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77777777" w:rsidR="008859FD" w:rsidRPr="001747DF" w:rsidRDefault="008859FD" w:rsidP="00BC2A71">
            <w:pPr>
              <w:pStyle w:val="covertext"/>
              <w:rPr>
                <w:b/>
              </w:rPr>
            </w:pPr>
            <w:r w:rsidRPr="00F56EC3">
              <w:rPr>
                <w:b/>
              </w:rPr>
              <w:t>HMD based 3D Content Motion Sickness Reducing Technology</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331B7E0E" w:rsidR="008859FD" w:rsidRPr="00E62ACC" w:rsidRDefault="008859FD" w:rsidP="008859FD">
            <w:pPr>
              <w:pStyle w:val="covertext"/>
              <w:spacing w:line="276" w:lineRule="auto"/>
              <w:rPr>
                <w:rFonts w:eastAsia="바탕체"/>
                <w:b/>
                <w:bCs/>
              </w:rPr>
            </w:pPr>
            <w:r w:rsidRPr="00E62ACC">
              <w:rPr>
                <w:rFonts w:eastAsia="바탕체"/>
                <w:b/>
                <w:bCs/>
              </w:rPr>
              <w:t>T</w:t>
            </w:r>
            <w:r w:rsidR="00A03AF1" w:rsidRPr="00E62ACC">
              <w:rPr>
                <w:rFonts w:eastAsia="바탕체"/>
                <w:b/>
                <w:bCs/>
              </w:rPr>
              <w:t>he Analysis of Head Tracking Latency in Psychophysics</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6F75FC49" w:rsidR="008859FD" w:rsidRPr="00AD4D1B" w:rsidRDefault="008859FD" w:rsidP="001E6211">
            <w:pPr>
              <w:pStyle w:val="covertext"/>
              <w:spacing w:line="276" w:lineRule="auto"/>
              <w:rPr>
                <w:b/>
              </w:rPr>
            </w:pPr>
            <w:r>
              <w:rPr>
                <w:b/>
              </w:rPr>
              <w:t>3079-1</w:t>
            </w:r>
            <w:r w:rsidR="00042F5C">
              <w:rPr>
                <w:b/>
              </w:rPr>
              <w:t>9</w:t>
            </w:r>
            <w:r>
              <w:rPr>
                <w:b/>
              </w:rPr>
              <w:t>-00</w:t>
            </w:r>
            <w:r w:rsidR="00A03AF1">
              <w:rPr>
                <w:b/>
              </w:rPr>
              <w:t>34</w:t>
            </w:r>
            <w:r>
              <w:rPr>
                <w:b/>
              </w:rPr>
              <w:t>-00-000</w:t>
            </w:r>
            <w:r w:rsidR="009F40FE">
              <w:rPr>
                <w:b/>
              </w:rPr>
              <w:t>0</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2FB494E6" w:rsidR="008859FD" w:rsidRPr="00AD4D1B" w:rsidRDefault="00A03AF1" w:rsidP="001E6211">
            <w:pPr>
              <w:pStyle w:val="covertext"/>
              <w:spacing w:line="276" w:lineRule="auto"/>
              <w:rPr>
                <w:b/>
              </w:rPr>
            </w:pPr>
            <w:r>
              <w:rPr>
                <w:b/>
              </w:rPr>
              <w:t>October</w:t>
            </w:r>
            <w:r w:rsidR="008859FD" w:rsidRPr="00AD4D1B">
              <w:rPr>
                <w:b/>
                <w:lang w:eastAsia="ja-JP"/>
              </w:rPr>
              <w:t xml:space="preserve"> </w:t>
            </w:r>
            <w:r w:rsidR="00AB45A8">
              <w:rPr>
                <w:b/>
                <w:lang w:eastAsia="ja-JP"/>
              </w:rPr>
              <w:t>4</w:t>
            </w:r>
            <w:r w:rsidR="008859FD">
              <w:rPr>
                <w:b/>
                <w:lang w:eastAsia="ja-JP"/>
              </w:rPr>
              <w:t>, 201</w:t>
            </w:r>
            <w:r w:rsidR="00042F5C">
              <w:rPr>
                <w:b/>
                <w:lang w:eastAsia="ja-JP"/>
              </w:rPr>
              <w:t>9</w:t>
            </w:r>
          </w:p>
        </w:tc>
      </w:tr>
      <w:tr w:rsidR="008859FD" w:rsidRPr="00BD0E07"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159BFBC5" w14:textId="29EE8DFB" w:rsidR="008859FD" w:rsidRPr="00AD4D1B" w:rsidRDefault="00DD499D" w:rsidP="00BC2A71">
            <w:pPr>
              <w:pStyle w:val="covertext"/>
              <w:spacing w:line="276" w:lineRule="auto"/>
              <w:rPr>
                <w:b/>
                <w:bCs/>
                <w:lang w:val="es-MX" w:eastAsia="ja-JP"/>
              </w:rPr>
            </w:pPr>
            <w:r>
              <w:rPr>
                <w:b/>
                <w:bCs/>
                <w:lang w:val="es-MX"/>
              </w:rPr>
              <w:t>Dong</w:t>
            </w:r>
            <w:r w:rsidR="00341DBD">
              <w:rPr>
                <w:b/>
                <w:bCs/>
                <w:lang w:val="es-MX"/>
              </w:rPr>
              <w:t xml:space="preserve"> </w:t>
            </w:r>
            <w:r>
              <w:rPr>
                <w:b/>
                <w:bCs/>
                <w:lang w:val="es-MX"/>
              </w:rPr>
              <w:t>Soo Choi</w:t>
            </w:r>
            <w:r w:rsidR="008859FD" w:rsidRPr="00AD4D1B">
              <w:t xml:space="preserve"> </w:t>
            </w:r>
            <w:hyperlink r:id="rId9" w:history="1">
              <w:r w:rsidRPr="002D1749">
                <w:rPr>
                  <w:rStyle w:val="a7"/>
                  <w:rFonts w:ascii="Helvetica" w:hAnsi="Helvetica"/>
                  <w:sz w:val="21"/>
                  <w:szCs w:val="21"/>
                  <w:shd w:val="clear" w:color="auto" w:fill="FFFFFF"/>
                </w:rPr>
                <w:t>soochoi@dau.ac.kr</w:t>
              </w:r>
            </w:hyperlink>
            <w:r w:rsidR="008859FD" w:rsidRPr="00AD4D1B">
              <w:t xml:space="preserve"> </w:t>
            </w:r>
            <w:r w:rsidR="008859FD">
              <w:rPr>
                <w:b/>
                <w:bCs/>
                <w:lang w:val="es-MX" w:eastAsia="ja-JP"/>
              </w:rPr>
              <w:t>(</w:t>
            </w:r>
            <w:r>
              <w:rPr>
                <w:b/>
                <w:bCs/>
                <w:lang w:val="es-MX"/>
              </w:rPr>
              <w:t>Dong</w:t>
            </w:r>
            <w:r w:rsidR="00341DBD">
              <w:rPr>
                <w:b/>
                <w:bCs/>
                <w:lang w:val="es-MX"/>
              </w:rPr>
              <w:t>-</w:t>
            </w:r>
            <w:r>
              <w:rPr>
                <w:b/>
                <w:bCs/>
                <w:lang w:val="es-MX"/>
              </w:rPr>
              <w:t>A</w:t>
            </w:r>
            <w:r w:rsidR="008859FD">
              <w:rPr>
                <w:rFonts w:hint="eastAsia"/>
                <w:b/>
                <w:bCs/>
                <w:lang w:val="es-MX"/>
              </w:rPr>
              <w:t xml:space="preserve"> University</w:t>
            </w:r>
            <w:r w:rsidR="008859FD">
              <w:rPr>
                <w:b/>
                <w:bCs/>
                <w:lang w:val="es-MX" w:eastAsia="ja-JP"/>
              </w:rPr>
              <w:t>)</w:t>
            </w:r>
          </w:p>
          <w:p w14:paraId="1C167442" w14:textId="68966B29" w:rsidR="008859FD" w:rsidRPr="00BD0E07" w:rsidRDefault="00BD0E07" w:rsidP="00BC2A71">
            <w:pPr>
              <w:pStyle w:val="covertext"/>
              <w:spacing w:line="276" w:lineRule="auto"/>
              <w:rPr>
                <w:color w:val="000000" w:themeColor="text1"/>
                <w:lang w:val="de-DE"/>
              </w:rPr>
            </w:pPr>
            <w:r w:rsidRPr="00BD0E07">
              <w:rPr>
                <w:rFonts w:hint="eastAsia"/>
                <w:b/>
                <w:bCs/>
                <w:lang w:val="es-MX"/>
              </w:rPr>
              <w:t>S</w:t>
            </w:r>
            <w:r w:rsidRPr="00BD0E07">
              <w:rPr>
                <w:b/>
                <w:bCs/>
                <w:lang w:val="es-MX"/>
              </w:rPr>
              <w:t>angkwon Peter Jeong</w:t>
            </w:r>
            <w:r w:rsidRPr="00BD0E07">
              <w:rPr>
                <w:color w:val="000000" w:themeColor="text1"/>
                <w:lang w:val="de-DE"/>
              </w:rPr>
              <w:t xml:space="preserve"> </w:t>
            </w:r>
            <w:hyperlink r:id="rId10" w:history="1">
              <w:r w:rsidRPr="00BD0E07">
                <w:rPr>
                  <w:rStyle w:val="a7"/>
                  <w:lang w:val="de-DE"/>
                </w:rPr>
                <w:t>ceo@joyfun.kr</w:t>
              </w:r>
            </w:hyperlink>
            <w:r w:rsidRPr="00BD0E07">
              <w:rPr>
                <w:color w:val="000000" w:themeColor="text1"/>
                <w:lang w:val="de-DE"/>
              </w:rPr>
              <w:t xml:space="preserve"> </w:t>
            </w:r>
            <w:r w:rsidRPr="00BD0E07">
              <w:rPr>
                <w:b/>
                <w:bCs/>
                <w:lang w:val="es-MX"/>
              </w:rPr>
              <w:t>(JoyFun Inc.,)</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5E78E6E7" w:rsidR="008859FD" w:rsidRPr="008859FD" w:rsidRDefault="00D7579A" w:rsidP="008859FD">
            <w:pPr>
              <w:pStyle w:val="covertext"/>
              <w:spacing w:line="276" w:lineRule="auto"/>
              <w:jc w:val="both"/>
            </w:pPr>
            <w:r>
              <w:t>In order to review the reference</w:t>
            </w:r>
            <w:r w:rsidR="003D56D5">
              <w:t xml:space="preserve"> that inferred the claim that </w:t>
            </w:r>
            <w:r w:rsidR="0023056E">
              <w:t>MTP Latency</w:t>
            </w:r>
            <w:r w:rsidR="003D56D5">
              <w:t xml:space="preserve"> should be less than</w:t>
            </w:r>
            <w:r w:rsidR="0023056E">
              <w:rPr>
                <w:rFonts w:hint="eastAsia"/>
              </w:rPr>
              <w:t xml:space="preserve"> </w:t>
            </w:r>
            <w:r w:rsidR="0023056E">
              <w:t>17ms</w:t>
            </w:r>
            <w:r w:rsidR="003D56D5">
              <w:t>, we analyzed the experimental materials and methods and carefully examined what was overlooked</w:t>
            </w:r>
            <w:r w:rsidR="00A61AD1">
              <w:t xml:space="preserve"> for </w:t>
            </w:r>
            <w:r w:rsidR="009031CD">
              <w:t>parameters</w:t>
            </w:r>
            <w:r w:rsidR="00A61AD1">
              <w:t xml:space="preserve"> </w:t>
            </w:r>
            <w:r w:rsidR="002207C4">
              <w:t xml:space="preserve">during procedure </w:t>
            </w:r>
            <w:r w:rsidR="00A61AD1">
              <w:t xml:space="preserve">such as the characteristics in subjects like </w:t>
            </w:r>
            <w:r w:rsidR="002207C4">
              <w:t>gender</w:t>
            </w:r>
            <w:r w:rsidR="00A61AD1">
              <w:t xml:space="preserve"> and age, etc., apparatus specification</w:t>
            </w:r>
            <w:r w:rsidR="002207C4">
              <w:t>,</w:t>
            </w:r>
            <w:r w:rsidR="00A61AD1">
              <w:t xml:space="preserve"> and data analysis</w:t>
            </w:r>
            <w:r w:rsidR="003D56D5">
              <w:t xml:space="preserve">. </w:t>
            </w:r>
            <w:r w:rsidR="00A61AD1">
              <w:t>Furthermore, w</w:t>
            </w:r>
            <w:r w:rsidR="00D517B5">
              <w:t>e look into what should be done</w:t>
            </w:r>
            <w:r w:rsidR="002207C4">
              <w:t xml:space="preserve"> if it will be verified</w:t>
            </w:r>
            <w:r w:rsidR="00D517B5">
              <w:t xml:space="preserve"> through reliable procedure for</w:t>
            </w:r>
            <w:r w:rsidR="00A61AD1">
              <w:t xml:space="preserve"> industrial area.</w:t>
            </w:r>
            <w:r w:rsidR="001419A8">
              <w:t xml:space="preserve"> </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402C9DA6" w:rsidR="008859FD" w:rsidRPr="00AD4D1B" w:rsidRDefault="00DD7032" w:rsidP="00BC2A71">
            <w:pPr>
              <w:pStyle w:val="covertext"/>
              <w:spacing w:line="276" w:lineRule="auto"/>
              <w:jc w:val="both"/>
            </w:pPr>
            <w:r w:rsidRPr="007631E3">
              <w:t xml:space="preserve">This </w:t>
            </w:r>
            <w:r>
              <w:t>document</w:t>
            </w:r>
            <w:r>
              <w:rPr>
                <w:rFonts w:hint="eastAsia"/>
              </w:rPr>
              <w:t xml:space="preserve"> aims to review</w:t>
            </w:r>
            <w:r>
              <w:t xml:space="preserve"> reference</w:t>
            </w:r>
            <w:r>
              <w:rPr>
                <w:rFonts w:hint="eastAsia"/>
              </w:rPr>
              <w:t xml:space="preserve"> </w:t>
            </w:r>
            <w:r w:rsidR="00491439">
              <w:t>article</w:t>
            </w:r>
            <w:r>
              <w:rPr>
                <w:rFonts w:hint="eastAsia"/>
              </w:rPr>
              <w:t xml:space="preserve"> that provide evidence for claiming that the M</w:t>
            </w:r>
            <w:r>
              <w:t>TP Latency</w:t>
            </w:r>
            <w:r>
              <w:rPr>
                <w:rFonts w:hint="eastAsia"/>
              </w:rPr>
              <w:t xml:space="preserve"> should be less that </w:t>
            </w:r>
            <w:r>
              <w:t>17ms</w:t>
            </w:r>
            <w:r>
              <w:rPr>
                <w:rFonts w:hint="eastAsia"/>
              </w:rPr>
              <w:t>, to examine the need for proof, and to estimate the results.</w:t>
            </w:r>
            <w:r>
              <w:t xml:space="preserve"> </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77777777" w:rsidR="008859FD" w:rsidRPr="00AD4D1B" w:rsidRDefault="008859FD" w:rsidP="00BC2A71">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648661D3" w14:textId="77777777" w:rsidR="00DD499D" w:rsidRDefault="00DD499D">
      <w:pPr>
        <w:rPr>
          <w:rFonts w:ascii="Times New Roman" w:hAnsi="Times New Roman" w:cs="Times New Roman"/>
          <w:b/>
          <w:bCs/>
          <w:sz w:val="29"/>
          <w:szCs w:val="29"/>
          <w:lang w:bidi="ar-SA"/>
        </w:rPr>
      </w:pPr>
      <w:r>
        <w:rPr>
          <w:rFonts w:ascii="Times New Roman" w:hAnsi="Times New Roman" w:cs="Times New Roman"/>
          <w:b/>
          <w:bCs/>
          <w:sz w:val="29"/>
          <w:szCs w:val="29"/>
          <w:lang w:bidi="ar-SA"/>
        </w:rPr>
        <w:br w:type="page"/>
      </w:r>
    </w:p>
    <w:p w14:paraId="233336B0" w14:textId="7EC5BDD9" w:rsidR="00D773E7" w:rsidRPr="00D773E7" w:rsidRDefault="00D773E7" w:rsidP="00491439">
      <w:pPr>
        <w:widowControl w:val="0"/>
        <w:autoSpaceDE w:val="0"/>
        <w:autoSpaceDN w:val="0"/>
        <w:adjustRightInd w:val="0"/>
        <w:spacing w:after="0" w:line="240" w:lineRule="auto"/>
        <w:rPr>
          <w:rFonts w:ascii="Times New Roman" w:hAnsi="Times New Roman" w:cs="Times New Roman"/>
          <w:b/>
          <w:bCs/>
          <w:sz w:val="29"/>
          <w:szCs w:val="29"/>
          <w:lang w:bidi="ar-SA"/>
        </w:rPr>
      </w:pPr>
      <w:r w:rsidRPr="00D773E7">
        <w:rPr>
          <w:rFonts w:ascii="Times New Roman" w:hAnsi="Times New Roman" w:cs="Times New Roman"/>
          <w:b/>
          <w:bCs/>
          <w:sz w:val="29"/>
          <w:szCs w:val="29"/>
          <w:lang w:bidi="ar-SA"/>
        </w:rPr>
        <w:lastRenderedPageBreak/>
        <w:t>The Analysis of Head Tracking Latency in Psychophysics</w:t>
      </w:r>
    </w:p>
    <w:p w14:paraId="5B142462" w14:textId="77777777" w:rsidR="00BF289E" w:rsidRPr="00D773E7" w:rsidRDefault="00BF289E" w:rsidP="004569CF">
      <w:pPr>
        <w:jc w:val="both"/>
        <w:rPr>
          <w:rFonts w:ascii="Times New Roman" w:hAnsi="Times New Roman" w:cs="Times New Roman"/>
          <w:b/>
          <w:bCs/>
          <w:sz w:val="28"/>
          <w:szCs w:val="44"/>
        </w:rPr>
      </w:pPr>
    </w:p>
    <w:p w14:paraId="39587271" w14:textId="0E2C3628" w:rsidR="009C5510" w:rsidRDefault="009C5510" w:rsidP="009C5510">
      <w:pPr>
        <w:pStyle w:val="a3"/>
        <w:numPr>
          <w:ilvl w:val="0"/>
          <w:numId w:val="1"/>
        </w:numPr>
        <w:jc w:val="both"/>
        <w:rPr>
          <w:rFonts w:ascii="Times New Roman" w:hAnsi="Times New Roman" w:cs="Times New Roman"/>
          <w:b/>
          <w:bCs/>
          <w:sz w:val="28"/>
          <w:szCs w:val="44"/>
        </w:rPr>
      </w:pPr>
      <w:r>
        <w:rPr>
          <w:rFonts w:ascii="Times New Roman" w:hAnsi="Times New Roman" w:cs="Times New Roman" w:hint="eastAsia"/>
          <w:b/>
          <w:bCs/>
          <w:sz w:val="28"/>
          <w:szCs w:val="44"/>
        </w:rPr>
        <w:t>Introduction</w:t>
      </w:r>
    </w:p>
    <w:p w14:paraId="51265387" w14:textId="77777777" w:rsidR="008B258A" w:rsidRPr="008B258A" w:rsidRDefault="008B258A" w:rsidP="008B258A">
      <w:pPr>
        <w:jc w:val="both"/>
        <w:rPr>
          <w:rFonts w:ascii="Times New Roman" w:hAnsi="Times New Roman" w:cs="Times New Roman"/>
          <w:b/>
          <w:bCs/>
          <w:sz w:val="28"/>
          <w:szCs w:val="44"/>
        </w:rPr>
      </w:pPr>
    </w:p>
    <w:p w14:paraId="4DDC547F" w14:textId="58287F7B" w:rsidR="00491439" w:rsidRPr="007C645D" w:rsidRDefault="00491439" w:rsidP="00A073BB">
      <w:pPr>
        <w:ind w:firstLineChars="50" w:firstLine="120"/>
        <w:jc w:val="both"/>
        <w:rPr>
          <w:rFonts w:ascii="Times New Roman" w:hAnsi="Times New Roman" w:cs="Times New Roman"/>
          <w:sz w:val="24"/>
          <w:szCs w:val="40"/>
        </w:rPr>
      </w:pPr>
      <w:r>
        <w:rPr>
          <w:rFonts w:ascii="Times New Roman" w:hAnsi="Times New Roman" w:cs="Times New Roman"/>
          <w:sz w:val="24"/>
          <w:szCs w:val="40"/>
        </w:rPr>
        <w:t>Motion-to-Photon(</w:t>
      </w:r>
      <w:r>
        <w:rPr>
          <w:rFonts w:ascii="Times New Roman" w:hAnsi="Times New Roman" w:cs="Times New Roman" w:hint="eastAsia"/>
          <w:sz w:val="24"/>
          <w:szCs w:val="40"/>
        </w:rPr>
        <w:t>M</w:t>
      </w:r>
      <w:r>
        <w:rPr>
          <w:rFonts w:ascii="Times New Roman" w:hAnsi="Times New Roman" w:cs="Times New Roman"/>
          <w:sz w:val="24"/>
          <w:szCs w:val="40"/>
        </w:rPr>
        <w:t xml:space="preserve">TP) latency should be less than 17ms </w:t>
      </w:r>
      <w:r w:rsidR="00A073BB">
        <w:rPr>
          <w:rFonts w:ascii="Times New Roman" w:hAnsi="Times New Roman" w:cs="Times New Roman"/>
          <w:sz w:val="24"/>
          <w:szCs w:val="40"/>
        </w:rPr>
        <w:t>has know</w:t>
      </w:r>
      <w:r w:rsidR="007C645D">
        <w:rPr>
          <w:rFonts w:ascii="Times New Roman" w:hAnsi="Times New Roman" w:cs="Times New Roman" w:hint="eastAsia"/>
          <w:sz w:val="24"/>
          <w:szCs w:val="40"/>
        </w:rPr>
        <w:t>n</w:t>
      </w:r>
      <w:r w:rsidR="00A073BB">
        <w:rPr>
          <w:rFonts w:ascii="Times New Roman" w:hAnsi="Times New Roman" w:cs="Times New Roman"/>
          <w:sz w:val="24"/>
          <w:szCs w:val="40"/>
        </w:rPr>
        <w:t xml:space="preserve"> as the reference in Virtual Environments(VE), </w:t>
      </w:r>
      <w:r w:rsidR="00A073BB" w:rsidRPr="007C645D">
        <w:rPr>
          <w:rFonts w:ascii="Times New Roman" w:hAnsi="Times New Roman" w:cs="Times New Roman"/>
          <w:sz w:val="24"/>
          <w:szCs w:val="40"/>
        </w:rPr>
        <w:t>s</w:t>
      </w:r>
      <w:r w:rsidRPr="007C645D">
        <w:rPr>
          <w:rFonts w:ascii="Times New Roman" w:eastAsia="맑은 고딕" w:hAnsi="Times New Roman" w:cs="Times New Roman"/>
          <w:sz w:val="24"/>
          <w:szCs w:val="40"/>
        </w:rPr>
        <w:t xml:space="preserve">ince </w:t>
      </w:r>
      <w:r w:rsidRPr="007C645D">
        <w:rPr>
          <w:rFonts w:ascii="Times New Roman" w:eastAsia="맑은 고딕" w:hAnsi="Times New Roman" w:cs="Times New Roman"/>
          <w:sz w:val="24"/>
          <w:szCs w:val="40"/>
        </w:rPr>
        <w:t>『</w:t>
      </w:r>
      <w:r w:rsidRPr="00DD499D">
        <w:rPr>
          <w:rFonts w:ascii="Times New Roman" w:hAnsi="Times New Roman" w:cs="Times New Roman"/>
          <w:sz w:val="24"/>
          <w:szCs w:val="40"/>
        </w:rPr>
        <w:t>HEAD TRACKING LATENCY IN VIRTUAL ENVIRONMENTS:</w:t>
      </w:r>
      <w:r>
        <w:rPr>
          <w:rFonts w:ascii="Times New Roman" w:hAnsi="Times New Roman" w:cs="Times New Roman"/>
          <w:sz w:val="24"/>
          <w:szCs w:val="40"/>
        </w:rPr>
        <w:t xml:space="preserve"> </w:t>
      </w:r>
      <w:r w:rsidRPr="00DD499D">
        <w:rPr>
          <w:rFonts w:ascii="Times New Roman" w:hAnsi="Times New Roman" w:cs="Times New Roman"/>
          <w:sz w:val="24"/>
          <w:szCs w:val="40"/>
        </w:rPr>
        <w:t>PSYCHOPHYSICS AND A MODEL</w:t>
      </w:r>
      <w:r w:rsidRPr="007C645D">
        <w:rPr>
          <w:rFonts w:ascii="Times New Roman" w:eastAsia="맑은 고딕" w:hAnsi="Times New Roman" w:cs="Times New Roman"/>
          <w:sz w:val="24"/>
          <w:szCs w:val="40"/>
        </w:rPr>
        <w:t>』</w:t>
      </w:r>
      <w:r w:rsidRPr="007C645D">
        <w:rPr>
          <w:rFonts w:ascii="Times New Roman" w:eastAsia="맑은 고딕" w:hAnsi="Times New Roman" w:cs="Times New Roman"/>
          <w:sz w:val="24"/>
          <w:szCs w:val="40"/>
        </w:rPr>
        <w:t xml:space="preserve"> </w:t>
      </w:r>
      <w:r w:rsidR="007C645D" w:rsidRPr="007C645D">
        <w:rPr>
          <w:rFonts w:ascii="Times New Roman" w:eastAsia="맑은 고딕" w:hAnsi="Times New Roman" w:cs="Times New Roman"/>
          <w:sz w:val="24"/>
          <w:szCs w:val="40"/>
        </w:rPr>
        <w:t>has been</w:t>
      </w:r>
      <w:r w:rsidRPr="007C645D">
        <w:rPr>
          <w:rFonts w:ascii="Times New Roman" w:eastAsia="맑은 고딕" w:hAnsi="Times New Roman" w:cs="Times New Roman"/>
          <w:sz w:val="24"/>
          <w:szCs w:val="40"/>
        </w:rPr>
        <w:t xml:space="preserve"> reported by </w:t>
      </w:r>
      <w:r w:rsidRPr="007C645D">
        <w:rPr>
          <w:rFonts w:ascii="Times New Roman" w:hAnsi="Times New Roman" w:cs="Times New Roman"/>
          <w:sz w:val="24"/>
          <w:szCs w:val="40"/>
        </w:rPr>
        <w:t>Bernard D. Adelstein et al.</w:t>
      </w:r>
      <w:r w:rsidR="007C645D" w:rsidRPr="007C645D">
        <w:rPr>
          <w:rFonts w:ascii="Times New Roman" w:hAnsi="Times New Roman" w:cs="Times New Roman"/>
          <w:sz w:val="24"/>
          <w:szCs w:val="40"/>
        </w:rPr>
        <w:t>,</w:t>
      </w:r>
      <w:r w:rsidRPr="007C645D">
        <w:rPr>
          <w:rFonts w:ascii="Times New Roman" w:hAnsi="Times New Roman" w:cs="Times New Roman"/>
          <w:sz w:val="24"/>
          <w:szCs w:val="40"/>
        </w:rPr>
        <w:t xml:space="preserve"> in NASA Ames Research Center</w:t>
      </w:r>
      <w:r w:rsidR="007C645D" w:rsidRPr="007C645D">
        <w:rPr>
          <w:rFonts w:ascii="Times New Roman" w:hAnsi="Times New Roman" w:cs="Times New Roman"/>
          <w:sz w:val="24"/>
          <w:szCs w:val="40"/>
        </w:rPr>
        <w:t xml:space="preserve">. </w:t>
      </w:r>
    </w:p>
    <w:p w14:paraId="36C8BAD8" w14:textId="52F91674" w:rsidR="007C645D" w:rsidRDefault="00480168" w:rsidP="00DD499D">
      <w:pPr>
        <w:jc w:val="both"/>
        <w:rPr>
          <w:rFonts w:ascii="Times New Roman" w:hAnsi="Times New Roman" w:cs="Times New Roman"/>
          <w:sz w:val="24"/>
          <w:szCs w:val="40"/>
        </w:rPr>
      </w:pPr>
      <w:r>
        <w:rPr>
          <w:rFonts w:ascii="Times New Roman" w:hAnsi="Times New Roman" w:cs="Times New Roman"/>
          <w:sz w:val="24"/>
          <w:szCs w:val="40"/>
        </w:rPr>
        <w:t xml:space="preserve">Up to now, this reference is known to present the limit time of MTP latency, which is considered to be a very important cause among many reasons for preventing </w:t>
      </w:r>
      <w:r>
        <w:rPr>
          <w:rFonts w:ascii="Times New Roman" w:hAnsi="Times New Roman" w:cs="Times New Roman" w:hint="eastAsia"/>
          <w:sz w:val="24"/>
          <w:szCs w:val="40"/>
        </w:rPr>
        <w:t>V</w:t>
      </w:r>
      <w:r>
        <w:rPr>
          <w:rFonts w:ascii="Times New Roman" w:hAnsi="Times New Roman" w:cs="Times New Roman"/>
          <w:sz w:val="24"/>
          <w:szCs w:val="40"/>
        </w:rPr>
        <w:t xml:space="preserve">R sickness caused by VR contents. </w:t>
      </w:r>
    </w:p>
    <w:p w14:paraId="68EC634C" w14:textId="5233B8A1" w:rsidR="00D21778" w:rsidRDefault="00B16F18" w:rsidP="00DD499D">
      <w:pPr>
        <w:jc w:val="both"/>
        <w:rPr>
          <w:rFonts w:ascii="Times New Roman" w:hAnsi="Times New Roman" w:cs="Times New Roman"/>
          <w:sz w:val="24"/>
          <w:szCs w:val="40"/>
        </w:rPr>
      </w:pPr>
      <w:r w:rsidRPr="00042F5C">
        <w:rPr>
          <w:rFonts w:ascii="Times New Roman" w:hAnsi="Times New Roman" w:cs="Times New Roman"/>
          <w:sz w:val="24"/>
          <w:szCs w:val="40"/>
        </w:rPr>
        <w:t>John D. Carmack II</w:t>
      </w:r>
      <w:r>
        <w:rPr>
          <w:rFonts w:ascii="Times New Roman" w:hAnsi="Times New Roman" w:cs="Times New Roman"/>
          <w:sz w:val="24"/>
          <w:szCs w:val="40"/>
        </w:rPr>
        <w:t xml:space="preserve"> of Oculus insisted that MTP latency is less than 20ms to apply to the HMD product. However, there is no evidence for his claim.</w:t>
      </w:r>
    </w:p>
    <w:p w14:paraId="0AF62EE5" w14:textId="253ED3C1" w:rsidR="00D21778" w:rsidRDefault="00D21778" w:rsidP="00DD499D">
      <w:pPr>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 xml:space="preserve">herefore, </w:t>
      </w:r>
      <w:r w:rsidR="009031CD">
        <w:rPr>
          <w:rFonts w:ascii="Times New Roman" w:hAnsi="Times New Roman" w:cs="Times New Roman"/>
          <w:sz w:val="24"/>
          <w:szCs w:val="40"/>
        </w:rPr>
        <w:t>it is essential to review of Bernard et al.’s article in detail, which provides the data for experimental procedure.</w:t>
      </w:r>
    </w:p>
    <w:p w14:paraId="1D24CD6C" w14:textId="2E9EEB18" w:rsidR="009031CD" w:rsidRPr="00480168" w:rsidRDefault="009031CD" w:rsidP="00DD499D">
      <w:pPr>
        <w:jc w:val="both"/>
        <w:rPr>
          <w:rFonts w:ascii="Times New Roman" w:hAnsi="Times New Roman" w:cs="Times New Roman"/>
          <w:sz w:val="24"/>
          <w:szCs w:val="40"/>
        </w:rPr>
      </w:pPr>
      <w:r>
        <w:rPr>
          <w:rFonts w:ascii="Times New Roman" w:hAnsi="Times New Roman" w:cs="Times New Roman"/>
          <w:sz w:val="24"/>
          <w:szCs w:val="40"/>
        </w:rPr>
        <w:t xml:space="preserve">Due to the article reported by Bernard et al. in 2003, we would like to exam whether there are any missed points or overlooked more important parameters. In addition, </w:t>
      </w:r>
      <w:r w:rsidR="00A172C4">
        <w:rPr>
          <w:rFonts w:ascii="Times New Roman" w:hAnsi="Times New Roman" w:cs="Times New Roman"/>
          <w:sz w:val="24"/>
          <w:szCs w:val="40"/>
        </w:rPr>
        <w:t>we should consider</w:t>
      </w:r>
      <w:r>
        <w:rPr>
          <w:rFonts w:ascii="Times New Roman" w:hAnsi="Times New Roman" w:cs="Times New Roman"/>
          <w:sz w:val="24"/>
          <w:szCs w:val="40"/>
        </w:rPr>
        <w:t xml:space="preserve"> </w:t>
      </w:r>
      <w:r w:rsidR="00A172C4">
        <w:rPr>
          <w:rFonts w:ascii="Times New Roman" w:hAnsi="Times New Roman" w:cs="Times New Roman"/>
          <w:sz w:val="24"/>
          <w:szCs w:val="40"/>
        </w:rPr>
        <w:t>if the article is so perfect that there is no doubt or not.</w:t>
      </w:r>
    </w:p>
    <w:p w14:paraId="29E331E5" w14:textId="77777777" w:rsidR="009C5510" w:rsidRPr="00BB2C41" w:rsidRDefault="009C5510" w:rsidP="00F314AD">
      <w:pPr>
        <w:ind w:right="1120"/>
        <w:rPr>
          <w:rFonts w:ascii="Times New Roman" w:hAnsi="Times New Roman" w:cs="Times New Roman"/>
          <w:b/>
          <w:bCs/>
          <w:sz w:val="28"/>
          <w:szCs w:val="44"/>
        </w:rPr>
      </w:pPr>
    </w:p>
    <w:p w14:paraId="0BFDEAFF" w14:textId="2018D03B" w:rsidR="009C5510" w:rsidRPr="00114D9A" w:rsidRDefault="00A172C4" w:rsidP="009C5510">
      <w:pPr>
        <w:pStyle w:val="a3"/>
        <w:numPr>
          <w:ilvl w:val="0"/>
          <w:numId w:val="1"/>
        </w:numPr>
        <w:jc w:val="both"/>
        <w:rPr>
          <w:rFonts w:ascii="Times New Roman" w:hAnsi="Times New Roman" w:cs="Times New Roman"/>
          <w:b/>
          <w:bCs/>
          <w:sz w:val="28"/>
          <w:szCs w:val="44"/>
        </w:rPr>
      </w:pPr>
      <w:r>
        <w:rPr>
          <w:rFonts w:ascii="Times New Roman" w:hAnsi="Times New Roman" w:cs="Times New Roman"/>
          <w:b/>
          <w:bCs/>
          <w:sz w:val="28"/>
          <w:szCs w:val="44"/>
        </w:rPr>
        <w:t>Main Issues of this article</w:t>
      </w:r>
    </w:p>
    <w:p w14:paraId="5C8F6B87" w14:textId="77777777" w:rsidR="00A172C4" w:rsidRDefault="00A172C4" w:rsidP="003F36A9">
      <w:pPr>
        <w:jc w:val="both"/>
        <w:rPr>
          <w:rFonts w:ascii="Times New Roman" w:hAnsi="Times New Roman" w:cs="Times New Roman"/>
          <w:sz w:val="24"/>
          <w:szCs w:val="40"/>
        </w:rPr>
      </w:pPr>
    </w:p>
    <w:p w14:paraId="47E2AACE" w14:textId="0209083C" w:rsidR="00506C20" w:rsidRDefault="0071558A" w:rsidP="003F36A9">
      <w:pPr>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t the present time,</w:t>
      </w:r>
      <w:r w:rsidR="00506C20">
        <w:rPr>
          <w:rFonts w:ascii="Times New Roman" w:hAnsi="Times New Roman" w:cs="Times New Roman"/>
          <w:sz w:val="24"/>
          <w:szCs w:val="40"/>
        </w:rPr>
        <w:t xml:space="preserve"> </w:t>
      </w:r>
      <w:r w:rsidR="00506C20">
        <w:rPr>
          <w:rFonts w:ascii="Times New Roman" w:hAnsi="Times New Roman" w:cs="Times New Roman" w:hint="eastAsia"/>
          <w:sz w:val="24"/>
          <w:szCs w:val="40"/>
        </w:rPr>
        <w:t>w</w:t>
      </w:r>
      <w:r w:rsidR="00506C20">
        <w:rPr>
          <w:rFonts w:ascii="Times New Roman" w:hAnsi="Times New Roman" w:cs="Times New Roman"/>
          <w:sz w:val="24"/>
          <w:szCs w:val="40"/>
        </w:rPr>
        <w:t xml:space="preserve">e will investigate the results, methods and the reliability of the experiment itself in detail from this </w:t>
      </w:r>
      <w:r>
        <w:rPr>
          <w:rFonts w:ascii="Times New Roman" w:hAnsi="Times New Roman" w:cs="Times New Roman"/>
          <w:sz w:val="24"/>
          <w:szCs w:val="40"/>
        </w:rPr>
        <w:t xml:space="preserve">article which was </w:t>
      </w:r>
      <w:r w:rsidR="00506C20">
        <w:rPr>
          <w:rFonts w:ascii="Times New Roman" w:hAnsi="Times New Roman" w:cs="Times New Roman"/>
          <w:sz w:val="24"/>
          <w:szCs w:val="40"/>
        </w:rPr>
        <w:t xml:space="preserve">reported </w:t>
      </w:r>
      <w:r>
        <w:rPr>
          <w:rFonts w:ascii="Times New Roman" w:hAnsi="Times New Roman" w:cs="Times New Roman"/>
          <w:sz w:val="24"/>
          <w:szCs w:val="40"/>
        </w:rPr>
        <w:t>in 2003</w:t>
      </w:r>
      <w:r w:rsidR="00506C20">
        <w:rPr>
          <w:rFonts w:ascii="Times New Roman" w:hAnsi="Times New Roman" w:cs="Times New Roman"/>
          <w:sz w:val="24"/>
          <w:szCs w:val="40"/>
        </w:rPr>
        <w:t>.</w:t>
      </w:r>
    </w:p>
    <w:p w14:paraId="7FA02906" w14:textId="0FE07519" w:rsidR="00C83A81" w:rsidRDefault="0071558A" w:rsidP="00506C20">
      <w:pPr>
        <w:jc w:val="both"/>
        <w:rPr>
          <w:rFonts w:ascii="Times New Roman" w:hAnsi="Times New Roman" w:cs="Times New Roman"/>
          <w:sz w:val="24"/>
          <w:szCs w:val="40"/>
        </w:rPr>
      </w:pPr>
      <w:r>
        <w:rPr>
          <w:rFonts w:ascii="Times New Roman" w:hAnsi="Times New Roman" w:cs="Times New Roman"/>
          <w:sz w:val="24"/>
          <w:szCs w:val="40"/>
        </w:rPr>
        <w:t xml:space="preserve"> </w:t>
      </w:r>
    </w:p>
    <w:p w14:paraId="4A638993" w14:textId="28494CB6" w:rsidR="00506C20" w:rsidRDefault="00506C20" w:rsidP="00506C20">
      <w:pPr>
        <w:jc w:val="both"/>
        <w:rPr>
          <w:rFonts w:ascii="Times New Roman" w:hAnsi="Times New Roman" w:cs="Times New Roman"/>
          <w:sz w:val="24"/>
          <w:szCs w:val="40"/>
        </w:rPr>
      </w:pPr>
      <w:r>
        <w:rPr>
          <w:rFonts w:ascii="Times New Roman" w:hAnsi="Times New Roman" w:cs="Times New Roman" w:hint="eastAsia"/>
          <w:sz w:val="24"/>
          <w:szCs w:val="40"/>
        </w:rPr>
        <w:t>M</w:t>
      </w:r>
      <w:r>
        <w:rPr>
          <w:rFonts w:ascii="Times New Roman" w:hAnsi="Times New Roman" w:cs="Times New Roman"/>
          <w:sz w:val="24"/>
          <w:szCs w:val="40"/>
        </w:rPr>
        <w:t xml:space="preserve">oreover, </w:t>
      </w:r>
      <w:r w:rsidR="007458BE">
        <w:rPr>
          <w:rFonts w:ascii="Times New Roman" w:hAnsi="Times New Roman" w:cs="Times New Roman"/>
          <w:sz w:val="24"/>
          <w:szCs w:val="40"/>
        </w:rPr>
        <w:t>o</w:t>
      </w:r>
      <w:r w:rsidR="00731C55">
        <w:rPr>
          <w:rFonts w:ascii="Times New Roman" w:hAnsi="Times New Roman" w:cs="Times New Roman"/>
          <w:sz w:val="24"/>
          <w:szCs w:val="40"/>
        </w:rPr>
        <w:t xml:space="preserve">ur aim is to </w:t>
      </w:r>
      <w:r w:rsidR="007458BE">
        <w:rPr>
          <w:rFonts w:ascii="Times New Roman" w:hAnsi="Times New Roman" w:cs="Times New Roman"/>
          <w:sz w:val="24"/>
          <w:szCs w:val="40"/>
        </w:rPr>
        <w:t>certify</w:t>
      </w:r>
      <w:r w:rsidR="00731C55">
        <w:rPr>
          <w:rFonts w:ascii="Times New Roman" w:hAnsi="Times New Roman" w:cs="Times New Roman"/>
          <w:sz w:val="24"/>
          <w:szCs w:val="40"/>
        </w:rPr>
        <w:t xml:space="preserve"> the practical validity of the article by pr</w:t>
      </w:r>
      <w:r>
        <w:rPr>
          <w:rFonts w:ascii="Times New Roman" w:hAnsi="Times New Roman" w:cs="Times New Roman"/>
          <w:sz w:val="24"/>
          <w:szCs w:val="40"/>
        </w:rPr>
        <w:t>ocess</w:t>
      </w:r>
      <w:r w:rsidR="00731C55">
        <w:rPr>
          <w:rFonts w:ascii="Times New Roman" w:hAnsi="Times New Roman" w:cs="Times New Roman"/>
          <w:sz w:val="24"/>
          <w:szCs w:val="40"/>
        </w:rPr>
        <w:t>ing</w:t>
      </w:r>
      <w:r>
        <w:rPr>
          <w:rFonts w:ascii="Times New Roman" w:hAnsi="Times New Roman" w:cs="Times New Roman"/>
          <w:sz w:val="24"/>
          <w:szCs w:val="40"/>
        </w:rPr>
        <w:t xml:space="preserve"> of </w:t>
      </w:r>
      <w:r w:rsidR="007458BE">
        <w:rPr>
          <w:rFonts w:ascii="Times New Roman" w:hAnsi="Times New Roman" w:cs="Times New Roman"/>
          <w:sz w:val="24"/>
          <w:szCs w:val="40"/>
        </w:rPr>
        <w:t>verifying</w:t>
      </w:r>
      <w:r w:rsidR="00731C55">
        <w:rPr>
          <w:rFonts w:ascii="Times New Roman" w:hAnsi="Times New Roman" w:cs="Times New Roman"/>
          <w:sz w:val="24"/>
          <w:szCs w:val="40"/>
        </w:rPr>
        <w:t xml:space="preserve"> experiment for</w:t>
      </w:r>
      <w:r>
        <w:rPr>
          <w:rFonts w:ascii="Times New Roman" w:hAnsi="Times New Roman" w:cs="Times New Roman"/>
          <w:sz w:val="24"/>
          <w:szCs w:val="40"/>
        </w:rPr>
        <w:t xml:space="preserve"> the potential issues through recent </w:t>
      </w:r>
      <w:r w:rsidR="00731C55">
        <w:rPr>
          <w:rFonts w:ascii="Times New Roman" w:hAnsi="Times New Roman" w:cs="Times New Roman"/>
          <w:sz w:val="24"/>
          <w:szCs w:val="40"/>
        </w:rPr>
        <w:t>new arguments and experiment methods</w:t>
      </w:r>
      <w:r w:rsidR="00D7210A">
        <w:rPr>
          <w:rFonts w:ascii="Times New Roman" w:hAnsi="Times New Roman" w:cs="Times New Roman"/>
          <w:sz w:val="24"/>
          <w:szCs w:val="40"/>
        </w:rPr>
        <w:t>.</w:t>
      </w:r>
    </w:p>
    <w:p w14:paraId="2BE57147" w14:textId="1373B303" w:rsidR="00506C20" w:rsidRDefault="00506C20" w:rsidP="003F36A9">
      <w:pPr>
        <w:jc w:val="both"/>
        <w:rPr>
          <w:rFonts w:ascii="Times New Roman" w:hAnsi="Times New Roman" w:cs="Times New Roman"/>
          <w:sz w:val="24"/>
          <w:szCs w:val="40"/>
        </w:rPr>
      </w:pPr>
    </w:p>
    <w:p w14:paraId="239DC8D8" w14:textId="5A94090D" w:rsidR="007458BE" w:rsidRDefault="007458BE" w:rsidP="007458BE">
      <w:pPr>
        <w:pStyle w:val="a3"/>
        <w:numPr>
          <w:ilvl w:val="0"/>
          <w:numId w:val="13"/>
        </w:numPr>
        <w:jc w:val="both"/>
        <w:rPr>
          <w:rFonts w:ascii="Times New Roman" w:hAnsi="Times New Roman" w:cs="Times New Roman"/>
          <w:sz w:val="24"/>
          <w:szCs w:val="40"/>
        </w:rPr>
      </w:pPr>
      <w:r>
        <w:rPr>
          <w:rFonts w:ascii="Times New Roman" w:hAnsi="Times New Roman" w:cs="Times New Roman" w:hint="eastAsia"/>
          <w:sz w:val="24"/>
          <w:szCs w:val="40"/>
        </w:rPr>
        <w:t>O</w:t>
      </w:r>
      <w:r>
        <w:rPr>
          <w:rFonts w:ascii="Times New Roman" w:hAnsi="Times New Roman" w:cs="Times New Roman"/>
          <w:sz w:val="24"/>
          <w:szCs w:val="40"/>
        </w:rPr>
        <w:t>bject</w:t>
      </w:r>
      <w:r w:rsidR="000730FB">
        <w:rPr>
          <w:rFonts w:ascii="Times New Roman" w:hAnsi="Times New Roman" w:cs="Times New Roman"/>
          <w:sz w:val="24"/>
          <w:szCs w:val="40"/>
        </w:rPr>
        <w:t>ive</w:t>
      </w:r>
      <w:r>
        <w:rPr>
          <w:rFonts w:ascii="Times New Roman" w:hAnsi="Times New Roman" w:cs="Times New Roman"/>
          <w:sz w:val="24"/>
          <w:szCs w:val="40"/>
        </w:rPr>
        <w:t xml:space="preserve"> of experiment</w:t>
      </w:r>
    </w:p>
    <w:p w14:paraId="772ECED9" w14:textId="6C2BF421" w:rsidR="007458BE" w:rsidRDefault="000730FB" w:rsidP="007458BE">
      <w:pPr>
        <w:pStyle w:val="a3"/>
        <w:numPr>
          <w:ilvl w:val="0"/>
          <w:numId w:val="21"/>
        </w:numPr>
        <w:ind w:left="993"/>
        <w:jc w:val="both"/>
        <w:rPr>
          <w:rFonts w:ascii="Times New Roman" w:hAnsi="Times New Roman" w:cs="Times New Roman"/>
          <w:sz w:val="24"/>
          <w:szCs w:val="40"/>
        </w:rPr>
      </w:pPr>
      <w:r>
        <w:rPr>
          <w:rFonts w:ascii="Times New Roman" w:hAnsi="Times New Roman" w:cs="Times New Roman"/>
          <w:sz w:val="24"/>
          <w:szCs w:val="40"/>
        </w:rPr>
        <w:t xml:space="preserve">Quantification of perceptual sensitivity to latency in </w:t>
      </w:r>
      <w:r w:rsidR="007458BE">
        <w:rPr>
          <w:rFonts w:ascii="Times New Roman" w:hAnsi="Times New Roman" w:cs="Times New Roman" w:hint="eastAsia"/>
          <w:sz w:val="24"/>
          <w:szCs w:val="40"/>
        </w:rPr>
        <w:t>V</w:t>
      </w:r>
      <w:r w:rsidR="007458BE">
        <w:rPr>
          <w:rFonts w:ascii="Times New Roman" w:hAnsi="Times New Roman" w:cs="Times New Roman"/>
          <w:sz w:val="24"/>
          <w:szCs w:val="40"/>
        </w:rPr>
        <w:t xml:space="preserve">irtual Environment </w:t>
      </w:r>
      <w:r w:rsidR="007458BE">
        <w:rPr>
          <w:rFonts w:ascii="Times New Roman" w:hAnsi="Times New Roman" w:cs="Times New Roman" w:hint="eastAsia"/>
          <w:sz w:val="24"/>
          <w:szCs w:val="40"/>
        </w:rPr>
        <w:t>(</w:t>
      </w:r>
      <w:r w:rsidR="007458BE">
        <w:rPr>
          <w:rFonts w:ascii="Times New Roman" w:hAnsi="Times New Roman" w:cs="Times New Roman"/>
          <w:sz w:val="24"/>
          <w:szCs w:val="40"/>
        </w:rPr>
        <w:t>VE)</w:t>
      </w:r>
      <w:r>
        <w:rPr>
          <w:rFonts w:ascii="Times New Roman" w:hAnsi="Times New Roman" w:cs="Times New Roman"/>
          <w:sz w:val="24"/>
          <w:szCs w:val="40"/>
        </w:rPr>
        <w:t xml:space="preserve"> </w:t>
      </w:r>
    </w:p>
    <w:p w14:paraId="59C24681" w14:textId="65684500" w:rsidR="007458BE" w:rsidRDefault="000730FB" w:rsidP="007458BE">
      <w:pPr>
        <w:pStyle w:val="a3"/>
        <w:numPr>
          <w:ilvl w:val="0"/>
          <w:numId w:val="21"/>
        </w:numPr>
        <w:ind w:left="993"/>
        <w:jc w:val="both"/>
        <w:rPr>
          <w:rFonts w:ascii="Times New Roman" w:hAnsi="Times New Roman" w:cs="Times New Roman"/>
          <w:sz w:val="24"/>
          <w:szCs w:val="40"/>
        </w:rPr>
      </w:pPr>
      <w:r>
        <w:rPr>
          <w:rFonts w:ascii="Times New Roman" w:hAnsi="Times New Roman" w:cs="Times New Roman"/>
          <w:sz w:val="24"/>
          <w:szCs w:val="40"/>
        </w:rPr>
        <w:t>Elucidation of the mechanism by which l</w:t>
      </w:r>
      <w:r w:rsidR="007458BE">
        <w:rPr>
          <w:rFonts w:ascii="Times New Roman" w:hAnsi="Times New Roman" w:cs="Times New Roman"/>
          <w:sz w:val="24"/>
          <w:szCs w:val="40"/>
        </w:rPr>
        <w:t>atency</w:t>
      </w:r>
      <w:r>
        <w:rPr>
          <w:rFonts w:ascii="Times New Roman" w:hAnsi="Times New Roman" w:cs="Times New Roman"/>
          <w:sz w:val="24"/>
          <w:szCs w:val="40"/>
        </w:rPr>
        <w:t xml:space="preserve"> is perceived </w:t>
      </w:r>
    </w:p>
    <w:p w14:paraId="0D179D74" w14:textId="5AFEB196" w:rsidR="007458BE" w:rsidRDefault="000730FB" w:rsidP="007458BE">
      <w:pPr>
        <w:pStyle w:val="a3"/>
        <w:numPr>
          <w:ilvl w:val="0"/>
          <w:numId w:val="21"/>
        </w:numPr>
        <w:ind w:left="993"/>
        <w:jc w:val="both"/>
        <w:rPr>
          <w:rFonts w:ascii="Times New Roman" w:hAnsi="Times New Roman" w:cs="Times New Roman"/>
          <w:sz w:val="24"/>
          <w:szCs w:val="40"/>
        </w:rPr>
      </w:pPr>
      <w:r>
        <w:rPr>
          <w:rFonts w:ascii="Times New Roman" w:hAnsi="Times New Roman" w:cs="Times New Roman"/>
          <w:sz w:val="24"/>
          <w:szCs w:val="40"/>
        </w:rPr>
        <w:t xml:space="preserve">Suggestion of guideline for development of countermeasures by </w:t>
      </w:r>
      <w:r w:rsidR="007458BE">
        <w:rPr>
          <w:rFonts w:ascii="Times New Roman" w:hAnsi="Times New Roman" w:cs="Times New Roman" w:hint="eastAsia"/>
          <w:sz w:val="24"/>
          <w:szCs w:val="40"/>
        </w:rPr>
        <w:t>V</w:t>
      </w:r>
      <w:r w:rsidR="007458BE">
        <w:rPr>
          <w:rFonts w:ascii="Times New Roman" w:hAnsi="Times New Roman" w:cs="Times New Roman"/>
          <w:sz w:val="24"/>
          <w:szCs w:val="40"/>
        </w:rPr>
        <w:t>E designer</w:t>
      </w:r>
      <w:r>
        <w:rPr>
          <w:rFonts w:ascii="Times New Roman" w:hAnsi="Times New Roman" w:cs="Times New Roman"/>
          <w:sz w:val="24"/>
          <w:szCs w:val="40"/>
        </w:rPr>
        <w:t xml:space="preserve"> and system engineers</w:t>
      </w:r>
    </w:p>
    <w:p w14:paraId="171318BF" w14:textId="52A90996" w:rsidR="007458BE" w:rsidRDefault="007458BE" w:rsidP="003F36A9">
      <w:pPr>
        <w:jc w:val="both"/>
        <w:rPr>
          <w:rFonts w:ascii="Times New Roman" w:hAnsi="Times New Roman" w:cs="Times New Roman"/>
          <w:sz w:val="24"/>
          <w:szCs w:val="40"/>
        </w:rPr>
      </w:pPr>
    </w:p>
    <w:p w14:paraId="67592A5B" w14:textId="56F32869" w:rsidR="000730FB" w:rsidRDefault="000730FB" w:rsidP="000730FB">
      <w:pPr>
        <w:pStyle w:val="a3"/>
        <w:numPr>
          <w:ilvl w:val="0"/>
          <w:numId w:val="13"/>
        </w:numPr>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heoretical background</w:t>
      </w:r>
    </w:p>
    <w:p w14:paraId="62BAE4F6" w14:textId="65D5C980" w:rsidR="000730FB" w:rsidRDefault="000730FB" w:rsidP="000730FB">
      <w:pPr>
        <w:pStyle w:val="a3"/>
        <w:numPr>
          <w:ilvl w:val="0"/>
          <w:numId w:val="21"/>
        </w:numPr>
        <w:ind w:left="993"/>
        <w:jc w:val="both"/>
        <w:rPr>
          <w:rFonts w:ascii="Times New Roman" w:hAnsi="Times New Roman" w:cs="Times New Roman"/>
          <w:sz w:val="24"/>
          <w:szCs w:val="40"/>
        </w:rPr>
      </w:pPr>
      <w:r>
        <w:rPr>
          <w:rFonts w:ascii="Times New Roman" w:hAnsi="Times New Roman" w:cs="Times New Roman"/>
          <w:sz w:val="24"/>
          <w:szCs w:val="40"/>
        </w:rPr>
        <w:lastRenderedPageBreak/>
        <w:t>Weber’s law</w:t>
      </w:r>
      <w:r>
        <w:rPr>
          <w:rFonts w:ascii="Times New Roman" w:hAnsi="Times New Roman" w:cs="Times New Roman" w:hint="eastAsia"/>
          <w:sz w:val="24"/>
          <w:szCs w:val="40"/>
        </w:rPr>
        <w:t>:</w:t>
      </w:r>
      <w:r>
        <w:rPr>
          <w:rFonts w:ascii="Times New Roman" w:hAnsi="Times New Roman" w:cs="Times New Roman"/>
          <w:sz w:val="24"/>
          <w:szCs w:val="40"/>
        </w:rPr>
        <w:t xml:space="preserve"> also called Weber-Fechner law, historically important psychological law quantifying the perception of change in a given stimulus. The law states that the change in a stimulus that will be just noticeable is a constant ratio of the original stimulus. It has been shown no to hold for extremes of stimulation. </w:t>
      </w:r>
    </w:p>
    <w:p w14:paraId="312A93EF" w14:textId="72761046" w:rsidR="009B40D1" w:rsidRDefault="000730FB" w:rsidP="000730FB">
      <w:pPr>
        <w:pStyle w:val="a3"/>
        <w:numPr>
          <w:ilvl w:val="0"/>
          <w:numId w:val="21"/>
        </w:numPr>
        <w:ind w:left="993"/>
        <w:jc w:val="both"/>
        <w:rPr>
          <w:rFonts w:ascii="Times New Roman" w:hAnsi="Times New Roman" w:cs="Times New Roman"/>
          <w:sz w:val="24"/>
          <w:szCs w:val="40"/>
        </w:rPr>
      </w:pPr>
      <w:r>
        <w:rPr>
          <w:rFonts w:ascii="Times New Roman" w:hAnsi="Times New Roman" w:cs="Times New Roman" w:hint="eastAsia"/>
          <w:sz w:val="24"/>
          <w:szCs w:val="40"/>
        </w:rPr>
        <w:t>M</w:t>
      </w:r>
      <w:r>
        <w:rPr>
          <w:rFonts w:ascii="Times New Roman" w:hAnsi="Times New Roman" w:cs="Times New Roman"/>
          <w:sz w:val="24"/>
          <w:szCs w:val="40"/>
        </w:rPr>
        <w:t xml:space="preserve">ethod of Constant Stimuli: </w:t>
      </w:r>
      <w:r w:rsidR="004A541F">
        <w:rPr>
          <w:rFonts w:ascii="Times New Roman" w:hAnsi="Times New Roman" w:cs="Times New Roman"/>
          <w:sz w:val="24"/>
          <w:szCs w:val="40"/>
        </w:rPr>
        <w:t>The threshold is determined by presenting the observer with a set of stimuli of which some are above the threshold and of which some are below the threshold</w:t>
      </w:r>
      <w:r w:rsidR="009B40D1">
        <w:rPr>
          <w:rFonts w:ascii="Times New Roman" w:hAnsi="Times New Roman" w:cs="Times New Roman"/>
          <w:sz w:val="24"/>
          <w:szCs w:val="40"/>
        </w:rPr>
        <w:t xml:space="preserve"> but that the set of stimuli are presented in a random order. This technique prevents the observer from being able to predict what the next stimulus will be.</w:t>
      </w:r>
    </w:p>
    <w:p w14:paraId="78B85DEA" w14:textId="456EE794" w:rsidR="000730FB" w:rsidRDefault="006F4CC3" w:rsidP="000730FB">
      <w:pPr>
        <w:pStyle w:val="a3"/>
        <w:numPr>
          <w:ilvl w:val="0"/>
          <w:numId w:val="21"/>
        </w:numPr>
        <w:ind w:left="993"/>
        <w:jc w:val="both"/>
        <w:rPr>
          <w:rFonts w:ascii="Times New Roman" w:hAnsi="Times New Roman" w:cs="Times New Roman"/>
          <w:sz w:val="24"/>
          <w:szCs w:val="40"/>
        </w:rPr>
      </w:pPr>
      <w:r>
        <w:rPr>
          <w:rFonts w:ascii="Times New Roman" w:hAnsi="Times New Roman" w:cs="Times New Roman"/>
          <w:sz w:val="24"/>
          <w:szCs w:val="40"/>
        </w:rPr>
        <w:t xml:space="preserve"> </w:t>
      </w:r>
      <w:r w:rsidR="000730FB">
        <w:rPr>
          <w:rFonts w:ascii="Times New Roman" w:hAnsi="Times New Roman" w:cs="Times New Roman" w:hint="eastAsia"/>
          <w:sz w:val="24"/>
          <w:szCs w:val="40"/>
        </w:rPr>
        <w:t>M</w:t>
      </w:r>
      <w:r w:rsidR="000730FB">
        <w:rPr>
          <w:rFonts w:ascii="Times New Roman" w:hAnsi="Times New Roman" w:cs="Times New Roman"/>
          <w:sz w:val="24"/>
          <w:szCs w:val="40"/>
        </w:rPr>
        <w:t>ethod of limits:</w:t>
      </w:r>
      <w:r w:rsidR="00EF0BF0">
        <w:rPr>
          <w:rFonts w:ascii="Times New Roman" w:hAnsi="Times New Roman" w:cs="Times New Roman"/>
          <w:sz w:val="24"/>
          <w:szCs w:val="40"/>
        </w:rPr>
        <w:t xml:space="preserve"> In experiments, the ascending and descending methods are used alternately and the thresholds are averaged. In the ascending method of limits, some property of the stimulus starts out at a level so low that the stimulus could not be detected, then this level is gradually increased until the particular reports that they are aware of it. In the descending method of limits, this is reversed. </w:t>
      </w:r>
    </w:p>
    <w:p w14:paraId="53F7CD19" w14:textId="12F5D86C" w:rsidR="000730FB" w:rsidRDefault="000730FB" w:rsidP="000730FB">
      <w:pPr>
        <w:pStyle w:val="a3"/>
        <w:numPr>
          <w:ilvl w:val="0"/>
          <w:numId w:val="21"/>
        </w:numPr>
        <w:ind w:left="993"/>
        <w:jc w:val="both"/>
        <w:rPr>
          <w:rFonts w:ascii="Times New Roman" w:hAnsi="Times New Roman" w:cs="Times New Roman"/>
          <w:sz w:val="24"/>
          <w:szCs w:val="40"/>
        </w:rPr>
      </w:pPr>
      <w:r>
        <w:rPr>
          <w:rFonts w:ascii="Times New Roman" w:hAnsi="Times New Roman" w:cs="Times New Roman" w:hint="eastAsia"/>
          <w:sz w:val="24"/>
          <w:szCs w:val="40"/>
        </w:rPr>
        <w:t>J</w:t>
      </w:r>
      <w:r>
        <w:rPr>
          <w:rFonts w:ascii="Times New Roman" w:hAnsi="Times New Roman" w:cs="Times New Roman"/>
          <w:sz w:val="24"/>
          <w:szCs w:val="40"/>
        </w:rPr>
        <w:t>ND(</w:t>
      </w:r>
      <w:r>
        <w:rPr>
          <w:rFonts w:ascii="Times New Roman" w:hAnsi="Times New Roman" w:cs="Times New Roman" w:hint="eastAsia"/>
          <w:sz w:val="24"/>
          <w:szCs w:val="40"/>
        </w:rPr>
        <w:t>J</w:t>
      </w:r>
      <w:r>
        <w:rPr>
          <w:rFonts w:ascii="Times New Roman" w:hAnsi="Times New Roman" w:cs="Times New Roman"/>
          <w:sz w:val="24"/>
          <w:szCs w:val="40"/>
        </w:rPr>
        <w:t xml:space="preserve">ust Noticeable Difference): </w:t>
      </w:r>
      <w:r w:rsidR="00EF0BF0">
        <w:rPr>
          <w:rFonts w:ascii="Times New Roman" w:hAnsi="Times New Roman" w:cs="Times New Roman"/>
          <w:sz w:val="24"/>
          <w:szCs w:val="40"/>
        </w:rPr>
        <w:t>The amount something must be changed in order</w:t>
      </w:r>
      <w:r w:rsidR="003F3B3F">
        <w:rPr>
          <w:rFonts w:ascii="Times New Roman" w:hAnsi="Times New Roman" w:cs="Times New Roman"/>
          <w:sz w:val="24"/>
          <w:szCs w:val="40"/>
        </w:rPr>
        <w:t xml:space="preserve"> for a difference to be noticeable, detectable at least half the time (50% is usually used for p in the comparison task). </w:t>
      </w:r>
    </w:p>
    <w:p w14:paraId="648411EB" w14:textId="46FB3B3D" w:rsidR="000730FB" w:rsidRDefault="000730FB" w:rsidP="000730FB">
      <w:pPr>
        <w:pStyle w:val="a3"/>
        <w:numPr>
          <w:ilvl w:val="0"/>
          <w:numId w:val="21"/>
        </w:numPr>
        <w:ind w:left="993"/>
        <w:jc w:val="both"/>
        <w:rPr>
          <w:rFonts w:ascii="Times New Roman" w:hAnsi="Times New Roman" w:cs="Times New Roman"/>
          <w:sz w:val="24"/>
          <w:szCs w:val="40"/>
        </w:rPr>
      </w:pPr>
      <w:r>
        <w:rPr>
          <w:rFonts w:ascii="Times New Roman" w:hAnsi="Times New Roman" w:cs="Times New Roman" w:hint="eastAsia"/>
          <w:sz w:val="24"/>
          <w:szCs w:val="40"/>
        </w:rPr>
        <w:t>P</w:t>
      </w:r>
      <w:r>
        <w:rPr>
          <w:rFonts w:ascii="Times New Roman" w:hAnsi="Times New Roman" w:cs="Times New Roman"/>
          <w:sz w:val="24"/>
          <w:szCs w:val="40"/>
        </w:rPr>
        <w:t xml:space="preserve">SE(Point of Subjective Equality): </w:t>
      </w:r>
      <w:r w:rsidR="00330ACF">
        <w:rPr>
          <w:rFonts w:ascii="Times New Roman" w:hAnsi="Times New Roman" w:cs="Times New Roman"/>
          <w:sz w:val="24"/>
          <w:szCs w:val="40"/>
        </w:rPr>
        <w:t xml:space="preserve">At the point of subjective equality, the subject perceives the two stimuli to be the same. </w:t>
      </w:r>
    </w:p>
    <w:p w14:paraId="39B05C68" w14:textId="716BA7AD" w:rsidR="000730FB" w:rsidRDefault="000730FB" w:rsidP="000730FB">
      <w:pPr>
        <w:pStyle w:val="a3"/>
        <w:numPr>
          <w:ilvl w:val="0"/>
          <w:numId w:val="21"/>
        </w:numPr>
        <w:ind w:left="993"/>
        <w:jc w:val="both"/>
        <w:rPr>
          <w:rFonts w:ascii="Times New Roman" w:hAnsi="Times New Roman" w:cs="Times New Roman"/>
          <w:sz w:val="24"/>
          <w:szCs w:val="40"/>
        </w:rPr>
      </w:pPr>
      <w:r>
        <w:rPr>
          <w:rFonts w:ascii="Times New Roman" w:hAnsi="Times New Roman" w:cs="Times New Roman" w:hint="eastAsia"/>
          <w:sz w:val="24"/>
          <w:szCs w:val="40"/>
        </w:rPr>
        <w:t>Probit</w:t>
      </w:r>
      <w:r>
        <w:rPr>
          <w:rFonts w:ascii="Times New Roman" w:hAnsi="Times New Roman" w:cs="Times New Roman"/>
          <w:sz w:val="24"/>
          <w:szCs w:val="40"/>
        </w:rPr>
        <w:t>:</w:t>
      </w:r>
      <w:r w:rsidR="00330ACF">
        <w:rPr>
          <w:rFonts w:ascii="Times New Roman" w:hAnsi="Times New Roman" w:cs="Times New Roman"/>
          <w:sz w:val="24"/>
          <w:szCs w:val="40"/>
        </w:rPr>
        <w:t xml:space="preserve"> probability unit</w:t>
      </w:r>
      <w:r>
        <w:rPr>
          <w:rFonts w:ascii="Times New Roman" w:hAnsi="Times New Roman" w:cs="Times New Roman"/>
          <w:sz w:val="24"/>
          <w:szCs w:val="40"/>
        </w:rPr>
        <w:t xml:space="preserve"> </w:t>
      </w:r>
    </w:p>
    <w:p w14:paraId="3DD5DB2C" w14:textId="718811C4" w:rsidR="000730FB" w:rsidRDefault="006529AF" w:rsidP="000730FB">
      <w:pPr>
        <w:pStyle w:val="a3"/>
        <w:numPr>
          <w:ilvl w:val="0"/>
          <w:numId w:val="21"/>
        </w:numPr>
        <w:ind w:left="993"/>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NOVA</w:t>
      </w:r>
      <w:r w:rsidR="000730FB">
        <w:rPr>
          <w:rFonts w:ascii="Times New Roman" w:hAnsi="Times New Roman" w:cs="Times New Roman" w:hint="eastAsia"/>
          <w:sz w:val="24"/>
          <w:szCs w:val="40"/>
        </w:rPr>
        <w:t>(</w:t>
      </w:r>
      <w:r>
        <w:rPr>
          <w:rFonts w:ascii="Times New Roman" w:hAnsi="Times New Roman" w:cs="Times New Roman"/>
          <w:sz w:val="24"/>
          <w:szCs w:val="40"/>
        </w:rPr>
        <w:t>Analysis of variance</w:t>
      </w:r>
      <w:r w:rsidR="000730FB">
        <w:rPr>
          <w:rFonts w:ascii="Times New Roman" w:hAnsi="Times New Roman" w:cs="Times New Roman" w:hint="eastAsia"/>
          <w:sz w:val="24"/>
          <w:szCs w:val="40"/>
        </w:rPr>
        <w:t>)</w:t>
      </w:r>
      <w:r w:rsidR="000730FB">
        <w:rPr>
          <w:rFonts w:ascii="Times New Roman" w:hAnsi="Times New Roman" w:cs="Times New Roman"/>
          <w:sz w:val="24"/>
          <w:szCs w:val="40"/>
        </w:rPr>
        <w:t xml:space="preserve">: </w:t>
      </w:r>
      <w:r>
        <w:rPr>
          <w:rFonts w:ascii="Times New Roman" w:hAnsi="Times New Roman" w:cs="Times New Roman"/>
          <w:sz w:val="24"/>
          <w:szCs w:val="40"/>
        </w:rPr>
        <w:t>A collection of statistical models and their associated variation among groups</w:t>
      </w:r>
      <w:r w:rsidR="00CF0AB2">
        <w:rPr>
          <w:rFonts w:ascii="Times New Roman" w:hAnsi="Times New Roman" w:cs="Times New Roman"/>
          <w:sz w:val="24"/>
          <w:szCs w:val="40"/>
        </w:rPr>
        <w:t>.</w:t>
      </w:r>
    </w:p>
    <w:p w14:paraId="5045F535" w14:textId="4DCAE790" w:rsidR="000730FB" w:rsidRDefault="000730FB" w:rsidP="000730FB">
      <w:pPr>
        <w:pStyle w:val="a3"/>
        <w:numPr>
          <w:ilvl w:val="0"/>
          <w:numId w:val="21"/>
        </w:numPr>
        <w:ind w:left="993"/>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 xml:space="preserve">hree </w:t>
      </w:r>
      <w:r>
        <w:rPr>
          <w:rFonts w:ascii="Times New Roman" w:hAnsi="Times New Roman" w:cs="Times New Roman" w:hint="eastAsia"/>
          <w:sz w:val="24"/>
          <w:szCs w:val="40"/>
        </w:rPr>
        <w:t>P</w:t>
      </w:r>
      <w:r>
        <w:rPr>
          <w:rFonts w:ascii="Times New Roman" w:hAnsi="Times New Roman" w:cs="Times New Roman"/>
          <w:sz w:val="24"/>
          <w:szCs w:val="40"/>
        </w:rPr>
        <w:t>edestal Latency</w:t>
      </w:r>
      <w:r w:rsidR="00CF0AB2">
        <w:rPr>
          <w:rFonts w:ascii="Times New Roman" w:hAnsi="Times New Roman" w:cs="Times New Roman"/>
          <w:sz w:val="24"/>
          <w:szCs w:val="40"/>
        </w:rPr>
        <w:t xml:space="preserve"> is setting</w:t>
      </w:r>
      <w:r>
        <w:rPr>
          <w:rFonts w:ascii="Times New Roman" w:hAnsi="Times New Roman" w:cs="Times New Roman" w:hint="eastAsia"/>
          <w:sz w:val="24"/>
          <w:szCs w:val="40"/>
        </w:rPr>
        <w:t xml:space="preserve"> </w:t>
      </w:r>
      <w:r w:rsidR="00CF0AB2">
        <w:rPr>
          <w:rFonts w:ascii="Times New Roman" w:hAnsi="Times New Roman" w:cs="Times New Roman"/>
          <w:sz w:val="24"/>
          <w:szCs w:val="40"/>
        </w:rPr>
        <w:t xml:space="preserve">at </w:t>
      </w:r>
      <w:r>
        <w:rPr>
          <w:rFonts w:ascii="Times New Roman" w:hAnsi="Times New Roman" w:cs="Times New Roman"/>
          <w:sz w:val="24"/>
          <w:szCs w:val="40"/>
        </w:rPr>
        <w:t>33, 100, 200ms</w:t>
      </w:r>
      <w:r>
        <w:rPr>
          <w:rFonts w:ascii="Times New Roman" w:hAnsi="Times New Roman" w:cs="Times New Roman" w:hint="eastAsia"/>
          <w:sz w:val="24"/>
          <w:szCs w:val="40"/>
        </w:rPr>
        <w:t>.</w:t>
      </w:r>
      <w:r w:rsidRPr="0083283A">
        <w:rPr>
          <w:vertAlign w:val="superscript"/>
        </w:rPr>
        <w:footnoteReference w:id="1"/>
      </w:r>
    </w:p>
    <w:p w14:paraId="26DCE45F" w14:textId="76DD688F" w:rsidR="000730FB" w:rsidRDefault="000730FB" w:rsidP="000730FB">
      <w:pPr>
        <w:pStyle w:val="a3"/>
        <w:numPr>
          <w:ilvl w:val="0"/>
          <w:numId w:val="21"/>
        </w:numPr>
        <w:ind w:left="993"/>
        <w:jc w:val="both"/>
        <w:rPr>
          <w:rFonts w:ascii="Times New Roman" w:hAnsi="Times New Roman" w:cs="Times New Roman"/>
          <w:sz w:val="24"/>
          <w:szCs w:val="40"/>
        </w:rPr>
      </w:pPr>
      <w:r>
        <w:rPr>
          <w:rFonts w:ascii="Times New Roman" w:hAnsi="Times New Roman" w:cs="Times New Roman"/>
          <w:sz w:val="24"/>
          <w:szCs w:val="40"/>
        </w:rPr>
        <w:t xml:space="preserve">Image Slip: </w:t>
      </w:r>
      <w:r w:rsidR="0083283A">
        <w:rPr>
          <w:rFonts w:ascii="Times New Roman" w:hAnsi="Times New Roman" w:cs="Times New Roman"/>
          <w:sz w:val="24"/>
          <w:szCs w:val="40"/>
        </w:rPr>
        <w:t>the virtual scene’s artifactual concomitant motion with the observer’s head resulting from time lag.</w:t>
      </w:r>
    </w:p>
    <w:p w14:paraId="0331DC7E" w14:textId="4DA21C0F" w:rsidR="000730FB" w:rsidRDefault="000730FB" w:rsidP="000730FB">
      <w:pPr>
        <w:pStyle w:val="a3"/>
        <w:numPr>
          <w:ilvl w:val="0"/>
          <w:numId w:val="21"/>
        </w:numPr>
        <w:ind w:left="993"/>
        <w:jc w:val="both"/>
        <w:rPr>
          <w:rFonts w:ascii="Times New Roman" w:hAnsi="Times New Roman" w:cs="Times New Roman"/>
          <w:sz w:val="24"/>
          <w:szCs w:val="40"/>
        </w:rPr>
      </w:pPr>
      <w:r>
        <w:rPr>
          <w:rFonts w:ascii="Times New Roman" w:hAnsi="Times New Roman" w:cs="Times New Roman" w:hint="eastAsia"/>
          <w:sz w:val="24"/>
          <w:szCs w:val="40"/>
        </w:rPr>
        <w:t>F</w:t>
      </w:r>
      <w:r>
        <w:rPr>
          <w:rFonts w:ascii="Times New Roman" w:hAnsi="Times New Roman" w:cs="Times New Roman"/>
          <w:sz w:val="24"/>
          <w:szCs w:val="40"/>
        </w:rPr>
        <w:t>OV</w:t>
      </w:r>
      <w:r w:rsidR="0083283A">
        <w:rPr>
          <w:rFonts w:ascii="Times New Roman" w:hAnsi="Times New Roman" w:cs="Times New Roman"/>
          <w:sz w:val="24"/>
          <w:szCs w:val="40"/>
        </w:rPr>
        <w:t xml:space="preserve">(Field </w:t>
      </w:r>
      <w:proofErr w:type="gramStart"/>
      <w:r w:rsidR="0083283A">
        <w:rPr>
          <w:rFonts w:ascii="Times New Roman" w:hAnsi="Times New Roman" w:cs="Times New Roman"/>
          <w:sz w:val="24"/>
          <w:szCs w:val="40"/>
        </w:rPr>
        <w:t>Of</w:t>
      </w:r>
      <w:proofErr w:type="gramEnd"/>
      <w:r w:rsidR="0083283A">
        <w:rPr>
          <w:rFonts w:ascii="Times New Roman" w:hAnsi="Times New Roman" w:cs="Times New Roman"/>
          <w:sz w:val="24"/>
          <w:szCs w:val="40"/>
        </w:rPr>
        <w:t xml:space="preserve"> View)</w:t>
      </w:r>
      <w:r>
        <w:rPr>
          <w:rFonts w:ascii="Times New Roman" w:hAnsi="Times New Roman" w:cs="Times New Roman"/>
          <w:sz w:val="24"/>
          <w:szCs w:val="40"/>
        </w:rPr>
        <w:t xml:space="preserve">:  </w:t>
      </w:r>
      <w:r w:rsidR="0083283A">
        <w:rPr>
          <w:rFonts w:ascii="Times New Roman" w:hAnsi="Times New Roman" w:cs="Times New Roman"/>
          <w:sz w:val="24"/>
          <w:szCs w:val="40"/>
        </w:rPr>
        <w:t>the sen</w:t>
      </w:r>
      <w:r w:rsidR="003D3802">
        <w:rPr>
          <w:rFonts w:ascii="Times New Roman" w:hAnsi="Times New Roman" w:cs="Times New Roman"/>
          <w:sz w:val="24"/>
          <w:szCs w:val="40"/>
        </w:rPr>
        <w:t>s</w:t>
      </w:r>
      <w:r w:rsidR="0083283A">
        <w:rPr>
          <w:rFonts w:ascii="Times New Roman" w:hAnsi="Times New Roman" w:cs="Times New Roman"/>
          <w:sz w:val="24"/>
          <w:szCs w:val="40"/>
        </w:rPr>
        <w:t xml:space="preserve">e of restriction to what is visible by external virtual reality goggles. </w:t>
      </w:r>
      <w:r w:rsidR="003D3802">
        <w:rPr>
          <w:rFonts w:ascii="Times New Roman" w:hAnsi="Times New Roman" w:cs="Times New Roman"/>
          <w:sz w:val="24"/>
          <w:szCs w:val="40"/>
        </w:rPr>
        <w:t>In other words, the range that can obtained when moving the sensor</w:t>
      </w:r>
      <w:r w:rsidR="00F01366">
        <w:rPr>
          <w:rFonts w:ascii="Times New Roman" w:hAnsi="Times New Roman" w:cs="Times New Roman"/>
          <w:sz w:val="24"/>
          <w:szCs w:val="40"/>
        </w:rPr>
        <w:t>.</w:t>
      </w:r>
      <w:r w:rsidR="00E05F72">
        <w:rPr>
          <w:rFonts w:ascii="Times New Roman" w:hAnsi="Times New Roman" w:cs="Times New Roman"/>
          <w:sz w:val="24"/>
          <w:szCs w:val="40"/>
        </w:rPr>
        <w:t xml:space="preserve"> It </w:t>
      </w:r>
      <w:r w:rsidR="003D3802">
        <w:rPr>
          <w:rFonts w:ascii="Times New Roman" w:hAnsi="Times New Roman" w:cs="Times New Roman"/>
          <w:sz w:val="24"/>
          <w:szCs w:val="40"/>
        </w:rPr>
        <w:t xml:space="preserve">much correlated with 3D motion sickness. </w:t>
      </w:r>
      <w:r w:rsidR="00E05F72">
        <w:rPr>
          <w:rFonts w:ascii="Times New Roman" w:hAnsi="Times New Roman" w:cs="Times New Roman"/>
          <w:sz w:val="24"/>
          <w:szCs w:val="40"/>
        </w:rPr>
        <w:t>(depending on the product</w:t>
      </w:r>
      <w:r w:rsidR="001873F0">
        <w:rPr>
          <w:rFonts w:ascii="Times New Roman" w:hAnsi="Times New Roman" w:cs="Times New Roman" w:hint="eastAsia"/>
          <w:sz w:val="24"/>
          <w:szCs w:val="40"/>
        </w:rPr>
        <w:t>s</w:t>
      </w:r>
      <w:r w:rsidR="00E05F72">
        <w:rPr>
          <w:rFonts w:ascii="Times New Roman" w:hAnsi="Times New Roman" w:cs="Times New Roman"/>
          <w:sz w:val="24"/>
          <w:szCs w:val="40"/>
        </w:rPr>
        <w:t xml:space="preserve">, </w:t>
      </w:r>
      <w:r w:rsidR="001873F0">
        <w:rPr>
          <w:rFonts w:ascii="Times New Roman" w:hAnsi="Times New Roman" w:cs="Times New Roman"/>
          <w:sz w:val="24"/>
          <w:szCs w:val="40"/>
        </w:rPr>
        <w:t>they</w:t>
      </w:r>
      <w:r w:rsidR="00E05F72">
        <w:rPr>
          <w:rFonts w:ascii="Times New Roman" w:hAnsi="Times New Roman" w:cs="Times New Roman"/>
          <w:sz w:val="24"/>
          <w:szCs w:val="40"/>
        </w:rPr>
        <w:t xml:space="preserve"> ha</w:t>
      </w:r>
      <w:r w:rsidR="001873F0">
        <w:rPr>
          <w:rFonts w:ascii="Times New Roman" w:hAnsi="Times New Roman" w:cs="Times New Roman"/>
          <w:sz w:val="24"/>
          <w:szCs w:val="40"/>
        </w:rPr>
        <w:t>ve</w:t>
      </w:r>
      <w:r w:rsidR="00E05F72">
        <w:rPr>
          <w:rFonts w:ascii="Times New Roman" w:hAnsi="Times New Roman" w:cs="Times New Roman"/>
          <w:sz w:val="24"/>
          <w:szCs w:val="40"/>
        </w:rPr>
        <w:t xml:space="preserve"> FOV of 90 ~ 150</w:t>
      </w:r>
      <w:r w:rsidR="00E05F72" w:rsidRPr="00BD48D1">
        <w:rPr>
          <w:rFonts w:ascii="Times New Roman" w:hAnsi="Times New Roman" w:cs="Times New Roman" w:hint="eastAsia"/>
          <w:sz w:val="24"/>
          <w:szCs w:val="40"/>
        </w:rPr>
        <w:t>°</w:t>
      </w:r>
      <w:r w:rsidR="00E05F72">
        <w:rPr>
          <w:rFonts w:ascii="Times New Roman" w:hAnsi="Times New Roman" w:cs="Times New Roman"/>
          <w:sz w:val="24"/>
          <w:szCs w:val="40"/>
        </w:rPr>
        <w:t>,</w:t>
      </w:r>
      <w:r w:rsidR="001873F0">
        <w:rPr>
          <w:rFonts w:ascii="Times New Roman" w:hAnsi="Times New Roman" w:cs="Times New Roman"/>
          <w:sz w:val="24"/>
          <w:szCs w:val="40"/>
        </w:rPr>
        <w:t xml:space="preserve"> e.g.;</w:t>
      </w:r>
      <w:r w:rsidR="00E05F72">
        <w:rPr>
          <w:rFonts w:ascii="Times New Roman" w:hAnsi="Times New Roman" w:cs="Times New Roman"/>
          <w:sz w:val="24"/>
          <w:szCs w:val="40"/>
        </w:rPr>
        <w:t xml:space="preserve"> ~ 96</w:t>
      </w:r>
      <w:r w:rsidR="00E05F72" w:rsidRPr="00BD48D1">
        <w:rPr>
          <w:rFonts w:ascii="Times New Roman" w:hAnsi="Times New Roman" w:cs="Times New Roman" w:hint="eastAsia"/>
          <w:sz w:val="24"/>
          <w:szCs w:val="40"/>
        </w:rPr>
        <w:t>°</w:t>
      </w:r>
      <w:r w:rsidR="00E05F72">
        <w:rPr>
          <w:rFonts w:ascii="Times New Roman" w:hAnsi="Times New Roman" w:cs="Times New Roman"/>
          <w:sz w:val="24"/>
          <w:szCs w:val="40"/>
        </w:rPr>
        <w:t xml:space="preserve"> for Samsung Gear VR, ~ 100</w:t>
      </w:r>
      <w:r w:rsidR="00E05F72" w:rsidRPr="00BD48D1">
        <w:rPr>
          <w:rFonts w:ascii="Times New Roman" w:hAnsi="Times New Roman" w:cs="Times New Roman" w:hint="eastAsia"/>
          <w:sz w:val="24"/>
          <w:szCs w:val="40"/>
        </w:rPr>
        <w:t>°</w:t>
      </w:r>
      <w:r w:rsidR="00E05F72">
        <w:rPr>
          <w:rFonts w:ascii="Times New Roman" w:hAnsi="Times New Roman" w:cs="Times New Roman" w:hint="eastAsia"/>
          <w:sz w:val="24"/>
          <w:szCs w:val="40"/>
        </w:rPr>
        <w:t xml:space="preserve"> </w:t>
      </w:r>
      <w:r w:rsidR="00E05F72">
        <w:rPr>
          <w:rFonts w:ascii="Times New Roman" w:hAnsi="Times New Roman" w:cs="Times New Roman"/>
          <w:sz w:val="24"/>
          <w:szCs w:val="40"/>
        </w:rPr>
        <w:t>for PlayStation VR, and ~110</w:t>
      </w:r>
      <w:r w:rsidR="00E05F72" w:rsidRPr="00BD48D1">
        <w:rPr>
          <w:rFonts w:ascii="Times New Roman" w:hAnsi="Times New Roman" w:cs="Times New Roman" w:hint="eastAsia"/>
          <w:sz w:val="24"/>
          <w:szCs w:val="40"/>
        </w:rPr>
        <w:t>°</w:t>
      </w:r>
      <w:r w:rsidR="00E05F72">
        <w:rPr>
          <w:rFonts w:ascii="Times New Roman" w:hAnsi="Times New Roman" w:cs="Times New Roman"/>
          <w:sz w:val="24"/>
          <w:szCs w:val="40"/>
        </w:rPr>
        <w:t xml:space="preserve"> for Oculus Rift and HTC V</w:t>
      </w:r>
      <w:r w:rsidR="00AA300D">
        <w:rPr>
          <w:rFonts w:ascii="Times New Roman" w:hAnsi="Times New Roman" w:cs="Times New Roman"/>
          <w:sz w:val="24"/>
          <w:szCs w:val="40"/>
        </w:rPr>
        <w:t>I</w:t>
      </w:r>
      <w:r w:rsidR="00E05F72">
        <w:rPr>
          <w:rFonts w:ascii="Times New Roman" w:hAnsi="Times New Roman" w:cs="Times New Roman"/>
          <w:sz w:val="24"/>
          <w:szCs w:val="40"/>
        </w:rPr>
        <w:t>V</w:t>
      </w:r>
      <w:r w:rsidR="00AA300D">
        <w:rPr>
          <w:rFonts w:ascii="Times New Roman" w:hAnsi="Times New Roman" w:cs="Times New Roman"/>
          <w:sz w:val="24"/>
          <w:szCs w:val="40"/>
        </w:rPr>
        <w:t>E</w:t>
      </w:r>
      <w:r w:rsidR="00E05F72">
        <w:rPr>
          <w:rFonts w:ascii="Times New Roman" w:hAnsi="Times New Roman" w:cs="Times New Roman"/>
          <w:sz w:val="24"/>
          <w:szCs w:val="40"/>
        </w:rPr>
        <w:t xml:space="preserve">) </w:t>
      </w:r>
    </w:p>
    <w:p w14:paraId="6E56B42A" w14:textId="0F4A9E28" w:rsidR="00BC2A71" w:rsidRPr="00E05F72" w:rsidRDefault="00BC2A71" w:rsidP="003F36A9">
      <w:pPr>
        <w:jc w:val="both"/>
        <w:rPr>
          <w:rFonts w:ascii="Times New Roman" w:hAnsi="Times New Roman" w:cs="Times New Roman"/>
          <w:sz w:val="24"/>
          <w:szCs w:val="40"/>
        </w:rPr>
      </w:pPr>
    </w:p>
    <w:p w14:paraId="3CA2116A" w14:textId="7427646B" w:rsidR="00BC2A71" w:rsidRDefault="00DD63D2" w:rsidP="00BC2A71">
      <w:pPr>
        <w:pStyle w:val="a3"/>
        <w:numPr>
          <w:ilvl w:val="0"/>
          <w:numId w:val="13"/>
        </w:numPr>
        <w:jc w:val="both"/>
        <w:rPr>
          <w:rFonts w:ascii="Times New Roman" w:hAnsi="Times New Roman" w:cs="Times New Roman"/>
          <w:sz w:val="24"/>
          <w:szCs w:val="40"/>
        </w:rPr>
      </w:pPr>
      <w:r>
        <w:rPr>
          <w:rFonts w:ascii="Times New Roman" w:hAnsi="Times New Roman" w:cs="Times New Roman" w:hint="eastAsia"/>
          <w:sz w:val="24"/>
          <w:szCs w:val="40"/>
        </w:rPr>
        <w:t>P</w:t>
      </w:r>
      <w:r>
        <w:rPr>
          <w:rFonts w:ascii="Times New Roman" w:hAnsi="Times New Roman" w:cs="Times New Roman"/>
          <w:sz w:val="24"/>
          <w:szCs w:val="40"/>
        </w:rPr>
        <w:t>rocedure</w:t>
      </w:r>
    </w:p>
    <w:p w14:paraId="3218F0CB" w14:textId="5F1B3E51" w:rsidR="00341DBD" w:rsidRPr="001629FA" w:rsidRDefault="00341DBD" w:rsidP="00BD48D1">
      <w:pPr>
        <w:pStyle w:val="a3"/>
        <w:numPr>
          <w:ilvl w:val="0"/>
          <w:numId w:val="21"/>
        </w:numPr>
        <w:ind w:left="993"/>
        <w:jc w:val="both"/>
        <w:rPr>
          <w:rFonts w:ascii="Times New Roman" w:hAnsi="Times New Roman" w:cs="Times New Roman"/>
          <w:sz w:val="24"/>
          <w:szCs w:val="40"/>
        </w:rPr>
      </w:pPr>
      <w:r w:rsidRPr="001629FA">
        <w:rPr>
          <w:rFonts w:ascii="Times New Roman" w:hAnsi="Times New Roman" w:cs="Times New Roman" w:hint="eastAsia"/>
          <w:sz w:val="24"/>
          <w:szCs w:val="40"/>
        </w:rPr>
        <w:t>S</w:t>
      </w:r>
      <w:r w:rsidRPr="001629FA">
        <w:rPr>
          <w:rFonts w:ascii="Times New Roman" w:hAnsi="Times New Roman" w:cs="Times New Roman"/>
          <w:sz w:val="24"/>
          <w:szCs w:val="40"/>
        </w:rPr>
        <w:t>ubject – 11</w:t>
      </w:r>
      <w:r w:rsidR="00DD63D2">
        <w:rPr>
          <w:rFonts w:ascii="Times New Roman" w:hAnsi="Times New Roman" w:cs="Times New Roman"/>
          <w:sz w:val="24"/>
          <w:szCs w:val="40"/>
        </w:rPr>
        <w:t xml:space="preserve"> observers</w:t>
      </w:r>
      <w:r w:rsidRPr="001629FA">
        <w:rPr>
          <w:rFonts w:ascii="Times New Roman" w:hAnsi="Times New Roman" w:cs="Times New Roman" w:hint="eastAsia"/>
          <w:sz w:val="24"/>
          <w:szCs w:val="40"/>
        </w:rPr>
        <w:t xml:space="preserve"> </w:t>
      </w:r>
      <w:r w:rsidRPr="001629FA">
        <w:rPr>
          <w:rFonts w:ascii="Times New Roman" w:hAnsi="Times New Roman" w:cs="Times New Roman"/>
          <w:sz w:val="24"/>
          <w:szCs w:val="40"/>
        </w:rPr>
        <w:t>(</w:t>
      </w:r>
      <w:r w:rsidR="00DD63D2">
        <w:rPr>
          <w:rFonts w:ascii="Times New Roman" w:hAnsi="Times New Roman" w:cs="Times New Roman"/>
          <w:sz w:val="24"/>
          <w:szCs w:val="40"/>
        </w:rPr>
        <w:t>M</w:t>
      </w:r>
      <w:r w:rsidRPr="001629FA">
        <w:rPr>
          <w:rFonts w:ascii="Times New Roman" w:hAnsi="Times New Roman" w:cs="Times New Roman" w:hint="eastAsia"/>
          <w:sz w:val="24"/>
          <w:szCs w:val="40"/>
        </w:rPr>
        <w:t xml:space="preserve"> </w:t>
      </w:r>
      <w:r w:rsidRPr="001629FA">
        <w:rPr>
          <w:rFonts w:ascii="Times New Roman" w:hAnsi="Times New Roman" w:cs="Times New Roman"/>
          <w:sz w:val="24"/>
          <w:szCs w:val="40"/>
        </w:rPr>
        <w:t>9</w:t>
      </w:r>
      <w:r w:rsidRPr="001629FA">
        <w:rPr>
          <w:rFonts w:ascii="Times New Roman" w:hAnsi="Times New Roman" w:cs="Times New Roman" w:hint="eastAsia"/>
          <w:sz w:val="24"/>
          <w:szCs w:val="40"/>
        </w:rPr>
        <w:t>,</w:t>
      </w:r>
      <w:r w:rsidRPr="001629FA">
        <w:rPr>
          <w:rFonts w:ascii="Times New Roman" w:hAnsi="Times New Roman" w:cs="Times New Roman"/>
          <w:sz w:val="24"/>
          <w:szCs w:val="40"/>
        </w:rPr>
        <w:t xml:space="preserve"> </w:t>
      </w:r>
      <w:r w:rsidR="00DD63D2">
        <w:rPr>
          <w:rFonts w:ascii="Times New Roman" w:hAnsi="Times New Roman" w:cs="Times New Roman"/>
          <w:sz w:val="24"/>
          <w:szCs w:val="40"/>
        </w:rPr>
        <w:t>F</w:t>
      </w:r>
      <w:r w:rsidRPr="001629FA">
        <w:rPr>
          <w:rFonts w:ascii="Times New Roman" w:hAnsi="Times New Roman" w:cs="Times New Roman" w:hint="eastAsia"/>
          <w:sz w:val="24"/>
          <w:szCs w:val="40"/>
        </w:rPr>
        <w:t xml:space="preserve"> </w:t>
      </w:r>
      <w:r w:rsidRPr="001629FA">
        <w:rPr>
          <w:rFonts w:ascii="Times New Roman" w:hAnsi="Times New Roman" w:cs="Times New Roman"/>
          <w:sz w:val="24"/>
          <w:szCs w:val="40"/>
        </w:rPr>
        <w:t>2</w:t>
      </w:r>
      <w:r w:rsidR="00DD63D2">
        <w:rPr>
          <w:rFonts w:ascii="Times New Roman" w:hAnsi="Times New Roman" w:cs="Times New Roman" w:hint="eastAsia"/>
          <w:sz w:val="24"/>
          <w:szCs w:val="40"/>
        </w:rPr>
        <w:t>,</w:t>
      </w:r>
      <w:r w:rsidR="00DD63D2">
        <w:rPr>
          <w:rFonts w:ascii="Times New Roman" w:hAnsi="Times New Roman" w:cs="Times New Roman"/>
          <w:sz w:val="24"/>
          <w:szCs w:val="40"/>
        </w:rPr>
        <w:t xml:space="preserve"> age 20~29</w:t>
      </w:r>
      <w:r w:rsidRPr="001629FA">
        <w:rPr>
          <w:rFonts w:ascii="Times New Roman" w:hAnsi="Times New Roman" w:cs="Times New Roman" w:hint="eastAsia"/>
          <w:sz w:val="24"/>
          <w:szCs w:val="40"/>
        </w:rPr>
        <w:t>)</w:t>
      </w:r>
    </w:p>
    <w:p w14:paraId="6AEA2793" w14:textId="5C8F9801" w:rsidR="00341DBD" w:rsidRDefault="0012240A"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W</w:t>
      </w:r>
      <w:r>
        <w:rPr>
          <w:rFonts w:ascii="Times New Roman" w:hAnsi="Times New Roman" w:cs="Times New Roman"/>
          <w:sz w:val="24"/>
          <w:szCs w:val="40"/>
        </w:rPr>
        <w:t xml:space="preserve">ith the exception of one subject </w:t>
      </w:r>
      <w:r w:rsidR="00341DBD" w:rsidRPr="00341DBD">
        <w:rPr>
          <w:rFonts w:ascii="Times New Roman" w:hAnsi="Times New Roman" w:cs="Times New Roman"/>
          <w:sz w:val="24"/>
          <w:szCs w:val="40"/>
        </w:rPr>
        <w:t>(</w:t>
      </w:r>
      <w:r>
        <w:rPr>
          <w:rFonts w:ascii="Times New Roman" w:hAnsi="Times New Roman" w:cs="Times New Roman"/>
          <w:sz w:val="24"/>
          <w:szCs w:val="40"/>
        </w:rPr>
        <w:t xml:space="preserve">author: </w:t>
      </w:r>
      <w:r w:rsidR="00341DBD" w:rsidRPr="00341DBD">
        <w:rPr>
          <w:rFonts w:ascii="Times New Roman" w:hAnsi="Times New Roman" w:cs="Times New Roman" w:hint="eastAsia"/>
          <w:sz w:val="24"/>
          <w:szCs w:val="40"/>
        </w:rPr>
        <w:t>T</w:t>
      </w:r>
      <w:r w:rsidR="00341DBD" w:rsidRPr="00341DBD">
        <w:rPr>
          <w:rFonts w:ascii="Times New Roman" w:hAnsi="Times New Roman" w:cs="Times New Roman"/>
          <w:sz w:val="24"/>
          <w:szCs w:val="40"/>
        </w:rPr>
        <w:t>homas G. Lee)</w:t>
      </w:r>
      <w:r w:rsidR="00375EBB">
        <w:rPr>
          <w:rFonts w:ascii="Times New Roman" w:hAnsi="Times New Roman" w:cs="Times New Roman"/>
          <w:sz w:val="24"/>
          <w:szCs w:val="40"/>
        </w:rPr>
        <w:t xml:space="preserve">, all were naïve to the exact purpose of the experiment. </w:t>
      </w:r>
    </w:p>
    <w:p w14:paraId="50861FA0" w14:textId="6A326798" w:rsidR="00341DBD" w:rsidRPr="00341DBD" w:rsidRDefault="0012240A"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O</w:t>
      </w:r>
      <w:r>
        <w:rPr>
          <w:rFonts w:ascii="Times New Roman" w:hAnsi="Times New Roman" w:cs="Times New Roman"/>
          <w:sz w:val="24"/>
          <w:szCs w:val="40"/>
        </w:rPr>
        <w:t>ne subject had extensive experience in a previous latency study.</w:t>
      </w:r>
      <w:r w:rsidR="00341DBD" w:rsidRPr="00341DBD">
        <w:rPr>
          <w:rFonts w:ascii="Times New Roman" w:hAnsi="Times New Roman" w:cs="Times New Roman" w:hint="eastAsia"/>
          <w:sz w:val="24"/>
          <w:szCs w:val="40"/>
        </w:rPr>
        <w:t xml:space="preserve"> </w:t>
      </w:r>
    </w:p>
    <w:p w14:paraId="0FAC815D" w14:textId="77AC7310" w:rsidR="0012240A" w:rsidRDefault="00DD63D2" w:rsidP="00654552">
      <w:pPr>
        <w:pStyle w:val="a3"/>
        <w:numPr>
          <w:ilvl w:val="1"/>
          <w:numId w:val="20"/>
        </w:numPr>
        <w:ind w:left="1134" w:hanging="258"/>
        <w:jc w:val="both"/>
        <w:rPr>
          <w:rFonts w:ascii="Times New Roman" w:hAnsi="Times New Roman" w:cs="Times New Roman"/>
          <w:sz w:val="24"/>
          <w:szCs w:val="40"/>
        </w:rPr>
      </w:pPr>
      <w:r w:rsidRPr="0012240A">
        <w:rPr>
          <w:rFonts w:ascii="Times New Roman" w:hAnsi="Times New Roman" w:cs="Times New Roman"/>
          <w:sz w:val="24"/>
          <w:szCs w:val="40"/>
        </w:rPr>
        <w:t xml:space="preserve">All </w:t>
      </w:r>
      <w:r w:rsidR="0012240A" w:rsidRPr="0012240A">
        <w:rPr>
          <w:rFonts w:ascii="Times New Roman" w:hAnsi="Times New Roman" w:cs="Times New Roman"/>
          <w:sz w:val="24"/>
          <w:szCs w:val="40"/>
        </w:rPr>
        <w:t>had normal or corrected to normal vision</w:t>
      </w:r>
      <w:r w:rsidR="00375EBB">
        <w:rPr>
          <w:rFonts w:ascii="Times New Roman" w:hAnsi="Times New Roman" w:cs="Times New Roman"/>
          <w:sz w:val="24"/>
          <w:szCs w:val="40"/>
        </w:rPr>
        <w:t xml:space="preserve">. </w:t>
      </w:r>
    </w:p>
    <w:p w14:paraId="11744FC6" w14:textId="3F9B5792" w:rsidR="00341DBD" w:rsidRPr="0012240A" w:rsidRDefault="00375EBB" w:rsidP="00654552">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 xml:space="preserve">ll participants were highly practiced, having spent approximately 20~40 hours spread out over several weeks in the VE. </w:t>
      </w:r>
    </w:p>
    <w:p w14:paraId="710D9BA5" w14:textId="0AFBB55E" w:rsidR="00341DBD" w:rsidRDefault="00341DBD" w:rsidP="00341DBD">
      <w:pPr>
        <w:pStyle w:val="a3"/>
        <w:ind w:left="760"/>
        <w:jc w:val="both"/>
        <w:rPr>
          <w:rFonts w:ascii="Times New Roman" w:hAnsi="Times New Roman" w:cs="Times New Roman"/>
          <w:sz w:val="24"/>
          <w:szCs w:val="40"/>
        </w:rPr>
      </w:pPr>
    </w:p>
    <w:p w14:paraId="3A4BDE19" w14:textId="6C2499E2" w:rsidR="001629FA" w:rsidRPr="001629FA" w:rsidRDefault="001629FA" w:rsidP="00BD48D1">
      <w:pPr>
        <w:pStyle w:val="a3"/>
        <w:numPr>
          <w:ilvl w:val="0"/>
          <w:numId w:val="21"/>
        </w:numPr>
        <w:ind w:left="993"/>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pparatus</w:t>
      </w:r>
    </w:p>
    <w:p w14:paraId="0B944AC3" w14:textId="6D45FD60" w:rsidR="001629FA" w:rsidRDefault="001629FA" w:rsidP="00BD48D1">
      <w:pPr>
        <w:pStyle w:val="a3"/>
        <w:numPr>
          <w:ilvl w:val="1"/>
          <w:numId w:val="20"/>
        </w:numPr>
        <w:ind w:left="1134" w:hanging="258"/>
        <w:jc w:val="both"/>
        <w:rPr>
          <w:rFonts w:ascii="Times New Roman" w:hAnsi="Times New Roman" w:cs="Times New Roman"/>
          <w:sz w:val="24"/>
          <w:szCs w:val="40"/>
        </w:rPr>
      </w:pPr>
      <w:r w:rsidRPr="0089034D">
        <w:rPr>
          <w:rFonts w:ascii="Times New Roman" w:hAnsi="Times New Roman" w:cs="Times New Roman"/>
          <w:sz w:val="24"/>
          <w:szCs w:val="40"/>
        </w:rPr>
        <w:lastRenderedPageBreak/>
        <w:t>Virtual Research V8 HMD</w:t>
      </w:r>
      <w:r>
        <w:rPr>
          <w:rFonts w:ascii="Times New Roman" w:hAnsi="Times New Roman" w:cs="Times New Roman"/>
          <w:sz w:val="24"/>
          <w:szCs w:val="40"/>
        </w:rPr>
        <w:t xml:space="preserve"> </w:t>
      </w:r>
      <w:r w:rsidR="00E27125">
        <w:rPr>
          <w:rFonts w:ascii="Times New Roman" w:hAnsi="Times New Roman" w:cs="Times New Roman"/>
          <w:sz w:val="24"/>
          <w:szCs w:val="40"/>
        </w:rPr>
        <w:t>(</w:t>
      </w:r>
      <w:r w:rsidR="001873F0">
        <w:rPr>
          <w:rFonts w:ascii="Times New Roman" w:hAnsi="Times New Roman" w:cs="Times New Roman"/>
          <w:sz w:val="24"/>
          <w:szCs w:val="40"/>
        </w:rPr>
        <w:t>horizontal</w:t>
      </w:r>
      <w:r w:rsidR="00E27125">
        <w:rPr>
          <w:rFonts w:ascii="Times New Roman" w:hAnsi="Times New Roman" w:cs="Times New Roman" w:hint="eastAsia"/>
          <w:sz w:val="24"/>
          <w:szCs w:val="40"/>
        </w:rPr>
        <w:t xml:space="preserve"> </w:t>
      </w:r>
      <w:r w:rsidR="00E27125">
        <w:rPr>
          <w:rFonts w:ascii="Times New Roman" w:hAnsi="Times New Roman" w:cs="Times New Roman"/>
          <w:sz w:val="24"/>
          <w:szCs w:val="40"/>
        </w:rPr>
        <w:t>FOV 48</w:t>
      </w:r>
      <w:r w:rsidR="00E27125" w:rsidRPr="00BD48D1">
        <w:rPr>
          <w:rFonts w:ascii="Times New Roman" w:hAnsi="Times New Roman" w:cs="Times New Roman" w:hint="eastAsia"/>
          <w:sz w:val="24"/>
          <w:szCs w:val="40"/>
        </w:rPr>
        <w:t>°</w:t>
      </w:r>
      <w:r w:rsidR="00E27125" w:rsidRPr="00BD48D1">
        <w:rPr>
          <w:rFonts w:ascii="Times New Roman" w:hAnsi="Times New Roman" w:cs="Times New Roman" w:hint="eastAsia"/>
          <w:sz w:val="24"/>
          <w:szCs w:val="40"/>
        </w:rPr>
        <w:t>)</w:t>
      </w:r>
    </w:p>
    <w:p w14:paraId="6D3B1E71" w14:textId="69B6C731" w:rsidR="002320F9" w:rsidRDefault="002320F9"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R</w:t>
      </w:r>
      <w:r>
        <w:rPr>
          <w:rFonts w:ascii="Times New Roman" w:hAnsi="Times New Roman" w:cs="Times New Roman"/>
          <w:sz w:val="24"/>
          <w:szCs w:val="40"/>
        </w:rPr>
        <w:t>esolution: 640</w:t>
      </w:r>
      <w:r>
        <w:rPr>
          <w:rFonts w:ascii="Times New Roman" w:hAnsi="Times New Roman" w:cs="Times New Roman" w:hint="eastAsia"/>
          <w:sz w:val="24"/>
          <w:szCs w:val="40"/>
        </w:rPr>
        <w:t>×</w:t>
      </w:r>
      <w:r>
        <w:rPr>
          <w:rFonts w:ascii="Times New Roman" w:hAnsi="Times New Roman" w:cs="Times New Roman" w:hint="eastAsia"/>
          <w:sz w:val="24"/>
          <w:szCs w:val="40"/>
        </w:rPr>
        <w:t>4</w:t>
      </w:r>
      <w:r>
        <w:rPr>
          <w:rFonts w:ascii="Times New Roman" w:hAnsi="Times New Roman" w:cs="Times New Roman"/>
          <w:sz w:val="24"/>
          <w:szCs w:val="40"/>
        </w:rPr>
        <w:t>80</w:t>
      </w:r>
    </w:p>
    <w:p w14:paraId="75698BAC" w14:textId="51737B13" w:rsidR="00341DBD" w:rsidRDefault="001629FA" w:rsidP="001629FA">
      <w:pPr>
        <w:pStyle w:val="a3"/>
        <w:ind w:left="760"/>
        <w:jc w:val="center"/>
        <w:rPr>
          <w:rFonts w:ascii="Times New Roman" w:hAnsi="Times New Roman" w:cs="Times New Roman"/>
          <w:sz w:val="24"/>
          <w:szCs w:val="40"/>
        </w:rPr>
      </w:pPr>
      <w:r>
        <w:rPr>
          <w:rFonts w:ascii="Times New Roman" w:hAnsi="Times New Roman" w:cs="Times New Roman"/>
          <w:noProof/>
          <w:sz w:val="24"/>
          <w:szCs w:val="40"/>
        </w:rPr>
        <w:drawing>
          <wp:inline distT="0" distB="0" distL="0" distR="0" wp14:anchorId="663C0ABF" wp14:editId="4C070F54">
            <wp:extent cx="3066079" cy="2428875"/>
            <wp:effectExtent l="0" t="0" r="127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7002" cy="2445450"/>
                    </a:xfrm>
                    <a:prstGeom prst="rect">
                      <a:avLst/>
                    </a:prstGeom>
                    <a:noFill/>
                    <a:ln>
                      <a:noFill/>
                    </a:ln>
                  </pic:spPr>
                </pic:pic>
              </a:graphicData>
            </a:graphic>
          </wp:inline>
        </w:drawing>
      </w:r>
    </w:p>
    <w:p w14:paraId="564561F7" w14:textId="77777777" w:rsidR="00B57902" w:rsidRDefault="00B57902" w:rsidP="001629FA">
      <w:pPr>
        <w:pStyle w:val="a3"/>
        <w:ind w:left="760"/>
        <w:jc w:val="center"/>
        <w:rPr>
          <w:rFonts w:ascii="Times New Roman" w:hAnsi="Times New Roman" w:cs="Times New Roman"/>
          <w:sz w:val="24"/>
          <w:szCs w:val="40"/>
        </w:rPr>
      </w:pPr>
    </w:p>
    <w:p w14:paraId="357E82FA" w14:textId="109034A7" w:rsidR="00B57902" w:rsidRDefault="00375EBB"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 xml:space="preserve"> single receiver:</w:t>
      </w:r>
      <w:r w:rsidR="00B57902">
        <w:rPr>
          <w:rFonts w:ascii="Times New Roman" w:hAnsi="Times New Roman" w:cs="Times New Roman"/>
          <w:sz w:val="24"/>
          <w:szCs w:val="40"/>
        </w:rPr>
        <w:t xml:space="preserve"> </w:t>
      </w:r>
      <w:r w:rsidR="00B57902">
        <w:rPr>
          <w:rFonts w:ascii="Times New Roman" w:hAnsi="Times New Roman" w:cs="Times New Roman" w:hint="eastAsia"/>
          <w:sz w:val="24"/>
          <w:szCs w:val="40"/>
        </w:rPr>
        <w:t>P</w:t>
      </w:r>
      <w:r w:rsidR="00B57902">
        <w:rPr>
          <w:rFonts w:ascii="Times New Roman" w:hAnsi="Times New Roman" w:cs="Times New Roman"/>
          <w:sz w:val="24"/>
          <w:szCs w:val="40"/>
        </w:rPr>
        <w:t>olhemus FASTRACK (</w:t>
      </w:r>
      <w:r>
        <w:rPr>
          <w:rFonts w:ascii="Times New Roman" w:hAnsi="Times New Roman" w:cs="Times New Roman"/>
          <w:sz w:val="24"/>
          <w:szCs w:val="40"/>
        </w:rPr>
        <w:t xml:space="preserve">Head motion was tracked at </w:t>
      </w:r>
      <w:r w:rsidR="00B57902">
        <w:rPr>
          <w:rFonts w:ascii="Times New Roman" w:hAnsi="Times New Roman" w:cs="Times New Roman"/>
          <w:sz w:val="24"/>
          <w:szCs w:val="40"/>
        </w:rPr>
        <w:t>120</w:t>
      </w:r>
      <w:r w:rsidR="00B57902">
        <w:rPr>
          <w:rFonts w:ascii="Times New Roman" w:hAnsi="Times New Roman" w:cs="Times New Roman" w:hint="eastAsia"/>
          <w:sz w:val="24"/>
          <w:szCs w:val="40"/>
        </w:rPr>
        <w:t xml:space="preserve"> </w:t>
      </w:r>
      <w:r w:rsidR="00B57902">
        <w:rPr>
          <w:rFonts w:ascii="Times New Roman" w:hAnsi="Times New Roman" w:cs="Times New Roman"/>
          <w:sz w:val="24"/>
          <w:szCs w:val="40"/>
        </w:rPr>
        <w:t>Hz</w:t>
      </w:r>
      <w:r w:rsidR="00B57902">
        <w:rPr>
          <w:rFonts w:ascii="Times New Roman" w:hAnsi="Times New Roman" w:cs="Times New Roman" w:hint="eastAsia"/>
          <w:sz w:val="24"/>
          <w:szCs w:val="40"/>
        </w:rPr>
        <w:t>)</w:t>
      </w:r>
    </w:p>
    <w:p w14:paraId="394FA556" w14:textId="77777777" w:rsidR="005B4BAC" w:rsidRPr="00717429" w:rsidRDefault="005B4BAC" w:rsidP="00717429">
      <w:pPr>
        <w:ind w:left="774"/>
        <w:jc w:val="both"/>
        <w:rPr>
          <w:rFonts w:ascii="Times New Roman" w:hAnsi="Times New Roman" w:cs="Times New Roman"/>
          <w:sz w:val="24"/>
          <w:szCs w:val="40"/>
        </w:rPr>
      </w:pPr>
    </w:p>
    <w:p w14:paraId="058EB86E" w14:textId="4BFFA40F" w:rsidR="00B57902" w:rsidRPr="00B57902" w:rsidRDefault="00B57902" w:rsidP="00B57902">
      <w:pPr>
        <w:ind w:left="774"/>
        <w:jc w:val="center"/>
        <w:rPr>
          <w:rFonts w:ascii="Times New Roman" w:hAnsi="Times New Roman" w:cs="Times New Roman"/>
          <w:sz w:val="24"/>
          <w:szCs w:val="40"/>
        </w:rPr>
      </w:pPr>
      <w:r>
        <w:rPr>
          <w:noProof/>
        </w:rPr>
        <w:drawing>
          <wp:inline distT="0" distB="0" distL="0" distR="0" wp14:anchorId="0EE86ACC" wp14:editId="0555DF7E">
            <wp:extent cx="3057525" cy="1297305"/>
            <wp:effectExtent l="0" t="0" r="9525"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2606" cy="1307947"/>
                    </a:xfrm>
                    <a:prstGeom prst="rect">
                      <a:avLst/>
                    </a:prstGeom>
                    <a:noFill/>
                    <a:ln>
                      <a:noFill/>
                    </a:ln>
                  </pic:spPr>
                </pic:pic>
              </a:graphicData>
            </a:graphic>
          </wp:inline>
        </w:drawing>
      </w:r>
    </w:p>
    <w:p w14:paraId="50C7E469" w14:textId="311646FC" w:rsidR="00B57902" w:rsidRDefault="00A96B65" w:rsidP="00BD48D1">
      <w:pPr>
        <w:pStyle w:val="a3"/>
        <w:numPr>
          <w:ilvl w:val="0"/>
          <w:numId w:val="18"/>
        </w:numPr>
        <w:ind w:left="1418"/>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o fix to a benchtop in laboratory at eye-height ~80</w:t>
      </w:r>
      <w:r w:rsidRPr="00A96B65">
        <w:rPr>
          <w:rFonts w:ascii="Times New Roman" w:hAnsi="Times New Roman" w:cs="Times New Roman"/>
          <w:sz w:val="24"/>
          <w:szCs w:val="40"/>
        </w:rPr>
        <w:t xml:space="preserve"> </w:t>
      </w:r>
      <w:r>
        <w:rPr>
          <w:rFonts w:ascii="Times New Roman" w:hAnsi="Times New Roman" w:cs="Times New Roman"/>
          <w:sz w:val="24"/>
          <w:szCs w:val="40"/>
        </w:rPr>
        <w:t>cm</w:t>
      </w:r>
      <w:r>
        <w:rPr>
          <w:rFonts w:ascii="Times New Roman" w:hAnsi="Times New Roman" w:cs="Times New Roman" w:hint="eastAsia"/>
          <w:sz w:val="24"/>
          <w:szCs w:val="40"/>
        </w:rPr>
        <w:t xml:space="preserve"> in </w:t>
      </w:r>
      <w:r>
        <w:rPr>
          <w:rFonts w:ascii="Times New Roman" w:hAnsi="Times New Roman" w:cs="Times New Roman"/>
          <w:sz w:val="24"/>
          <w:szCs w:val="40"/>
        </w:rPr>
        <w:t xml:space="preserve">front of the seated viewer’s head yaw axis.  </w:t>
      </w:r>
    </w:p>
    <w:p w14:paraId="087F8A4C" w14:textId="39D72D0F" w:rsidR="001629FA" w:rsidRPr="00B57902" w:rsidRDefault="001629FA" w:rsidP="001629FA">
      <w:pPr>
        <w:pStyle w:val="a3"/>
        <w:ind w:left="760"/>
        <w:jc w:val="center"/>
        <w:rPr>
          <w:rFonts w:ascii="Times New Roman" w:hAnsi="Times New Roman" w:cs="Times New Roman"/>
          <w:sz w:val="24"/>
          <w:szCs w:val="40"/>
        </w:rPr>
      </w:pPr>
    </w:p>
    <w:p w14:paraId="1C09A785" w14:textId="385EF44E" w:rsidR="001629FA" w:rsidRDefault="001629FA"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sz w:val="24"/>
          <w:szCs w:val="40"/>
        </w:rPr>
        <w:t>Object; blue octahedral frame</w:t>
      </w:r>
      <w:r w:rsidR="00E27125">
        <w:rPr>
          <w:rFonts w:ascii="Times New Roman" w:hAnsi="Times New Roman" w:cs="Times New Roman"/>
          <w:sz w:val="24"/>
          <w:szCs w:val="40"/>
        </w:rPr>
        <w:t xml:space="preserve"> </w:t>
      </w:r>
      <w:r>
        <w:rPr>
          <w:rFonts w:ascii="Times New Roman" w:hAnsi="Times New Roman" w:cs="Times New Roman"/>
          <w:sz w:val="24"/>
          <w:szCs w:val="40"/>
        </w:rPr>
        <w:t>(apexes aligned vertically)</w:t>
      </w:r>
    </w:p>
    <w:p w14:paraId="0B9CAFFB" w14:textId="78D14007" w:rsidR="001629FA" w:rsidRPr="001629FA" w:rsidRDefault="001629FA" w:rsidP="001629FA">
      <w:pPr>
        <w:ind w:left="774"/>
        <w:jc w:val="center"/>
        <w:rPr>
          <w:rFonts w:ascii="Times New Roman" w:hAnsi="Times New Roman" w:cs="Times New Roman"/>
          <w:sz w:val="24"/>
          <w:szCs w:val="40"/>
        </w:rPr>
      </w:pPr>
      <w:r>
        <w:rPr>
          <w:noProof/>
        </w:rPr>
        <w:drawing>
          <wp:inline distT="0" distB="0" distL="0" distR="0" wp14:anchorId="0E924F85" wp14:editId="7DD8B0C6">
            <wp:extent cx="1743075" cy="173437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9118" cy="1750338"/>
                    </a:xfrm>
                    <a:prstGeom prst="rect">
                      <a:avLst/>
                    </a:prstGeom>
                    <a:noFill/>
                    <a:ln>
                      <a:noFill/>
                    </a:ln>
                  </pic:spPr>
                </pic:pic>
              </a:graphicData>
            </a:graphic>
          </wp:inline>
        </w:drawing>
      </w:r>
    </w:p>
    <w:p w14:paraId="7127351B" w14:textId="4826B896" w:rsidR="001629FA" w:rsidRPr="00C33B75" w:rsidRDefault="001629FA" w:rsidP="00C33B75">
      <w:pPr>
        <w:ind w:left="774"/>
        <w:jc w:val="center"/>
        <w:rPr>
          <w:rFonts w:ascii="Times New Roman" w:hAnsi="Times New Roman" w:cs="Times New Roman"/>
          <w:sz w:val="24"/>
          <w:szCs w:val="40"/>
        </w:rPr>
      </w:pPr>
    </w:p>
    <w:p w14:paraId="48D16498" w14:textId="23DDF58E" w:rsidR="001629FA" w:rsidRDefault="007951B1" w:rsidP="00BD48D1">
      <w:pPr>
        <w:pStyle w:val="a3"/>
        <w:numPr>
          <w:ilvl w:val="0"/>
          <w:numId w:val="18"/>
        </w:numPr>
        <w:ind w:left="1418"/>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he position of the virtual octahedron occupied a horizontal visual</w:t>
      </w:r>
      <w:r w:rsidR="00F005A4">
        <w:rPr>
          <w:rFonts w:ascii="Times New Roman" w:hAnsi="Times New Roman" w:cs="Times New Roman"/>
          <w:sz w:val="24"/>
          <w:szCs w:val="40"/>
        </w:rPr>
        <w:t xml:space="preserve"> angle</w:t>
      </w:r>
      <w:r w:rsidR="002678B6">
        <w:rPr>
          <w:rFonts w:ascii="Times New Roman" w:hAnsi="Times New Roman" w:cs="Times New Roman" w:hint="eastAsia"/>
          <w:sz w:val="24"/>
          <w:szCs w:val="40"/>
        </w:rPr>
        <w:t xml:space="preserve"> </w:t>
      </w:r>
      <w:r w:rsidR="002678B6">
        <w:rPr>
          <w:rFonts w:ascii="Times New Roman" w:hAnsi="Times New Roman" w:cs="Times New Roman"/>
          <w:sz w:val="24"/>
          <w:szCs w:val="40"/>
        </w:rPr>
        <w:t>6</w:t>
      </w:r>
      <w:r w:rsidR="002678B6" w:rsidRPr="00BD48D1">
        <w:rPr>
          <w:rFonts w:ascii="Times New Roman" w:hAnsi="Times New Roman" w:cs="Times New Roman" w:hint="eastAsia"/>
          <w:sz w:val="24"/>
          <w:szCs w:val="40"/>
        </w:rPr>
        <w:t>°</w:t>
      </w:r>
      <w:r>
        <w:rPr>
          <w:rFonts w:ascii="Times New Roman" w:hAnsi="Times New Roman" w:cs="Times New Roman" w:hint="eastAsia"/>
          <w:sz w:val="24"/>
          <w:szCs w:val="40"/>
        </w:rPr>
        <w:t>.</w:t>
      </w:r>
      <w:r w:rsidR="00A830B1">
        <w:rPr>
          <w:rFonts w:ascii="Times New Roman" w:hAnsi="Times New Roman" w:cs="Times New Roman" w:hint="eastAsia"/>
          <w:sz w:val="24"/>
          <w:szCs w:val="40"/>
        </w:rPr>
        <w:t xml:space="preserve"> </w:t>
      </w:r>
    </w:p>
    <w:p w14:paraId="2263D821" w14:textId="74D8506C" w:rsidR="001629FA" w:rsidRDefault="00D26FEF" w:rsidP="00D26FEF">
      <w:pPr>
        <w:ind w:left="-142"/>
        <w:jc w:val="center"/>
        <w:rPr>
          <w:rFonts w:ascii="Times New Roman" w:hAnsi="Times New Roman" w:cs="Times New Roman"/>
          <w:sz w:val="24"/>
          <w:szCs w:val="40"/>
        </w:rPr>
      </w:pPr>
      <w:r>
        <w:rPr>
          <w:rFonts w:ascii="Times New Roman" w:hAnsi="Times New Roman" w:cs="Times New Roman"/>
          <w:noProof/>
          <w:sz w:val="24"/>
          <w:szCs w:val="40"/>
        </w:rPr>
        <w:lastRenderedPageBreak/>
        <w:drawing>
          <wp:inline distT="0" distB="0" distL="0" distR="0" wp14:anchorId="33F3CFA2" wp14:editId="30CD3341">
            <wp:extent cx="5013960" cy="1828616"/>
            <wp:effectExtent l="0" t="0" r="0" b="63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30860" cy="1834780"/>
                    </a:xfrm>
                    <a:prstGeom prst="rect">
                      <a:avLst/>
                    </a:prstGeom>
                    <a:noFill/>
                  </pic:spPr>
                </pic:pic>
              </a:graphicData>
            </a:graphic>
          </wp:inline>
        </w:drawing>
      </w:r>
    </w:p>
    <w:p w14:paraId="299242F6" w14:textId="77777777" w:rsidR="00D26FEF" w:rsidRPr="00270EBA" w:rsidRDefault="00D26FEF" w:rsidP="00D26FEF">
      <w:pPr>
        <w:ind w:left="-142"/>
        <w:jc w:val="center"/>
        <w:rPr>
          <w:rFonts w:ascii="Times New Roman" w:hAnsi="Times New Roman" w:cs="Times New Roman"/>
          <w:sz w:val="24"/>
          <w:szCs w:val="40"/>
        </w:rPr>
      </w:pPr>
    </w:p>
    <w:p w14:paraId="59BDA82B" w14:textId="78C0EB0E" w:rsidR="00270EBA" w:rsidRDefault="00270EBA"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S</w:t>
      </w:r>
      <w:r>
        <w:rPr>
          <w:rFonts w:ascii="Times New Roman" w:hAnsi="Times New Roman" w:cs="Times New Roman"/>
          <w:sz w:val="24"/>
          <w:szCs w:val="40"/>
        </w:rPr>
        <w:t xml:space="preserve">oftware; </w:t>
      </w:r>
      <w:r w:rsidRPr="00270EBA">
        <w:rPr>
          <w:rFonts w:ascii="Times New Roman" w:hAnsi="Times New Roman" w:cs="Times New Roman"/>
          <w:sz w:val="24"/>
          <w:szCs w:val="40"/>
        </w:rPr>
        <w:t>VE software</w:t>
      </w:r>
      <w:r w:rsidR="00552ADE">
        <w:rPr>
          <w:rFonts w:ascii="Times New Roman" w:hAnsi="Times New Roman" w:cs="Times New Roman"/>
          <w:sz w:val="24"/>
          <w:szCs w:val="40"/>
        </w:rPr>
        <w:t xml:space="preserve"> developed using </w:t>
      </w:r>
      <w:r w:rsidR="00552ADE" w:rsidRPr="00270EBA">
        <w:rPr>
          <w:rFonts w:ascii="Times New Roman" w:hAnsi="Times New Roman" w:cs="Times New Roman"/>
          <w:sz w:val="24"/>
          <w:szCs w:val="40"/>
        </w:rPr>
        <w:t>Sense8's WTK API</w:t>
      </w:r>
    </w:p>
    <w:p w14:paraId="3E1EE3B1" w14:textId="64D284DF" w:rsidR="00270EBA" w:rsidRPr="00270EBA" w:rsidRDefault="00BE1B02"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sz w:val="24"/>
          <w:szCs w:val="40"/>
        </w:rPr>
        <w:t xml:space="preserve">The software ran on a </w:t>
      </w:r>
      <w:r w:rsidR="00270EBA" w:rsidRPr="00270EBA">
        <w:rPr>
          <w:rFonts w:ascii="Times New Roman" w:hAnsi="Times New Roman" w:cs="Times New Roman"/>
          <w:sz w:val="24"/>
          <w:szCs w:val="40"/>
        </w:rPr>
        <w:t>4</w:t>
      </w:r>
      <w:r>
        <w:rPr>
          <w:rFonts w:ascii="Times New Roman" w:hAnsi="Times New Roman" w:cs="Times New Roman"/>
          <w:sz w:val="24"/>
          <w:szCs w:val="40"/>
        </w:rPr>
        <w:t>-</w:t>
      </w:r>
      <w:r w:rsidR="00270EBA" w:rsidRPr="00270EBA">
        <w:rPr>
          <w:rFonts w:ascii="Times New Roman" w:hAnsi="Times New Roman" w:cs="Times New Roman"/>
          <w:sz w:val="24"/>
          <w:szCs w:val="40"/>
        </w:rPr>
        <w:t>CPU dual-pipeline SGI Onyx</w:t>
      </w:r>
      <w:r>
        <w:rPr>
          <w:rFonts w:ascii="Times New Roman" w:hAnsi="Times New Roman" w:cs="Times New Roman"/>
          <w:sz w:val="24"/>
          <w:szCs w:val="40"/>
        </w:rPr>
        <w:t xml:space="preserve"> computer with RE-2 graphics</w:t>
      </w:r>
      <w:r w:rsidR="00270EBA" w:rsidRPr="00270EBA">
        <w:rPr>
          <w:rFonts w:ascii="Times New Roman" w:hAnsi="Times New Roman" w:cs="Times New Roman"/>
          <w:sz w:val="24"/>
          <w:szCs w:val="40"/>
        </w:rPr>
        <w:t xml:space="preserve">. (Reality Engine 2 </w:t>
      </w:r>
      <w:r w:rsidR="00270EBA" w:rsidRPr="00270EBA">
        <w:rPr>
          <w:rFonts w:ascii="Times New Roman" w:hAnsi="Times New Roman" w:cs="Times New Roman" w:hint="eastAsia"/>
          <w:sz w:val="24"/>
          <w:szCs w:val="40"/>
        </w:rPr>
        <w:t>–</w:t>
      </w:r>
      <w:r w:rsidR="00270EBA" w:rsidRPr="00270EBA">
        <w:rPr>
          <w:rFonts w:ascii="Times New Roman" w:hAnsi="Times New Roman" w:cs="Times New Roman" w:hint="eastAsia"/>
          <w:sz w:val="24"/>
          <w:szCs w:val="40"/>
        </w:rPr>
        <w:t xml:space="preserve"> </w:t>
      </w:r>
      <w:r w:rsidR="00270EBA" w:rsidRPr="00270EBA">
        <w:rPr>
          <w:rFonts w:ascii="Times New Roman" w:hAnsi="Times New Roman" w:cs="Times New Roman"/>
          <w:sz w:val="24"/>
          <w:szCs w:val="40"/>
        </w:rPr>
        <w:t xml:space="preserve">the original high-end graphics subsystem for the Onyx) </w:t>
      </w:r>
    </w:p>
    <w:p w14:paraId="3980606B" w14:textId="5B17A319" w:rsidR="009A73ED" w:rsidRPr="009A73ED" w:rsidRDefault="009A73ED" w:rsidP="00BD48D1">
      <w:pPr>
        <w:pStyle w:val="a3"/>
        <w:numPr>
          <w:ilvl w:val="1"/>
          <w:numId w:val="20"/>
        </w:numPr>
        <w:ind w:left="1134" w:hanging="258"/>
        <w:jc w:val="both"/>
        <w:rPr>
          <w:rFonts w:ascii="Times New Roman" w:hAnsi="Times New Roman" w:cs="Times New Roman"/>
          <w:sz w:val="24"/>
          <w:szCs w:val="40"/>
        </w:rPr>
      </w:pPr>
      <w:r w:rsidRPr="009A73ED">
        <w:rPr>
          <w:rFonts w:ascii="Times New Roman" w:hAnsi="Times New Roman" w:cs="Times New Roman"/>
          <w:sz w:val="24"/>
          <w:szCs w:val="40"/>
        </w:rPr>
        <w:t>custom tracker driver</w:t>
      </w:r>
      <w:r w:rsidR="00BE1B02">
        <w:rPr>
          <w:rFonts w:ascii="Times New Roman" w:hAnsi="Times New Roman" w:cs="Times New Roman"/>
          <w:sz w:val="24"/>
          <w:szCs w:val="40"/>
        </w:rPr>
        <w:t xml:space="preserve"> and</w:t>
      </w:r>
      <w:r w:rsidRPr="009A73ED">
        <w:rPr>
          <w:rFonts w:ascii="Times New Roman" w:hAnsi="Times New Roman" w:cs="Times New Roman" w:hint="eastAsia"/>
          <w:sz w:val="24"/>
          <w:szCs w:val="40"/>
        </w:rPr>
        <w:t xml:space="preserve"> </w:t>
      </w:r>
      <w:r w:rsidRPr="009A73ED">
        <w:rPr>
          <w:rFonts w:ascii="Times New Roman" w:hAnsi="Times New Roman" w:cs="Times New Roman"/>
          <w:sz w:val="24"/>
          <w:szCs w:val="40"/>
        </w:rPr>
        <w:t>multi-processing shared-memory architecture</w:t>
      </w:r>
      <w:r>
        <w:rPr>
          <w:rFonts w:ascii="Times New Roman" w:hAnsi="Times New Roman" w:cs="Times New Roman"/>
          <w:sz w:val="24"/>
          <w:szCs w:val="40"/>
        </w:rPr>
        <w:t xml:space="preserve"> (</w:t>
      </w:r>
      <w:r w:rsidR="001873F0">
        <w:rPr>
          <w:rFonts w:ascii="Times New Roman" w:hAnsi="Times New Roman" w:cs="Times New Roman"/>
          <w:sz w:val="24"/>
          <w:szCs w:val="40"/>
        </w:rPr>
        <w:t xml:space="preserve">ensured a </w:t>
      </w:r>
      <w:r>
        <w:rPr>
          <w:rFonts w:ascii="Times New Roman" w:hAnsi="Times New Roman" w:cs="Times New Roman"/>
          <w:sz w:val="24"/>
          <w:szCs w:val="40"/>
        </w:rPr>
        <w:t xml:space="preserve">base </w:t>
      </w:r>
      <w:r w:rsidR="001809D8">
        <w:rPr>
          <w:rFonts w:ascii="Times New Roman" w:hAnsi="Times New Roman" w:cs="Times New Roman"/>
          <w:sz w:val="24"/>
          <w:szCs w:val="40"/>
        </w:rPr>
        <w:t>latency:</w:t>
      </w:r>
      <w:r>
        <w:rPr>
          <w:rFonts w:ascii="Times New Roman" w:hAnsi="Times New Roman" w:cs="Times New Roman"/>
          <w:sz w:val="24"/>
          <w:szCs w:val="40"/>
        </w:rPr>
        <w:t xml:space="preserve"> 33</w:t>
      </w:r>
      <w:r w:rsidRPr="00BD48D1">
        <w:rPr>
          <w:rFonts w:ascii="Times New Roman" w:hAnsi="Times New Roman" w:cs="Times New Roman" w:hint="eastAsia"/>
          <w:sz w:val="24"/>
          <w:szCs w:val="40"/>
        </w:rPr>
        <w:t>±</w:t>
      </w:r>
      <w:r>
        <w:rPr>
          <w:rFonts w:ascii="Times New Roman" w:hAnsi="Times New Roman" w:cs="Times New Roman"/>
          <w:sz w:val="24"/>
          <w:szCs w:val="40"/>
        </w:rPr>
        <w:t>5ms, 60 Hz update rate)</w:t>
      </w:r>
    </w:p>
    <w:p w14:paraId="328D898B" w14:textId="77777777" w:rsidR="00717429" w:rsidRDefault="00717429" w:rsidP="00717429">
      <w:pPr>
        <w:pStyle w:val="a3"/>
        <w:ind w:left="760"/>
        <w:jc w:val="both"/>
        <w:rPr>
          <w:rFonts w:ascii="Times New Roman" w:hAnsi="Times New Roman" w:cs="Times New Roman"/>
          <w:sz w:val="24"/>
          <w:szCs w:val="40"/>
        </w:rPr>
      </w:pPr>
    </w:p>
    <w:p w14:paraId="7AE270B6" w14:textId="6FDD7D71" w:rsidR="00717429" w:rsidRPr="001629FA" w:rsidRDefault="00353E93" w:rsidP="00BD48D1">
      <w:pPr>
        <w:pStyle w:val="a3"/>
        <w:numPr>
          <w:ilvl w:val="0"/>
          <w:numId w:val="21"/>
        </w:numPr>
        <w:ind w:left="993"/>
        <w:jc w:val="both"/>
        <w:rPr>
          <w:rFonts w:ascii="Times New Roman" w:hAnsi="Times New Roman" w:cs="Times New Roman"/>
          <w:sz w:val="24"/>
          <w:szCs w:val="40"/>
        </w:rPr>
      </w:pPr>
      <w:r>
        <w:rPr>
          <w:rFonts w:ascii="Times New Roman" w:hAnsi="Times New Roman" w:cs="Times New Roman"/>
          <w:sz w:val="24"/>
          <w:szCs w:val="40"/>
        </w:rPr>
        <w:t>Procedure</w:t>
      </w:r>
    </w:p>
    <w:p w14:paraId="5C0AE070" w14:textId="2C001664" w:rsidR="00717429" w:rsidRDefault="001873F0"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he subjects were instructed to yaw their head smoothly and sinusoidally from site-to-side</w:t>
      </w:r>
      <w:r w:rsidR="00353E93">
        <w:rPr>
          <w:rFonts w:ascii="Times New Roman" w:hAnsi="Times New Roman" w:cs="Times New Roman" w:hint="eastAsia"/>
          <w:sz w:val="24"/>
          <w:szCs w:val="40"/>
        </w:rPr>
        <w:t xml:space="preserve"> </w:t>
      </w:r>
      <w:r w:rsidR="00353E93">
        <w:rPr>
          <w:rFonts w:ascii="Times New Roman" w:hAnsi="Times New Roman" w:cs="Times New Roman"/>
          <w:sz w:val="24"/>
          <w:szCs w:val="40"/>
        </w:rPr>
        <w:t>(36</w:t>
      </w:r>
      <w:bookmarkStart w:id="1" w:name="_Hlk21061227"/>
      <w:r w:rsidR="00353E93" w:rsidRPr="00BD48D1">
        <w:rPr>
          <w:rFonts w:ascii="Times New Roman" w:hAnsi="Times New Roman" w:cs="Times New Roman" w:hint="eastAsia"/>
          <w:sz w:val="24"/>
          <w:szCs w:val="40"/>
        </w:rPr>
        <w:t>°</w:t>
      </w:r>
      <w:bookmarkEnd w:id="1"/>
      <w:r>
        <w:rPr>
          <w:rFonts w:ascii="Times New Roman" w:hAnsi="Times New Roman" w:cs="Times New Roman" w:hint="eastAsia"/>
          <w:sz w:val="24"/>
          <w:szCs w:val="40"/>
        </w:rPr>
        <w:t>e</w:t>
      </w:r>
      <w:r>
        <w:rPr>
          <w:rFonts w:ascii="Times New Roman" w:hAnsi="Times New Roman" w:cs="Times New Roman"/>
          <w:sz w:val="24"/>
          <w:szCs w:val="40"/>
        </w:rPr>
        <w:t>nd-to-end</w:t>
      </w:r>
      <w:r w:rsidR="00353E93">
        <w:rPr>
          <w:rFonts w:ascii="Times New Roman" w:hAnsi="Times New Roman" w:cs="Times New Roman"/>
          <w:sz w:val="24"/>
          <w:szCs w:val="40"/>
        </w:rPr>
        <w:t xml:space="preserve">; </w:t>
      </w:r>
      <w:r>
        <w:rPr>
          <w:rFonts w:ascii="Times New Roman" w:hAnsi="Times New Roman" w:cs="Times New Roman"/>
          <w:sz w:val="24"/>
          <w:szCs w:val="40"/>
        </w:rPr>
        <w:t>left</w:t>
      </w:r>
      <w:r w:rsidR="00572DFC">
        <w:rPr>
          <w:rFonts w:ascii="Times New Roman" w:hAnsi="Times New Roman" w:cs="Times New Roman" w:hint="eastAsia"/>
          <w:sz w:val="24"/>
          <w:szCs w:val="40"/>
        </w:rPr>
        <w:t xml:space="preserve"> </w:t>
      </w:r>
      <w:r w:rsidR="00353E93">
        <w:rPr>
          <w:rFonts w:ascii="Times New Roman" w:hAnsi="Times New Roman" w:cs="Times New Roman" w:hint="eastAsia"/>
          <w:sz w:val="24"/>
          <w:szCs w:val="40"/>
        </w:rPr>
        <w:t>-</w:t>
      </w:r>
      <w:r w:rsidR="00353E93">
        <w:rPr>
          <w:rFonts w:ascii="Times New Roman" w:hAnsi="Times New Roman" w:cs="Times New Roman"/>
          <w:sz w:val="24"/>
          <w:szCs w:val="40"/>
        </w:rPr>
        <w:t>18</w:t>
      </w:r>
      <w:r w:rsidR="00353E93" w:rsidRPr="00BD48D1">
        <w:rPr>
          <w:rFonts w:ascii="Times New Roman" w:hAnsi="Times New Roman" w:cs="Times New Roman" w:hint="eastAsia"/>
          <w:sz w:val="24"/>
          <w:szCs w:val="40"/>
        </w:rPr>
        <w:t>°</w:t>
      </w:r>
      <w:r w:rsidR="00572DFC" w:rsidRPr="00BD48D1">
        <w:rPr>
          <w:rFonts w:ascii="Times New Roman" w:hAnsi="Times New Roman" w:cs="Times New Roman" w:hint="eastAsia"/>
          <w:sz w:val="24"/>
          <w:szCs w:val="40"/>
        </w:rPr>
        <w:t xml:space="preserve"> </w:t>
      </w:r>
      <w:r w:rsidR="00353E93">
        <w:rPr>
          <w:rFonts w:ascii="Times New Roman" w:hAnsi="Times New Roman" w:cs="Times New Roman"/>
          <w:sz w:val="24"/>
          <w:szCs w:val="40"/>
        </w:rPr>
        <w:t>~</w:t>
      </w:r>
      <w:r w:rsidR="00572DFC">
        <w:rPr>
          <w:rFonts w:ascii="Times New Roman" w:hAnsi="Times New Roman" w:cs="Times New Roman"/>
          <w:sz w:val="24"/>
          <w:szCs w:val="40"/>
        </w:rPr>
        <w:t xml:space="preserve"> </w:t>
      </w:r>
      <w:r>
        <w:rPr>
          <w:rFonts w:ascii="Times New Roman" w:hAnsi="Times New Roman" w:cs="Times New Roman"/>
          <w:sz w:val="24"/>
          <w:szCs w:val="40"/>
        </w:rPr>
        <w:t>right</w:t>
      </w:r>
      <w:r w:rsidR="00572DFC">
        <w:rPr>
          <w:rFonts w:ascii="Times New Roman" w:hAnsi="Times New Roman" w:cs="Times New Roman" w:hint="eastAsia"/>
          <w:sz w:val="24"/>
          <w:szCs w:val="40"/>
        </w:rPr>
        <w:t xml:space="preserve"> </w:t>
      </w:r>
      <w:r w:rsidR="00353E93">
        <w:rPr>
          <w:rFonts w:ascii="Times New Roman" w:hAnsi="Times New Roman" w:cs="Times New Roman"/>
          <w:sz w:val="24"/>
          <w:szCs w:val="40"/>
        </w:rPr>
        <w:t>+18</w:t>
      </w:r>
      <w:r w:rsidR="00353E93" w:rsidRPr="00BD48D1">
        <w:rPr>
          <w:rFonts w:ascii="Times New Roman" w:hAnsi="Times New Roman" w:cs="Times New Roman" w:hint="eastAsia"/>
          <w:sz w:val="24"/>
          <w:szCs w:val="40"/>
        </w:rPr>
        <w:t>°</w:t>
      </w:r>
      <w:r w:rsidR="00353E93" w:rsidRPr="00BD48D1">
        <w:rPr>
          <w:rFonts w:ascii="Times New Roman" w:hAnsi="Times New Roman" w:cs="Times New Roman" w:hint="eastAsia"/>
          <w:sz w:val="24"/>
          <w:szCs w:val="40"/>
        </w:rPr>
        <w:t>)</w:t>
      </w:r>
      <w:r w:rsidR="00717429">
        <w:rPr>
          <w:rFonts w:ascii="Times New Roman" w:hAnsi="Times New Roman" w:cs="Times New Roman"/>
          <w:sz w:val="24"/>
          <w:szCs w:val="40"/>
        </w:rPr>
        <w:t xml:space="preserve"> </w:t>
      </w:r>
    </w:p>
    <w:p w14:paraId="5DD3AB31" w14:textId="351FE8E1" w:rsidR="00D26FEF" w:rsidRDefault="00D54EE6" w:rsidP="00D26FEF">
      <w:pPr>
        <w:pStyle w:val="a3"/>
        <w:numPr>
          <w:ilvl w:val="0"/>
          <w:numId w:val="18"/>
        </w:numPr>
        <w:ind w:left="1418"/>
        <w:jc w:val="both"/>
        <w:rPr>
          <w:rFonts w:ascii="Times New Roman" w:hAnsi="Times New Roman" w:cs="Times New Roman"/>
          <w:sz w:val="24"/>
          <w:szCs w:val="40"/>
        </w:rPr>
      </w:pPr>
      <w:r>
        <w:rPr>
          <w:rFonts w:ascii="Times New Roman" w:hAnsi="Times New Roman" w:cs="Times New Roman"/>
          <w:sz w:val="24"/>
          <w:szCs w:val="40"/>
        </w:rPr>
        <w:t>virtual octa</w:t>
      </w:r>
      <w:r>
        <w:rPr>
          <w:rFonts w:ascii="Times New Roman" w:hAnsi="Times New Roman" w:cs="Times New Roman" w:hint="eastAsia"/>
          <w:sz w:val="24"/>
          <w:szCs w:val="40"/>
        </w:rPr>
        <w:t>h</w:t>
      </w:r>
      <w:r>
        <w:rPr>
          <w:rFonts w:ascii="Times New Roman" w:hAnsi="Times New Roman" w:cs="Times New Roman"/>
          <w:sz w:val="24"/>
          <w:szCs w:val="40"/>
        </w:rPr>
        <w:t>edron remains fully visible within 36</w:t>
      </w:r>
      <w:r w:rsidRPr="00D54EE6">
        <w:rPr>
          <w:rFonts w:ascii="Times New Roman" w:hAnsi="Times New Roman" w:cs="Times New Roman" w:hint="eastAsia"/>
          <w:sz w:val="24"/>
          <w:szCs w:val="40"/>
        </w:rPr>
        <w:t>°</w:t>
      </w:r>
      <w:r>
        <w:rPr>
          <w:rFonts w:ascii="Times New Roman" w:hAnsi="Times New Roman" w:cs="Times New Roman"/>
          <w:sz w:val="24"/>
          <w:szCs w:val="40"/>
        </w:rPr>
        <w:t xml:space="preserve"> while its motion spanned </w:t>
      </w:r>
      <w:r w:rsidR="00D26FEF">
        <w:rPr>
          <w:rFonts w:ascii="Times New Roman" w:hAnsi="Times New Roman" w:cs="Times New Roman" w:hint="eastAsia"/>
          <w:sz w:val="24"/>
          <w:szCs w:val="40"/>
        </w:rPr>
        <w:t>H</w:t>
      </w:r>
      <w:r w:rsidR="00D26FEF">
        <w:rPr>
          <w:rFonts w:ascii="Times New Roman" w:hAnsi="Times New Roman" w:cs="Times New Roman"/>
          <w:sz w:val="24"/>
          <w:szCs w:val="40"/>
        </w:rPr>
        <w:t>MD</w:t>
      </w:r>
      <w:r w:rsidR="001873F0">
        <w:rPr>
          <w:rFonts w:ascii="Times New Roman" w:hAnsi="Times New Roman" w:cs="Times New Roman"/>
          <w:sz w:val="24"/>
          <w:szCs w:val="40"/>
        </w:rPr>
        <w:t>’s entire 48</w:t>
      </w:r>
      <w:r w:rsidR="001873F0" w:rsidRPr="00BD48D1">
        <w:rPr>
          <w:rFonts w:ascii="Times New Roman" w:hAnsi="Times New Roman" w:cs="Times New Roman" w:hint="eastAsia"/>
          <w:sz w:val="24"/>
          <w:szCs w:val="40"/>
        </w:rPr>
        <w:t>°</w:t>
      </w:r>
      <w:r w:rsidR="001873F0">
        <w:rPr>
          <w:rFonts w:ascii="Times New Roman" w:hAnsi="Times New Roman" w:cs="Times New Roman"/>
          <w:sz w:val="24"/>
          <w:szCs w:val="40"/>
        </w:rPr>
        <w:t xml:space="preserve">horizontal </w:t>
      </w:r>
      <w:r w:rsidR="00D26FEF">
        <w:rPr>
          <w:rFonts w:ascii="Times New Roman" w:hAnsi="Times New Roman" w:cs="Times New Roman"/>
          <w:sz w:val="24"/>
          <w:szCs w:val="40"/>
        </w:rPr>
        <w:t>FOV</w:t>
      </w:r>
    </w:p>
    <w:p w14:paraId="469B214B" w14:textId="5A9C9910" w:rsidR="00AB465D" w:rsidRDefault="00D54EE6" w:rsidP="00D26FEF">
      <w:pPr>
        <w:pStyle w:val="a3"/>
        <w:numPr>
          <w:ilvl w:val="0"/>
          <w:numId w:val="18"/>
        </w:numPr>
        <w:ind w:left="1418"/>
        <w:jc w:val="both"/>
        <w:rPr>
          <w:rFonts w:ascii="Times New Roman" w:hAnsi="Times New Roman" w:cs="Times New Roman"/>
          <w:sz w:val="24"/>
          <w:szCs w:val="40"/>
        </w:rPr>
      </w:pPr>
      <w:r>
        <w:rPr>
          <w:rFonts w:ascii="Times New Roman" w:hAnsi="Times New Roman" w:cs="Times New Roman" w:hint="eastAsia"/>
          <w:sz w:val="24"/>
          <w:szCs w:val="40"/>
        </w:rPr>
        <w:t>S</w:t>
      </w:r>
      <w:r>
        <w:rPr>
          <w:rFonts w:ascii="Times New Roman" w:hAnsi="Times New Roman" w:cs="Times New Roman"/>
          <w:sz w:val="24"/>
          <w:szCs w:val="40"/>
        </w:rPr>
        <w:t xml:space="preserve">ubjects were paced </w:t>
      </w:r>
      <w:r w:rsidR="001226A5">
        <w:rPr>
          <w:rFonts w:ascii="Times New Roman" w:hAnsi="Times New Roman" w:cs="Times New Roman"/>
          <w:sz w:val="24"/>
          <w:szCs w:val="40"/>
        </w:rPr>
        <w:t xml:space="preserve">side to side </w:t>
      </w:r>
      <w:r>
        <w:rPr>
          <w:rFonts w:ascii="Times New Roman" w:hAnsi="Times New Roman" w:cs="Times New Roman"/>
          <w:sz w:val="24"/>
          <w:szCs w:val="40"/>
        </w:rPr>
        <w:t xml:space="preserve">by </w:t>
      </w:r>
      <w:r w:rsidR="001226A5">
        <w:rPr>
          <w:rFonts w:ascii="Times New Roman" w:hAnsi="Times New Roman" w:cs="Times New Roman"/>
          <w:sz w:val="24"/>
          <w:szCs w:val="40"/>
        </w:rPr>
        <w:t>computer-generated b</w:t>
      </w:r>
      <w:r>
        <w:rPr>
          <w:rFonts w:ascii="Times New Roman" w:hAnsi="Times New Roman" w:cs="Times New Roman"/>
          <w:sz w:val="24"/>
          <w:szCs w:val="40"/>
        </w:rPr>
        <w:t>eep</w:t>
      </w:r>
      <w:r w:rsidR="001226A5">
        <w:rPr>
          <w:rFonts w:ascii="Times New Roman" w:hAnsi="Times New Roman" w:cs="Times New Roman"/>
          <w:sz w:val="24"/>
          <w:szCs w:val="40"/>
        </w:rPr>
        <w:t xml:space="preserve"> listening</w:t>
      </w:r>
    </w:p>
    <w:p w14:paraId="7CFA099D" w14:textId="1A35609E" w:rsidR="00932C2A" w:rsidRDefault="001226A5" w:rsidP="00D26FEF">
      <w:pPr>
        <w:pStyle w:val="a3"/>
        <w:numPr>
          <w:ilvl w:val="0"/>
          <w:numId w:val="18"/>
        </w:numPr>
        <w:ind w:left="1418"/>
        <w:jc w:val="both"/>
        <w:rPr>
          <w:rFonts w:ascii="Times New Roman" w:hAnsi="Times New Roman" w:cs="Times New Roman"/>
          <w:sz w:val="24"/>
          <w:szCs w:val="40"/>
        </w:rPr>
      </w:pPr>
      <w:r>
        <w:rPr>
          <w:rFonts w:ascii="Times New Roman" w:hAnsi="Times New Roman" w:cs="Times New Roman"/>
          <w:sz w:val="24"/>
          <w:szCs w:val="40"/>
        </w:rPr>
        <w:t>The interval between f</w:t>
      </w:r>
      <w:r w:rsidR="00D54EE6">
        <w:rPr>
          <w:rFonts w:ascii="Times New Roman" w:hAnsi="Times New Roman" w:cs="Times New Roman"/>
          <w:sz w:val="24"/>
          <w:szCs w:val="40"/>
        </w:rPr>
        <w:t>irst and second</w:t>
      </w:r>
      <w:r w:rsidR="00932C2A">
        <w:rPr>
          <w:rFonts w:ascii="Times New Roman" w:hAnsi="Times New Roman" w:cs="Times New Roman" w:hint="eastAsia"/>
          <w:sz w:val="24"/>
          <w:szCs w:val="40"/>
        </w:rPr>
        <w:t xml:space="preserve"> </w:t>
      </w:r>
      <w:r w:rsidR="00932C2A">
        <w:rPr>
          <w:rFonts w:ascii="Times New Roman" w:hAnsi="Times New Roman" w:cs="Times New Roman"/>
          <w:sz w:val="24"/>
          <w:szCs w:val="40"/>
        </w:rPr>
        <w:t>beep</w:t>
      </w:r>
      <w:r>
        <w:rPr>
          <w:rFonts w:ascii="Times New Roman" w:hAnsi="Times New Roman" w:cs="Times New Roman"/>
          <w:sz w:val="24"/>
          <w:szCs w:val="40"/>
        </w:rPr>
        <w:t xml:space="preserve"> establishes motion period</w:t>
      </w:r>
    </w:p>
    <w:p w14:paraId="0FBD66C3" w14:textId="785A640B" w:rsidR="001226A5" w:rsidRPr="001226A5" w:rsidRDefault="001226A5" w:rsidP="001226A5">
      <w:pPr>
        <w:pStyle w:val="a3"/>
        <w:numPr>
          <w:ilvl w:val="0"/>
          <w:numId w:val="18"/>
        </w:numPr>
        <w:ind w:left="1418"/>
        <w:jc w:val="both"/>
        <w:rPr>
          <w:rFonts w:ascii="Times New Roman" w:hAnsi="Times New Roman" w:cs="Times New Roman"/>
          <w:sz w:val="24"/>
          <w:szCs w:val="40"/>
        </w:rPr>
      </w:pPr>
      <w:r w:rsidRPr="001226A5">
        <w:rPr>
          <w:rFonts w:ascii="Times New Roman" w:hAnsi="Times New Roman" w:cs="Times New Roman"/>
          <w:sz w:val="24"/>
          <w:szCs w:val="40"/>
        </w:rPr>
        <w:t>Subject were paced by moving during the remaining time to complete two full back-and-forth cycles after listening to first two beep Moving as motion period</w:t>
      </w:r>
    </w:p>
    <w:p w14:paraId="6A3A7D75" w14:textId="717FBFE9" w:rsidR="0025346A" w:rsidRPr="0025346A" w:rsidRDefault="0025346A" w:rsidP="0025346A">
      <w:pPr>
        <w:jc w:val="center"/>
        <w:rPr>
          <w:rFonts w:ascii="Times New Roman" w:hAnsi="Times New Roman" w:cs="Times New Roman"/>
          <w:sz w:val="24"/>
          <w:szCs w:val="40"/>
        </w:rPr>
      </w:pPr>
      <w:r>
        <w:rPr>
          <w:rFonts w:ascii="Times New Roman" w:hAnsi="Times New Roman" w:cs="Times New Roman"/>
          <w:noProof/>
          <w:sz w:val="24"/>
          <w:szCs w:val="40"/>
        </w:rPr>
        <w:drawing>
          <wp:inline distT="0" distB="0" distL="0" distR="0" wp14:anchorId="2A064698" wp14:editId="23CE2C65">
            <wp:extent cx="2505075" cy="2750056"/>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8480" cy="2764772"/>
                    </a:xfrm>
                    <a:prstGeom prst="rect">
                      <a:avLst/>
                    </a:prstGeom>
                    <a:noFill/>
                  </pic:spPr>
                </pic:pic>
              </a:graphicData>
            </a:graphic>
          </wp:inline>
        </w:drawing>
      </w:r>
    </w:p>
    <w:p w14:paraId="10003D19" w14:textId="65C64550" w:rsidR="00B44280" w:rsidRDefault="00B44280"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lastRenderedPageBreak/>
        <w:t>L</w:t>
      </w:r>
      <w:r>
        <w:rPr>
          <w:rFonts w:ascii="Times New Roman" w:hAnsi="Times New Roman" w:cs="Times New Roman"/>
          <w:sz w:val="24"/>
          <w:szCs w:val="40"/>
        </w:rPr>
        <w:t xml:space="preserve">atency </w:t>
      </w:r>
      <w:r>
        <w:rPr>
          <w:rFonts w:ascii="Times New Roman" w:hAnsi="Times New Roman" w:cs="Times New Roman" w:hint="eastAsia"/>
          <w:sz w:val="24"/>
          <w:szCs w:val="40"/>
        </w:rPr>
        <w:t>condi</w:t>
      </w:r>
      <w:r>
        <w:rPr>
          <w:rFonts w:ascii="Times New Roman" w:hAnsi="Times New Roman" w:cs="Times New Roman"/>
          <w:sz w:val="24"/>
          <w:szCs w:val="40"/>
        </w:rPr>
        <w:t>tion</w:t>
      </w:r>
      <w:r w:rsidR="001226A5">
        <w:rPr>
          <w:rFonts w:ascii="Times New Roman" w:hAnsi="Times New Roman" w:cs="Times New Roman"/>
          <w:sz w:val="24"/>
          <w:szCs w:val="40"/>
        </w:rPr>
        <w:t xml:space="preserve">s were presented in sequential pairs, one being a </w:t>
      </w:r>
      <w:r>
        <w:rPr>
          <w:rFonts w:ascii="Times New Roman" w:hAnsi="Times New Roman" w:cs="Times New Roman"/>
          <w:sz w:val="24"/>
          <w:szCs w:val="40"/>
        </w:rPr>
        <w:t>reference(R)</w:t>
      </w:r>
      <w:r w:rsidR="001226A5">
        <w:rPr>
          <w:rFonts w:ascii="Times New Roman" w:hAnsi="Times New Roman" w:cs="Times New Roman"/>
          <w:sz w:val="24"/>
          <w:szCs w:val="40"/>
        </w:rPr>
        <w:t xml:space="preserve"> and the other a probe</w:t>
      </w:r>
      <w:r>
        <w:rPr>
          <w:rFonts w:ascii="Times New Roman" w:hAnsi="Times New Roman" w:cs="Times New Roman"/>
          <w:sz w:val="24"/>
          <w:szCs w:val="40"/>
        </w:rPr>
        <w:t xml:space="preserve"> level(</w:t>
      </w:r>
      <w:r>
        <w:rPr>
          <w:rFonts w:ascii="Times New Roman" w:hAnsi="Times New Roman" w:cs="Times New Roman" w:hint="eastAsia"/>
          <w:sz w:val="24"/>
          <w:szCs w:val="40"/>
        </w:rPr>
        <w:t>P)</w:t>
      </w:r>
      <w:r>
        <w:rPr>
          <w:rFonts w:ascii="Times New Roman" w:hAnsi="Times New Roman" w:cs="Times New Roman"/>
          <w:sz w:val="24"/>
          <w:szCs w:val="40"/>
        </w:rPr>
        <w:t xml:space="preserve"> </w:t>
      </w:r>
    </w:p>
    <w:p w14:paraId="10E4A428" w14:textId="22866C39" w:rsidR="00B44280" w:rsidRDefault="00B44280" w:rsidP="00BD48D1">
      <w:pPr>
        <w:pStyle w:val="a3"/>
        <w:numPr>
          <w:ilvl w:val="0"/>
          <w:numId w:val="18"/>
        </w:numPr>
        <w:ind w:left="1418"/>
        <w:jc w:val="both"/>
        <w:rPr>
          <w:rFonts w:ascii="Times New Roman" w:hAnsi="Times New Roman" w:cs="Times New Roman"/>
          <w:sz w:val="24"/>
          <w:szCs w:val="40"/>
        </w:rPr>
      </w:pPr>
      <w:r>
        <w:rPr>
          <w:rFonts w:ascii="Times New Roman" w:hAnsi="Times New Roman" w:cs="Times New Roman"/>
          <w:sz w:val="24"/>
          <w:szCs w:val="40"/>
        </w:rPr>
        <w:t>Probe level=</w:t>
      </w:r>
      <w:r>
        <w:rPr>
          <w:rFonts w:ascii="Times New Roman" w:hAnsi="Times New Roman" w:cs="Times New Roman" w:hint="eastAsia"/>
          <w:sz w:val="24"/>
          <w:szCs w:val="40"/>
        </w:rPr>
        <w:t xml:space="preserve"> r</w:t>
      </w:r>
      <w:r>
        <w:rPr>
          <w:rFonts w:ascii="Times New Roman" w:hAnsi="Times New Roman" w:cs="Times New Roman"/>
          <w:sz w:val="24"/>
          <w:szCs w:val="40"/>
        </w:rPr>
        <w:t xml:space="preserve">eference level + </w:t>
      </w:r>
      <w:r>
        <w:rPr>
          <w:rFonts w:ascii="Times New Roman" w:hAnsi="Times New Roman" w:cs="Times New Roman" w:hint="eastAsia"/>
          <w:sz w:val="24"/>
          <w:szCs w:val="40"/>
        </w:rPr>
        <w:t xml:space="preserve">added </w:t>
      </w:r>
      <w:r>
        <w:rPr>
          <w:rFonts w:ascii="Times New Roman" w:hAnsi="Times New Roman" w:cs="Times New Roman"/>
          <w:sz w:val="24"/>
          <w:szCs w:val="40"/>
        </w:rPr>
        <w:t>latency</w:t>
      </w:r>
    </w:p>
    <w:p w14:paraId="19F293F6" w14:textId="0015F481" w:rsidR="00B44280" w:rsidRDefault="00B44280"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sz w:val="24"/>
          <w:szCs w:val="40"/>
        </w:rPr>
        <w:t>R</w:t>
      </w:r>
      <w:r w:rsidR="00E3536A">
        <w:rPr>
          <w:rFonts w:ascii="Times New Roman" w:hAnsi="Times New Roman" w:cs="Times New Roman"/>
          <w:sz w:val="24"/>
          <w:szCs w:val="40"/>
        </w:rPr>
        <w:t xml:space="preserve"> and</w:t>
      </w:r>
      <w:r w:rsidR="00BD48D1">
        <w:rPr>
          <w:rFonts w:ascii="Times New Roman" w:hAnsi="Times New Roman" w:cs="Times New Roman" w:hint="eastAsia"/>
          <w:sz w:val="24"/>
          <w:szCs w:val="40"/>
        </w:rPr>
        <w:t xml:space="preserve"> </w:t>
      </w:r>
      <w:r>
        <w:rPr>
          <w:rFonts w:ascii="Times New Roman" w:hAnsi="Times New Roman" w:cs="Times New Roman" w:hint="eastAsia"/>
          <w:sz w:val="24"/>
          <w:szCs w:val="40"/>
        </w:rPr>
        <w:t>P</w:t>
      </w:r>
      <w:r w:rsidR="00E3536A">
        <w:rPr>
          <w:rFonts w:ascii="Times New Roman" w:hAnsi="Times New Roman" w:cs="Times New Roman"/>
          <w:sz w:val="24"/>
          <w:szCs w:val="40"/>
        </w:rPr>
        <w:t xml:space="preserve"> presentation order was pair-wise randomized</w:t>
      </w:r>
      <w:r>
        <w:rPr>
          <w:rFonts w:ascii="Times New Roman" w:hAnsi="Times New Roman" w:cs="Times New Roman"/>
          <w:sz w:val="24"/>
          <w:szCs w:val="40"/>
        </w:rPr>
        <w:t xml:space="preserve"> </w:t>
      </w:r>
    </w:p>
    <w:p w14:paraId="248E5F5D" w14:textId="1F10B537" w:rsidR="00B44280" w:rsidRDefault="00366D8B"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sz w:val="24"/>
          <w:szCs w:val="40"/>
        </w:rPr>
        <w:t xml:space="preserve">Using </w:t>
      </w:r>
      <w:r w:rsidR="00B44280">
        <w:rPr>
          <w:rFonts w:ascii="Times New Roman" w:hAnsi="Times New Roman" w:cs="Times New Roman" w:hint="eastAsia"/>
          <w:sz w:val="24"/>
          <w:szCs w:val="40"/>
        </w:rPr>
        <w:t>3</w:t>
      </w:r>
      <w:r w:rsidR="00B44280">
        <w:rPr>
          <w:rFonts w:ascii="Times New Roman" w:hAnsi="Times New Roman" w:cs="Times New Roman"/>
          <w:sz w:val="24"/>
          <w:szCs w:val="40"/>
        </w:rPr>
        <w:t xml:space="preserve"> </w:t>
      </w:r>
      <w:r w:rsidR="00B44280">
        <w:rPr>
          <w:rFonts w:ascii="Times New Roman" w:hAnsi="Times New Roman" w:cs="Times New Roman" w:hint="eastAsia"/>
          <w:sz w:val="24"/>
          <w:szCs w:val="40"/>
        </w:rPr>
        <w:t>b</w:t>
      </w:r>
      <w:r w:rsidR="00B44280">
        <w:rPr>
          <w:rFonts w:ascii="Times New Roman" w:hAnsi="Times New Roman" w:cs="Times New Roman"/>
          <w:sz w:val="24"/>
          <w:szCs w:val="40"/>
        </w:rPr>
        <w:t>utton hand controller</w:t>
      </w:r>
      <w:r>
        <w:rPr>
          <w:rFonts w:ascii="Times New Roman" w:hAnsi="Times New Roman" w:cs="Times New Roman"/>
          <w:sz w:val="24"/>
          <w:szCs w:val="40"/>
        </w:rPr>
        <w:t>, subjects advance from one condition to the next</w:t>
      </w:r>
      <w:r w:rsidR="00511AB5">
        <w:rPr>
          <w:rFonts w:ascii="Times New Roman" w:hAnsi="Times New Roman" w:cs="Times New Roman" w:hint="eastAsia"/>
          <w:sz w:val="24"/>
          <w:szCs w:val="40"/>
        </w:rPr>
        <w:t>.</w:t>
      </w:r>
    </w:p>
    <w:p w14:paraId="7591ABA4" w14:textId="3DA89BD8" w:rsidR="00511AB5" w:rsidRDefault="00366D8B"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sz w:val="24"/>
          <w:szCs w:val="40"/>
        </w:rPr>
        <w:t xml:space="preserve">Subjects input their two-alternative forced-choice response as to whether the intervals were the </w:t>
      </w:r>
      <w:r w:rsidR="00511AB5">
        <w:rPr>
          <w:rFonts w:ascii="Times New Roman" w:hAnsi="Times New Roman" w:cs="Times New Roman"/>
          <w:sz w:val="24"/>
          <w:szCs w:val="40"/>
        </w:rPr>
        <w:t>‘</w:t>
      </w:r>
      <w:r>
        <w:rPr>
          <w:rFonts w:ascii="Times New Roman" w:hAnsi="Times New Roman" w:cs="Times New Roman"/>
          <w:sz w:val="24"/>
          <w:szCs w:val="40"/>
        </w:rPr>
        <w:t>same</w:t>
      </w:r>
      <w:r w:rsidR="00511AB5">
        <w:rPr>
          <w:rFonts w:ascii="Times New Roman" w:hAnsi="Times New Roman" w:cs="Times New Roman"/>
          <w:sz w:val="24"/>
          <w:szCs w:val="40"/>
        </w:rPr>
        <w:t>’</w:t>
      </w:r>
      <w:r w:rsidR="00511AB5">
        <w:rPr>
          <w:rFonts w:ascii="Times New Roman" w:hAnsi="Times New Roman" w:cs="Times New Roman" w:hint="eastAsia"/>
          <w:sz w:val="24"/>
          <w:szCs w:val="40"/>
        </w:rPr>
        <w:t xml:space="preserve"> </w:t>
      </w:r>
      <w:r>
        <w:rPr>
          <w:rFonts w:ascii="Times New Roman" w:hAnsi="Times New Roman" w:cs="Times New Roman"/>
          <w:sz w:val="24"/>
          <w:szCs w:val="40"/>
        </w:rPr>
        <w:t>or</w:t>
      </w:r>
      <w:r w:rsidR="00511AB5">
        <w:rPr>
          <w:rFonts w:ascii="Times New Roman" w:hAnsi="Times New Roman" w:cs="Times New Roman" w:hint="eastAsia"/>
          <w:sz w:val="24"/>
          <w:szCs w:val="40"/>
        </w:rPr>
        <w:t xml:space="preserve"> </w:t>
      </w:r>
      <w:r w:rsidR="00511AB5">
        <w:rPr>
          <w:rFonts w:ascii="Times New Roman" w:hAnsi="Times New Roman" w:cs="Times New Roman"/>
          <w:sz w:val="24"/>
          <w:szCs w:val="40"/>
        </w:rPr>
        <w:t>‘</w:t>
      </w:r>
      <w:r>
        <w:rPr>
          <w:rFonts w:ascii="Times New Roman" w:hAnsi="Times New Roman" w:cs="Times New Roman"/>
          <w:sz w:val="24"/>
          <w:szCs w:val="40"/>
        </w:rPr>
        <w:t>different</w:t>
      </w:r>
      <w:r w:rsidR="00511AB5">
        <w:rPr>
          <w:rFonts w:ascii="Times New Roman" w:hAnsi="Times New Roman" w:cs="Times New Roman"/>
          <w:sz w:val="24"/>
          <w:szCs w:val="40"/>
        </w:rPr>
        <w:t>’</w:t>
      </w:r>
    </w:p>
    <w:p w14:paraId="55C310D9" w14:textId="086F6F7C" w:rsidR="00511AB5" w:rsidRDefault="00366D8B"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N</w:t>
      </w:r>
      <w:r>
        <w:rPr>
          <w:rFonts w:ascii="Times New Roman" w:hAnsi="Times New Roman" w:cs="Times New Roman"/>
          <w:sz w:val="24"/>
          <w:szCs w:val="40"/>
        </w:rPr>
        <w:t>o instructions were given concerning features to be used in making this judgement so subjects were free to form their own criteria</w:t>
      </w:r>
      <w:r w:rsidR="00511AB5">
        <w:rPr>
          <w:rFonts w:ascii="Times New Roman" w:hAnsi="Times New Roman" w:cs="Times New Roman" w:hint="eastAsia"/>
          <w:sz w:val="24"/>
          <w:szCs w:val="40"/>
        </w:rPr>
        <w:t>.</w:t>
      </w:r>
    </w:p>
    <w:p w14:paraId="0B510414" w14:textId="7C226D61" w:rsidR="00056F71" w:rsidRDefault="00366D8B"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sz w:val="24"/>
          <w:szCs w:val="40"/>
        </w:rPr>
        <w:t xml:space="preserve">The judgements advanced according to a </w:t>
      </w:r>
      <w:r w:rsidR="00056F71">
        <w:rPr>
          <w:rFonts w:ascii="Times New Roman" w:hAnsi="Times New Roman" w:cs="Times New Roman"/>
          <w:sz w:val="24"/>
          <w:szCs w:val="40"/>
        </w:rPr>
        <w:t>staircase algorithm (Method of Limits)</w:t>
      </w:r>
      <w:r>
        <w:rPr>
          <w:rFonts w:ascii="Times New Roman" w:hAnsi="Times New Roman" w:cs="Times New Roman"/>
          <w:sz w:val="24"/>
          <w:szCs w:val="40"/>
        </w:rPr>
        <w:t xml:space="preserve"> with uniform</w:t>
      </w:r>
      <w:r w:rsidR="00056F71">
        <w:rPr>
          <w:rFonts w:ascii="Times New Roman" w:hAnsi="Times New Roman" w:cs="Times New Roman" w:hint="eastAsia"/>
          <w:sz w:val="24"/>
          <w:szCs w:val="40"/>
        </w:rPr>
        <w:t xml:space="preserve"> </w:t>
      </w:r>
      <w:r w:rsidR="00056F71">
        <w:rPr>
          <w:rFonts w:ascii="Times New Roman" w:hAnsi="Times New Roman" w:cs="Times New Roman"/>
          <w:sz w:val="24"/>
          <w:szCs w:val="40"/>
        </w:rPr>
        <w:t>16.7m</w:t>
      </w:r>
      <w:r>
        <w:rPr>
          <w:rFonts w:ascii="Times New Roman" w:hAnsi="Times New Roman" w:cs="Times New Roman"/>
          <w:sz w:val="24"/>
          <w:szCs w:val="40"/>
        </w:rPr>
        <w:t xml:space="preserve">s increments. </w:t>
      </w:r>
    </w:p>
    <w:p w14:paraId="286CD0E9" w14:textId="21A0D4C6" w:rsidR="00056F71" w:rsidRDefault="00366D8B"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he increment size was limited by the</w:t>
      </w:r>
      <w:r w:rsidR="00056F71">
        <w:rPr>
          <w:rFonts w:ascii="Times New Roman" w:hAnsi="Times New Roman" w:cs="Times New Roman" w:hint="eastAsia"/>
          <w:sz w:val="24"/>
          <w:szCs w:val="40"/>
        </w:rPr>
        <w:t xml:space="preserve"> </w:t>
      </w:r>
      <w:r w:rsidR="00056F71">
        <w:rPr>
          <w:rFonts w:ascii="Times New Roman" w:hAnsi="Times New Roman" w:cs="Times New Roman"/>
          <w:sz w:val="24"/>
          <w:szCs w:val="40"/>
        </w:rPr>
        <w:t>HMD</w:t>
      </w:r>
      <w:r>
        <w:rPr>
          <w:rFonts w:ascii="Times New Roman" w:hAnsi="Times New Roman" w:cs="Times New Roman"/>
          <w:sz w:val="24"/>
          <w:szCs w:val="40"/>
        </w:rPr>
        <w:t>’s and</w:t>
      </w:r>
      <w:r w:rsidR="00056F71">
        <w:rPr>
          <w:rFonts w:ascii="Times New Roman" w:hAnsi="Times New Roman" w:cs="Times New Roman" w:hint="eastAsia"/>
          <w:sz w:val="24"/>
          <w:szCs w:val="40"/>
        </w:rPr>
        <w:t xml:space="preserve"> </w:t>
      </w:r>
      <w:r w:rsidR="00056F71">
        <w:rPr>
          <w:rFonts w:ascii="Times New Roman" w:hAnsi="Times New Roman" w:cs="Times New Roman"/>
          <w:sz w:val="24"/>
          <w:szCs w:val="40"/>
        </w:rPr>
        <w:t xml:space="preserve">VE </w:t>
      </w:r>
      <w:r w:rsidR="00056F71">
        <w:rPr>
          <w:rFonts w:ascii="Times New Roman" w:hAnsi="Times New Roman" w:cs="Times New Roman" w:hint="eastAsia"/>
          <w:sz w:val="24"/>
          <w:szCs w:val="40"/>
        </w:rPr>
        <w:t>a</w:t>
      </w:r>
      <w:r w:rsidR="00056F71">
        <w:rPr>
          <w:rFonts w:ascii="Times New Roman" w:hAnsi="Times New Roman" w:cs="Times New Roman"/>
          <w:sz w:val="24"/>
          <w:szCs w:val="40"/>
        </w:rPr>
        <w:t>pplicati</w:t>
      </w:r>
      <w:r w:rsidR="00056F71">
        <w:rPr>
          <w:rFonts w:ascii="Times New Roman" w:hAnsi="Times New Roman" w:cs="Times New Roman" w:hint="eastAsia"/>
          <w:sz w:val="24"/>
          <w:szCs w:val="40"/>
        </w:rPr>
        <w:t>o</w:t>
      </w:r>
      <w:r w:rsidR="00056F71">
        <w:rPr>
          <w:rFonts w:ascii="Times New Roman" w:hAnsi="Times New Roman" w:cs="Times New Roman"/>
          <w:sz w:val="24"/>
          <w:szCs w:val="40"/>
        </w:rPr>
        <w:t>n</w:t>
      </w:r>
      <w:r w:rsidR="003B441C">
        <w:rPr>
          <w:rFonts w:ascii="Times New Roman" w:hAnsi="Times New Roman" w:cs="Times New Roman"/>
          <w:sz w:val="24"/>
          <w:szCs w:val="40"/>
        </w:rPr>
        <w:t xml:space="preserve">’s 60 </w:t>
      </w:r>
      <w:r w:rsidR="003B441C">
        <w:rPr>
          <w:rFonts w:ascii="Times New Roman" w:hAnsi="Times New Roman" w:cs="Times New Roman" w:hint="eastAsia"/>
          <w:sz w:val="24"/>
          <w:szCs w:val="40"/>
        </w:rPr>
        <w:t>H</w:t>
      </w:r>
      <w:r w:rsidR="003B441C">
        <w:rPr>
          <w:rFonts w:ascii="Times New Roman" w:hAnsi="Times New Roman" w:cs="Times New Roman"/>
          <w:sz w:val="24"/>
          <w:szCs w:val="40"/>
        </w:rPr>
        <w:t>z</w:t>
      </w:r>
      <w:r w:rsidR="00056F71">
        <w:rPr>
          <w:rFonts w:ascii="Times New Roman" w:hAnsi="Times New Roman" w:cs="Times New Roman"/>
          <w:sz w:val="24"/>
          <w:szCs w:val="40"/>
        </w:rPr>
        <w:t xml:space="preserve"> update rate</w:t>
      </w:r>
      <w:r w:rsidR="00056F71">
        <w:rPr>
          <w:rFonts w:ascii="Times New Roman" w:hAnsi="Times New Roman" w:cs="Times New Roman" w:hint="eastAsia"/>
          <w:sz w:val="24"/>
          <w:szCs w:val="40"/>
        </w:rPr>
        <w:t>.</w:t>
      </w:r>
      <w:r w:rsidR="00056F71">
        <w:rPr>
          <w:rFonts w:ascii="Times New Roman" w:hAnsi="Times New Roman" w:cs="Times New Roman"/>
          <w:sz w:val="24"/>
          <w:szCs w:val="40"/>
        </w:rPr>
        <w:t xml:space="preserve">  </w:t>
      </w:r>
    </w:p>
    <w:p w14:paraId="48B38ACA" w14:textId="0DDCB9A8" w:rsidR="00056F71" w:rsidRDefault="003C6F88"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S</w:t>
      </w:r>
      <w:r>
        <w:rPr>
          <w:rFonts w:ascii="Times New Roman" w:hAnsi="Times New Roman" w:cs="Times New Roman"/>
          <w:sz w:val="24"/>
          <w:szCs w:val="40"/>
        </w:rPr>
        <w:t xml:space="preserve">essions comprised a single scripted set of </w:t>
      </w:r>
      <w:r w:rsidR="00056F71">
        <w:rPr>
          <w:rFonts w:ascii="Times New Roman" w:hAnsi="Times New Roman" w:cs="Times New Roman" w:hint="eastAsia"/>
          <w:sz w:val="24"/>
          <w:szCs w:val="40"/>
        </w:rPr>
        <w:t>1</w:t>
      </w:r>
      <w:r w:rsidR="00056F71">
        <w:rPr>
          <w:rFonts w:ascii="Times New Roman" w:hAnsi="Times New Roman" w:cs="Times New Roman"/>
          <w:sz w:val="24"/>
          <w:szCs w:val="40"/>
        </w:rPr>
        <w:t>8</w:t>
      </w:r>
      <w:r>
        <w:rPr>
          <w:rFonts w:ascii="Times New Roman" w:hAnsi="Times New Roman" w:cs="Times New Roman"/>
          <w:sz w:val="24"/>
          <w:szCs w:val="40"/>
        </w:rPr>
        <w:t xml:space="preserve"> </w:t>
      </w:r>
      <w:r w:rsidR="00056F71">
        <w:rPr>
          <w:rFonts w:ascii="Times New Roman" w:hAnsi="Times New Roman" w:cs="Times New Roman" w:hint="eastAsia"/>
          <w:sz w:val="24"/>
          <w:szCs w:val="40"/>
        </w:rPr>
        <w:t>stairc</w:t>
      </w:r>
      <w:r w:rsidR="00056F71">
        <w:rPr>
          <w:rFonts w:ascii="Times New Roman" w:hAnsi="Times New Roman" w:cs="Times New Roman"/>
          <w:sz w:val="24"/>
          <w:szCs w:val="40"/>
        </w:rPr>
        <w:t>ase</w:t>
      </w:r>
      <w:r>
        <w:rPr>
          <w:rFonts w:ascii="Times New Roman" w:hAnsi="Times New Roman" w:cs="Times New Roman"/>
          <w:sz w:val="24"/>
          <w:szCs w:val="40"/>
        </w:rPr>
        <w:t>s</w:t>
      </w:r>
      <w:r w:rsidR="00056F71">
        <w:rPr>
          <w:rFonts w:ascii="Times New Roman" w:hAnsi="Times New Roman" w:cs="Times New Roman" w:hint="eastAsia"/>
          <w:sz w:val="24"/>
          <w:szCs w:val="40"/>
        </w:rPr>
        <w:t>.</w:t>
      </w:r>
    </w:p>
    <w:p w14:paraId="0D0B5547" w14:textId="09C5FFA7" w:rsidR="00056F71" w:rsidRDefault="003C6F88"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sz w:val="24"/>
          <w:szCs w:val="40"/>
        </w:rPr>
        <w:t>The</w:t>
      </w:r>
      <w:r w:rsidR="00056F71">
        <w:rPr>
          <w:rFonts w:ascii="Times New Roman" w:hAnsi="Times New Roman" w:cs="Times New Roman"/>
          <w:sz w:val="24"/>
          <w:szCs w:val="40"/>
        </w:rPr>
        <w:t xml:space="preserve"> </w:t>
      </w:r>
      <w:r>
        <w:rPr>
          <w:rFonts w:ascii="Times New Roman" w:hAnsi="Times New Roman" w:cs="Times New Roman"/>
          <w:sz w:val="24"/>
          <w:szCs w:val="40"/>
        </w:rPr>
        <w:t>s</w:t>
      </w:r>
      <w:r w:rsidR="00056F71">
        <w:rPr>
          <w:rFonts w:ascii="Times New Roman" w:hAnsi="Times New Roman" w:cs="Times New Roman"/>
          <w:sz w:val="24"/>
          <w:szCs w:val="40"/>
        </w:rPr>
        <w:t>taircase</w:t>
      </w:r>
      <w:r>
        <w:rPr>
          <w:rFonts w:ascii="Times New Roman" w:hAnsi="Times New Roman" w:cs="Times New Roman"/>
          <w:sz w:val="24"/>
          <w:szCs w:val="40"/>
        </w:rPr>
        <w:t xml:space="preserve"> combines three</w:t>
      </w:r>
      <w:r w:rsidR="00056F71">
        <w:rPr>
          <w:rFonts w:ascii="Times New Roman" w:hAnsi="Times New Roman" w:cs="Times New Roman"/>
          <w:sz w:val="24"/>
          <w:szCs w:val="40"/>
        </w:rPr>
        <w:t xml:space="preserve"> </w:t>
      </w:r>
      <w:r>
        <w:rPr>
          <w:rFonts w:ascii="Times New Roman" w:hAnsi="Times New Roman" w:cs="Times New Roman"/>
          <w:sz w:val="24"/>
          <w:szCs w:val="40"/>
        </w:rPr>
        <w:t>ascending and three descending staircases for each of three</w:t>
      </w:r>
      <w:r w:rsidR="00056F71">
        <w:rPr>
          <w:rFonts w:ascii="Times New Roman" w:hAnsi="Times New Roman" w:cs="Times New Roman"/>
          <w:sz w:val="24"/>
          <w:szCs w:val="40"/>
        </w:rPr>
        <w:t xml:space="preserve"> (33, 100, 200</w:t>
      </w:r>
      <w:r w:rsidR="00056F71">
        <w:rPr>
          <w:rFonts w:ascii="Times New Roman" w:hAnsi="Times New Roman" w:cs="Times New Roman" w:hint="eastAsia"/>
          <w:sz w:val="24"/>
          <w:szCs w:val="40"/>
        </w:rPr>
        <w:t>m</w:t>
      </w:r>
      <w:r w:rsidR="00056F71">
        <w:rPr>
          <w:rFonts w:ascii="Times New Roman" w:hAnsi="Times New Roman" w:cs="Times New Roman"/>
          <w:sz w:val="24"/>
          <w:szCs w:val="40"/>
        </w:rPr>
        <w:t>s)</w:t>
      </w:r>
      <w:r>
        <w:rPr>
          <w:rFonts w:ascii="Times New Roman" w:hAnsi="Times New Roman" w:cs="Times New Roman"/>
          <w:sz w:val="24"/>
          <w:szCs w:val="40"/>
        </w:rPr>
        <w:t xml:space="preserve"> R levels</w:t>
      </w:r>
      <w:r w:rsidR="00056F71">
        <w:rPr>
          <w:rFonts w:ascii="Times New Roman" w:hAnsi="Times New Roman" w:cs="Times New Roman" w:hint="eastAsia"/>
          <w:sz w:val="24"/>
          <w:szCs w:val="40"/>
        </w:rPr>
        <w:t>.</w:t>
      </w:r>
      <w:r w:rsidR="00056F71">
        <w:rPr>
          <w:rFonts w:ascii="Times New Roman" w:hAnsi="Times New Roman" w:cs="Times New Roman"/>
          <w:sz w:val="24"/>
          <w:szCs w:val="40"/>
        </w:rPr>
        <w:t xml:space="preserve"> (6</w:t>
      </w:r>
      <w:r w:rsidR="00976EF5">
        <w:rPr>
          <w:rFonts w:ascii="Times New Roman" w:hAnsi="Times New Roman" w:cs="Times New Roman" w:hint="eastAsia"/>
          <w:sz w:val="24"/>
          <w:szCs w:val="40"/>
        </w:rPr>
        <w:t>×</w:t>
      </w:r>
      <w:r w:rsidR="00056F71">
        <w:rPr>
          <w:rFonts w:ascii="Times New Roman" w:hAnsi="Times New Roman" w:cs="Times New Roman"/>
          <w:sz w:val="24"/>
          <w:szCs w:val="40"/>
        </w:rPr>
        <w:t>3=18)</w:t>
      </w:r>
    </w:p>
    <w:p w14:paraId="4E66919A" w14:textId="1EEA6D66" w:rsidR="00B31676" w:rsidRDefault="00B31676"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sz w:val="24"/>
          <w:szCs w:val="40"/>
        </w:rPr>
        <w:t>Descending staircase</w:t>
      </w:r>
      <w:r w:rsidR="003C6F88">
        <w:rPr>
          <w:rFonts w:ascii="Times New Roman" w:hAnsi="Times New Roman" w:cs="Times New Roman"/>
          <w:sz w:val="24"/>
          <w:szCs w:val="40"/>
        </w:rPr>
        <w:t xml:space="preserve"> begins with a randomly selected latency of</w:t>
      </w:r>
      <w:r>
        <w:rPr>
          <w:rFonts w:ascii="Times New Roman" w:hAnsi="Times New Roman" w:cs="Times New Roman" w:hint="eastAsia"/>
          <w:sz w:val="24"/>
          <w:szCs w:val="40"/>
        </w:rPr>
        <w:t xml:space="preserve"> </w:t>
      </w:r>
      <w:r>
        <w:rPr>
          <w:rFonts w:ascii="Times New Roman" w:hAnsi="Times New Roman" w:cs="Times New Roman"/>
          <w:sz w:val="24"/>
          <w:szCs w:val="40"/>
        </w:rPr>
        <w:t xml:space="preserve">117, 133, </w:t>
      </w:r>
      <w:r w:rsidR="003C6F88">
        <w:rPr>
          <w:rFonts w:ascii="Times New Roman" w:hAnsi="Times New Roman" w:cs="Times New Roman"/>
          <w:sz w:val="24"/>
          <w:szCs w:val="40"/>
        </w:rPr>
        <w:t xml:space="preserve">or </w:t>
      </w:r>
      <w:r>
        <w:rPr>
          <w:rFonts w:ascii="Times New Roman" w:hAnsi="Times New Roman" w:cs="Times New Roman"/>
          <w:sz w:val="24"/>
          <w:szCs w:val="40"/>
        </w:rPr>
        <w:t>150ms</w:t>
      </w:r>
      <w:r w:rsidR="003C6F88">
        <w:rPr>
          <w:rFonts w:ascii="Times New Roman" w:hAnsi="Times New Roman" w:cs="Times New Roman"/>
          <w:sz w:val="24"/>
          <w:szCs w:val="40"/>
        </w:rPr>
        <w:t>added to R</w:t>
      </w:r>
      <w:r>
        <w:rPr>
          <w:rFonts w:ascii="Times New Roman" w:hAnsi="Times New Roman" w:cs="Times New Roman" w:hint="eastAsia"/>
          <w:sz w:val="24"/>
          <w:szCs w:val="40"/>
        </w:rPr>
        <w:t>.</w:t>
      </w:r>
      <w:r>
        <w:rPr>
          <w:rFonts w:ascii="Times New Roman" w:hAnsi="Times New Roman" w:cs="Times New Roman"/>
          <w:sz w:val="24"/>
          <w:szCs w:val="40"/>
        </w:rPr>
        <w:t xml:space="preserve"> </w:t>
      </w:r>
    </w:p>
    <w:p w14:paraId="3F236598" w14:textId="048F935D" w:rsidR="00976EF5" w:rsidRDefault="003C6F88"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he process end</w:t>
      </w:r>
      <w:r w:rsidR="005F5C63">
        <w:rPr>
          <w:rFonts w:ascii="Times New Roman" w:hAnsi="Times New Roman" w:cs="Times New Roman"/>
          <w:sz w:val="24"/>
          <w:szCs w:val="40"/>
        </w:rPr>
        <w:t>s</w:t>
      </w:r>
      <w:r>
        <w:rPr>
          <w:rFonts w:ascii="Times New Roman" w:hAnsi="Times New Roman" w:cs="Times New Roman"/>
          <w:sz w:val="24"/>
          <w:szCs w:val="40"/>
        </w:rPr>
        <w:t xml:space="preserve"> when the subject respond</w:t>
      </w:r>
      <w:r w:rsidR="005F5C63">
        <w:rPr>
          <w:rFonts w:ascii="Times New Roman" w:hAnsi="Times New Roman" w:cs="Times New Roman"/>
          <w:sz w:val="24"/>
          <w:szCs w:val="40"/>
        </w:rPr>
        <w:t>s</w:t>
      </w:r>
      <w:r>
        <w:rPr>
          <w:rFonts w:ascii="Times New Roman" w:hAnsi="Times New Roman" w:cs="Times New Roman"/>
          <w:sz w:val="24"/>
          <w:szCs w:val="40"/>
        </w:rPr>
        <w:t xml:space="preserve"> that the paired stimuli </w:t>
      </w:r>
      <w:r w:rsidR="005F5C63">
        <w:rPr>
          <w:rFonts w:ascii="Times New Roman" w:hAnsi="Times New Roman" w:cs="Times New Roman"/>
          <w:sz w:val="24"/>
          <w:szCs w:val="40"/>
        </w:rPr>
        <w:t>are</w:t>
      </w:r>
      <w:r>
        <w:rPr>
          <w:rFonts w:ascii="Times New Roman" w:hAnsi="Times New Roman" w:cs="Times New Roman"/>
          <w:sz w:val="24"/>
          <w:szCs w:val="40"/>
        </w:rPr>
        <w:t xml:space="preserve"> the same.</w:t>
      </w:r>
      <w:r w:rsidR="00B31676">
        <w:rPr>
          <w:rFonts w:ascii="Times New Roman" w:hAnsi="Times New Roman" w:cs="Times New Roman"/>
          <w:sz w:val="24"/>
          <w:szCs w:val="40"/>
        </w:rPr>
        <w:t xml:space="preserve"> </w:t>
      </w:r>
    </w:p>
    <w:p w14:paraId="043E9ABA" w14:textId="271BB1F7" w:rsidR="00B31676" w:rsidRDefault="00B31676"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sz w:val="24"/>
          <w:szCs w:val="40"/>
        </w:rPr>
        <w:t>Ascending staircase</w:t>
      </w:r>
      <w:r w:rsidR="005F5C63">
        <w:rPr>
          <w:rFonts w:ascii="Times New Roman" w:hAnsi="Times New Roman" w:cs="Times New Roman"/>
          <w:sz w:val="24"/>
          <w:szCs w:val="40"/>
        </w:rPr>
        <w:t xml:space="preserve"> begins with between one and three (randomly selected) repetitions of zero added latency during which </w:t>
      </w:r>
      <w:r>
        <w:rPr>
          <w:rFonts w:ascii="Times New Roman" w:hAnsi="Times New Roman" w:cs="Times New Roman" w:hint="eastAsia"/>
          <w:sz w:val="24"/>
          <w:szCs w:val="40"/>
        </w:rPr>
        <w:t>P</w:t>
      </w:r>
      <w:r w:rsidR="005F5C63">
        <w:rPr>
          <w:rFonts w:ascii="Times New Roman" w:hAnsi="Times New Roman" w:cs="Times New Roman"/>
          <w:sz w:val="24"/>
          <w:szCs w:val="40"/>
        </w:rPr>
        <w:t xml:space="preserve"> and </w:t>
      </w:r>
      <w:r>
        <w:rPr>
          <w:rFonts w:ascii="Times New Roman" w:hAnsi="Times New Roman" w:cs="Times New Roman" w:hint="eastAsia"/>
          <w:sz w:val="24"/>
          <w:szCs w:val="40"/>
        </w:rPr>
        <w:t>R m</w:t>
      </w:r>
      <w:r>
        <w:rPr>
          <w:rFonts w:ascii="Times New Roman" w:hAnsi="Times New Roman" w:cs="Times New Roman"/>
          <w:sz w:val="24"/>
          <w:szCs w:val="40"/>
        </w:rPr>
        <w:t>atch</w:t>
      </w:r>
      <w:r w:rsidR="005F5C63">
        <w:rPr>
          <w:rFonts w:ascii="Times New Roman" w:hAnsi="Times New Roman" w:cs="Times New Roman"/>
          <w:sz w:val="24"/>
          <w:szCs w:val="40"/>
        </w:rPr>
        <w:t xml:space="preserve">ed and end when the subjects report the paired stimuli to be different. </w:t>
      </w:r>
      <w:r>
        <w:rPr>
          <w:rFonts w:ascii="Times New Roman" w:hAnsi="Times New Roman" w:cs="Times New Roman"/>
          <w:sz w:val="24"/>
          <w:szCs w:val="40"/>
        </w:rPr>
        <w:t xml:space="preserve"> </w:t>
      </w:r>
      <w:r>
        <w:rPr>
          <w:rFonts w:ascii="Times New Roman" w:hAnsi="Times New Roman" w:cs="Times New Roman" w:hint="eastAsia"/>
          <w:sz w:val="24"/>
          <w:szCs w:val="40"/>
        </w:rPr>
        <w:t xml:space="preserve"> </w:t>
      </w:r>
    </w:p>
    <w:p w14:paraId="1F3F372E" w14:textId="5F53FF7A" w:rsidR="00CD3E2B" w:rsidRDefault="005F5C63"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S</w:t>
      </w:r>
      <w:r>
        <w:rPr>
          <w:rFonts w:ascii="Times New Roman" w:hAnsi="Times New Roman" w:cs="Times New Roman"/>
          <w:sz w:val="24"/>
          <w:szCs w:val="40"/>
        </w:rPr>
        <w:t xml:space="preserve">ubjects complete </w:t>
      </w:r>
      <w:r w:rsidR="00CD3E2B">
        <w:rPr>
          <w:rFonts w:ascii="Times New Roman" w:hAnsi="Times New Roman" w:cs="Times New Roman"/>
          <w:sz w:val="24"/>
          <w:szCs w:val="40"/>
        </w:rPr>
        <w:t>2~4</w:t>
      </w:r>
      <w:r>
        <w:rPr>
          <w:rFonts w:ascii="Times New Roman" w:hAnsi="Times New Roman" w:cs="Times New Roman"/>
          <w:sz w:val="24"/>
          <w:szCs w:val="40"/>
        </w:rPr>
        <w:t xml:space="preserve"> sessions per day, with never more than two hours VE exposure per day, including breaks between sessions and individual staircase runs. </w:t>
      </w:r>
    </w:p>
    <w:p w14:paraId="2D7866D8" w14:textId="58F68AED" w:rsidR="001629FA" w:rsidRDefault="000A06DF" w:rsidP="006B5F4B">
      <w:pPr>
        <w:pStyle w:val="a3"/>
        <w:numPr>
          <w:ilvl w:val="0"/>
          <w:numId w:val="15"/>
        </w:numPr>
        <w:ind w:left="1276"/>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he reason for this procedure</w:t>
      </w:r>
      <w:r w:rsidR="00A74980">
        <w:rPr>
          <w:rFonts w:ascii="Times New Roman" w:hAnsi="Times New Roman" w:cs="Times New Roman"/>
          <w:sz w:val="24"/>
          <w:szCs w:val="40"/>
        </w:rPr>
        <w:t xml:space="preserve"> is presumed to reflect the concern about the occurrence of errors in the experimental results due to the sickness and insensitivity of experience.  </w:t>
      </w:r>
    </w:p>
    <w:p w14:paraId="590268FD" w14:textId="77777777" w:rsidR="00341DBD" w:rsidRPr="00341DBD" w:rsidRDefault="00341DBD" w:rsidP="00341DBD">
      <w:pPr>
        <w:pStyle w:val="a3"/>
        <w:ind w:left="760"/>
        <w:jc w:val="both"/>
        <w:rPr>
          <w:rFonts w:ascii="Times New Roman" w:hAnsi="Times New Roman" w:cs="Times New Roman"/>
          <w:sz w:val="24"/>
          <w:szCs w:val="40"/>
        </w:rPr>
      </w:pPr>
    </w:p>
    <w:p w14:paraId="649E0BEA" w14:textId="1BC0789B" w:rsidR="00BC2A71" w:rsidRDefault="000D5CD6" w:rsidP="00BD48D1">
      <w:pPr>
        <w:pStyle w:val="a3"/>
        <w:numPr>
          <w:ilvl w:val="1"/>
          <w:numId w:val="20"/>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F</w:t>
      </w:r>
      <w:r>
        <w:rPr>
          <w:rFonts w:ascii="Times New Roman" w:hAnsi="Times New Roman" w:cs="Times New Roman"/>
          <w:sz w:val="24"/>
          <w:szCs w:val="40"/>
        </w:rPr>
        <w:t xml:space="preserve">or one-half of the study,  subjects operated with a single 1 s beep interval (0.5 Hz yaw cycle) and in the other half, three beep intervals of 0.5, 1 and 2s were employed (1, 0.5, 0.25 Hz) </w:t>
      </w:r>
    </w:p>
    <w:p w14:paraId="56F11851" w14:textId="1CE9AE4B" w:rsidR="007F18D4" w:rsidRDefault="007F18D4" w:rsidP="007F18D4">
      <w:pPr>
        <w:jc w:val="center"/>
        <w:rPr>
          <w:rFonts w:ascii="Times New Roman" w:hAnsi="Times New Roman" w:cs="Times New Roman"/>
          <w:sz w:val="24"/>
          <w:szCs w:val="40"/>
        </w:rPr>
      </w:pPr>
      <w:r w:rsidRPr="007F18D4">
        <w:rPr>
          <w:rFonts w:ascii="Times New Roman" w:hAnsi="Times New Roman" w:cs="Times New Roman" w:hint="eastAsia"/>
          <w:noProof/>
          <w:sz w:val="24"/>
          <w:szCs w:val="40"/>
        </w:rPr>
        <w:drawing>
          <wp:inline distT="0" distB="0" distL="0" distR="0" wp14:anchorId="32256B57" wp14:editId="5B609C15">
            <wp:extent cx="3419475" cy="19122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2611" cy="1919596"/>
                    </a:xfrm>
                    <a:prstGeom prst="rect">
                      <a:avLst/>
                    </a:prstGeom>
                    <a:noFill/>
                    <a:ln>
                      <a:noFill/>
                    </a:ln>
                  </pic:spPr>
                </pic:pic>
              </a:graphicData>
            </a:graphic>
          </wp:inline>
        </w:drawing>
      </w:r>
    </w:p>
    <w:p w14:paraId="4BD02CCA" w14:textId="76F56CC2" w:rsidR="005E173C" w:rsidRDefault="005E173C" w:rsidP="005E173C">
      <w:pPr>
        <w:jc w:val="center"/>
        <w:rPr>
          <w:rFonts w:ascii="Times New Roman" w:hAnsi="Times New Roman" w:cs="Times New Roman"/>
          <w:sz w:val="24"/>
          <w:szCs w:val="40"/>
        </w:rPr>
      </w:pPr>
      <w:r>
        <w:rPr>
          <w:rFonts w:ascii="Times New Roman" w:hAnsi="Times New Roman" w:cs="Times New Roman"/>
          <w:sz w:val="24"/>
          <w:szCs w:val="40"/>
        </w:rPr>
        <w:t>Figure 1. Model of Image Slip for Sinusoidal Head Motion</w:t>
      </w:r>
    </w:p>
    <w:p w14:paraId="493E84B1" w14:textId="4FD07F89" w:rsidR="007F18D4" w:rsidRDefault="00183638" w:rsidP="007F18D4">
      <w:pPr>
        <w:pStyle w:val="a3"/>
        <w:numPr>
          <w:ilvl w:val="0"/>
          <w:numId w:val="15"/>
        </w:numPr>
        <w:ind w:left="1276"/>
        <w:jc w:val="both"/>
        <w:rPr>
          <w:rFonts w:ascii="Times New Roman" w:hAnsi="Times New Roman" w:cs="Times New Roman"/>
          <w:sz w:val="24"/>
          <w:szCs w:val="40"/>
        </w:rPr>
      </w:pPr>
      <w:r>
        <w:rPr>
          <w:rFonts w:ascii="Times New Roman" w:hAnsi="Times New Roman" w:cs="Times New Roman" w:hint="eastAsia"/>
          <w:sz w:val="24"/>
          <w:szCs w:val="40"/>
        </w:rPr>
        <w:lastRenderedPageBreak/>
        <w:t>I</w:t>
      </w:r>
      <w:r>
        <w:rPr>
          <w:rFonts w:ascii="Times New Roman" w:hAnsi="Times New Roman" w:cs="Times New Roman"/>
          <w:sz w:val="24"/>
          <w:szCs w:val="40"/>
        </w:rPr>
        <w:t xml:space="preserve">n the Figure1, </w:t>
      </w:r>
      <w:r w:rsidR="007F18D4">
        <w:rPr>
          <w:rFonts w:ascii="Times New Roman" w:hAnsi="Times New Roman" w:cs="Times New Roman" w:hint="eastAsia"/>
          <w:sz w:val="24"/>
          <w:szCs w:val="40"/>
        </w:rPr>
        <w:t>I</w:t>
      </w:r>
      <w:r w:rsidR="007F18D4">
        <w:rPr>
          <w:rFonts w:ascii="Times New Roman" w:hAnsi="Times New Roman" w:cs="Times New Roman"/>
          <w:sz w:val="24"/>
          <w:szCs w:val="40"/>
        </w:rPr>
        <w:t>nput Motion</w:t>
      </w:r>
      <w:r>
        <w:rPr>
          <w:rFonts w:ascii="Times New Roman" w:hAnsi="Times New Roman" w:cs="Times New Roman"/>
          <w:sz w:val="24"/>
          <w:szCs w:val="40"/>
        </w:rPr>
        <w:t xml:space="preserve"> was paced for 2s by </w:t>
      </w:r>
      <w:r w:rsidR="007F18D4">
        <w:rPr>
          <w:rFonts w:ascii="Times New Roman" w:hAnsi="Times New Roman" w:cs="Times New Roman"/>
          <w:sz w:val="24"/>
          <w:szCs w:val="40"/>
        </w:rPr>
        <w:t>sinusoidal</w:t>
      </w:r>
      <w:r>
        <w:rPr>
          <w:rFonts w:ascii="Times New Roman" w:hAnsi="Times New Roman" w:cs="Times New Roman"/>
          <w:sz w:val="24"/>
          <w:szCs w:val="40"/>
        </w:rPr>
        <w:t xml:space="preserve"> head motion for</w:t>
      </w:r>
      <w:r w:rsidR="007F18D4">
        <w:rPr>
          <w:rFonts w:ascii="Times New Roman" w:hAnsi="Times New Roman" w:cs="Times New Roman"/>
          <w:sz w:val="24"/>
          <w:szCs w:val="40"/>
        </w:rPr>
        <w:t xml:space="preserve"> </w:t>
      </w:r>
      <w:r>
        <w:rPr>
          <w:rFonts w:ascii="Times New Roman" w:hAnsi="Times New Roman" w:cs="Times New Roman"/>
          <w:sz w:val="24"/>
          <w:szCs w:val="40"/>
        </w:rPr>
        <w:t>-18~+18</w:t>
      </w:r>
      <w:r w:rsidRPr="00BD48D1">
        <w:rPr>
          <w:rFonts w:ascii="Times New Roman" w:hAnsi="Times New Roman" w:cs="Times New Roman" w:hint="eastAsia"/>
          <w:sz w:val="24"/>
          <w:szCs w:val="40"/>
        </w:rPr>
        <w:t>°</w:t>
      </w:r>
      <w:r w:rsidR="007F18D4">
        <w:rPr>
          <w:rFonts w:ascii="Times New Roman" w:hAnsi="Times New Roman" w:cs="Times New Roman" w:hint="eastAsia"/>
          <w:sz w:val="24"/>
          <w:szCs w:val="40"/>
        </w:rPr>
        <w:t>.</w:t>
      </w:r>
      <w:r w:rsidR="007F18D4" w:rsidRPr="007F18D4">
        <w:rPr>
          <w:rFonts w:ascii="Times New Roman" w:hAnsi="Times New Roman" w:cs="Times New Roman"/>
          <w:sz w:val="24"/>
          <w:szCs w:val="40"/>
        </w:rPr>
        <w:t xml:space="preserve"> </w:t>
      </w:r>
      <w:r w:rsidR="007F18D4">
        <w:rPr>
          <w:rFonts w:ascii="Times New Roman" w:hAnsi="Times New Roman" w:cs="Times New Roman"/>
          <w:sz w:val="24"/>
          <w:szCs w:val="40"/>
        </w:rPr>
        <w:t>(</w:t>
      </w:r>
      <w:r w:rsidR="007F18D4">
        <w:rPr>
          <w:rFonts w:ascii="Times New Roman" w:hAnsi="Times New Roman" w:cs="Times New Roman" w:hint="eastAsia"/>
          <w:sz w:val="24"/>
          <w:szCs w:val="40"/>
        </w:rPr>
        <w:t>a</w:t>
      </w:r>
      <w:r w:rsidR="007F18D4">
        <w:rPr>
          <w:rFonts w:ascii="Times New Roman" w:hAnsi="Times New Roman" w:cs="Times New Roman"/>
          <w:sz w:val="24"/>
          <w:szCs w:val="40"/>
        </w:rPr>
        <w:t>t 0.5 Hz with</w:t>
      </w:r>
      <w:r w:rsidR="007F18D4" w:rsidRPr="007F18D4">
        <w:rPr>
          <w:rFonts w:ascii="Times New Roman" w:hAnsi="Times New Roman" w:cs="Times New Roman"/>
          <w:sz w:val="24"/>
          <w:szCs w:val="40"/>
        </w:rPr>
        <w:t xml:space="preserve"> </w:t>
      </w:r>
      <w:r w:rsidR="007F18D4">
        <w:rPr>
          <w:rFonts w:ascii="Times New Roman" w:hAnsi="Times New Roman" w:cs="Times New Roman"/>
          <w:sz w:val="24"/>
          <w:szCs w:val="40"/>
        </w:rPr>
        <w:t>base latency 33ms + additional 16.7ms delay increments)</w:t>
      </w:r>
    </w:p>
    <w:p w14:paraId="57D32755" w14:textId="140E8113" w:rsidR="007F18D4" w:rsidRDefault="00183638" w:rsidP="007F18D4">
      <w:pPr>
        <w:pStyle w:val="a3"/>
        <w:numPr>
          <w:ilvl w:val="0"/>
          <w:numId w:val="15"/>
        </w:numPr>
        <w:ind w:left="1276"/>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 xml:space="preserve">he delayed display image depending on the angular displacement is indicated by a dotted line. </w:t>
      </w:r>
    </w:p>
    <w:p w14:paraId="344696BA" w14:textId="7F24AF66" w:rsidR="007F18D4" w:rsidRDefault="00183638" w:rsidP="007F18D4">
      <w:pPr>
        <w:pStyle w:val="a3"/>
        <w:numPr>
          <w:ilvl w:val="0"/>
          <w:numId w:val="15"/>
        </w:numPr>
        <w:ind w:left="1276"/>
        <w:jc w:val="both"/>
        <w:rPr>
          <w:rFonts w:ascii="Times New Roman" w:hAnsi="Times New Roman" w:cs="Times New Roman"/>
          <w:sz w:val="24"/>
          <w:szCs w:val="40"/>
        </w:rPr>
      </w:pPr>
      <w:r>
        <w:rPr>
          <w:rFonts w:ascii="Times New Roman" w:hAnsi="Times New Roman" w:cs="Times New Roman" w:hint="eastAsia"/>
          <w:sz w:val="24"/>
          <w:szCs w:val="40"/>
        </w:rPr>
        <w:t>I</w:t>
      </w:r>
      <w:r>
        <w:rPr>
          <w:rFonts w:ascii="Times New Roman" w:hAnsi="Times New Roman" w:cs="Times New Roman"/>
          <w:sz w:val="24"/>
          <w:szCs w:val="40"/>
        </w:rPr>
        <w:t>mage slip is represented by the difference between ‘</w:t>
      </w:r>
      <w:r w:rsidR="007F18D4">
        <w:rPr>
          <w:rFonts w:ascii="Times New Roman" w:hAnsi="Times New Roman" w:cs="Times New Roman" w:hint="eastAsia"/>
          <w:sz w:val="24"/>
          <w:szCs w:val="40"/>
        </w:rPr>
        <w:t>I</w:t>
      </w:r>
      <w:r w:rsidR="007F18D4">
        <w:rPr>
          <w:rFonts w:ascii="Times New Roman" w:hAnsi="Times New Roman" w:cs="Times New Roman"/>
          <w:sz w:val="24"/>
          <w:szCs w:val="40"/>
        </w:rPr>
        <w:t>nput Motion</w:t>
      </w:r>
      <w:r>
        <w:rPr>
          <w:rFonts w:ascii="Times New Roman" w:hAnsi="Times New Roman" w:cs="Times New Roman"/>
          <w:sz w:val="24"/>
          <w:szCs w:val="40"/>
        </w:rPr>
        <w:t>’ and ‘</w:t>
      </w:r>
      <w:r w:rsidR="007F18D4">
        <w:rPr>
          <w:rFonts w:ascii="Times New Roman" w:hAnsi="Times New Roman" w:cs="Times New Roman" w:hint="eastAsia"/>
          <w:sz w:val="24"/>
          <w:szCs w:val="40"/>
        </w:rPr>
        <w:t>D</w:t>
      </w:r>
      <w:r w:rsidR="007F18D4">
        <w:rPr>
          <w:rFonts w:ascii="Times New Roman" w:hAnsi="Times New Roman" w:cs="Times New Roman"/>
          <w:sz w:val="24"/>
          <w:szCs w:val="40"/>
        </w:rPr>
        <w:t>elayed Display</w:t>
      </w:r>
      <w:r>
        <w:rPr>
          <w:rFonts w:ascii="Times New Roman" w:hAnsi="Times New Roman" w:cs="Times New Roman"/>
          <w:sz w:val="24"/>
          <w:szCs w:val="40"/>
        </w:rPr>
        <w:t>’.</w:t>
      </w:r>
    </w:p>
    <w:p w14:paraId="3D69E759" w14:textId="77777777" w:rsidR="003E0ED7" w:rsidRPr="003E0ED7" w:rsidRDefault="003E0ED7" w:rsidP="003E0ED7">
      <w:pPr>
        <w:ind w:left="876"/>
        <w:jc w:val="both"/>
        <w:rPr>
          <w:rFonts w:ascii="Times New Roman" w:hAnsi="Times New Roman" w:cs="Times New Roman"/>
          <w:sz w:val="24"/>
          <w:szCs w:val="40"/>
        </w:rPr>
      </w:pPr>
    </w:p>
    <w:p w14:paraId="2F365791" w14:textId="405A3DE5" w:rsidR="007F18D4" w:rsidRDefault="007F18D4" w:rsidP="007F18D4">
      <w:pPr>
        <w:jc w:val="center"/>
        <w:rPr>
          <w:rFonts w:ascii="Times New Roman" w:hAnsi="Times New Roman" w:cs="Times New Roman"/>
          <w:sz w:val="24"/>
          <w:szCs w:val="40"/>
        </w:rPr>
      </w:pPr>
      <w:r w:rsidRPr="007F18D4">
        <w:rPr>
          <w:rFonts w:ascii="Times New Roman" w:hAnsi="Times New Roman" w:cs="Times New Roman" w:hint="eastAsia"/>
          <w:noProof/>
          <w:sz w:val="24"/>
          <w:szCs w:val="40"/>
        </w:rPr>
        <w:drawing>
          <wp:inline distT="0" distB="0" distL="0" distR="0" wp14:anchorId="0C742DD5" wp14:editId="29DAF20E">
            <wp:extent cx="3752227" cy="2019300"/>
            <wp:effectExtent l="0" t="0" r="63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8435" cy="2022641"/>
                    </a:xfrm>
                    <a:prstGeom prst="rect">
                      <a:avLst/>
                    </a:prstGeom>
                    <a:noFill/>
                    <a:ln>
                      <a:noFill/>
                    </a:ln>
                  </pic:spPr>
                </pic:pic>
              </a:graphicData>
            </a:graphic>
          </wp:inline>
        </w:drawing>
      </w:r>
    </w:p>
    <w:p w14:paraId="610557ED" w14:textId="463F25E1" w:rsidR="005E173C" w:rsidRPr="007F18D4" w:rsidRDefault="005E173C" w:rsidP="005E173C">
      <w:pPr>
        <w:jc w:val="center"/>
        <w:rPr>
          <w:rFonts w:ascii="Times New Roman" w:hAnsi="Times New Roman" w:cs="Times New Roman"/>
          <w:sz w:val="24"/>
          <w:szCs w:val="40"/>
        </w:rPr>
      </w:pPr>
      <w:r>
        <w:rPr>
          <w:rFonts w:ascii="Times New Roman" w:hAnsi="Times New Roman" w:cs="Times New Roman"/>
          <w:sz w:val="24"/>
          <w:szCs w:val="40"/>
        </w:rPr>
        <w:t xml:space="preserve">Figure 2. </w:t>
      </w:r>
      <w:r w:rsidRPr="005E173C">
        <w:rPr>
          <w:rFonts w:ascii="Times New Roman" w:hAnsi="Times New Roman" w:cs="Times New Roman"/>
          <w:sz w:val="24"/>
          <w:szCs w:val="40"/>
        </w:rPr>
        <w:t>The time difference between the input motion</w:t>
      </w:r>
      <w:r>
        <w:rPr>
          <w:rFonts w:ascii="Times New Roman" w:hAnsi="Times New Roman" w:cs="Times New Roman"/>
          <w:sz w:val="24"/>
          <w:szCs w:val="40"/>
        </w:rPr>
        <w:t xml:space="preserve"> </w:t>
      </w:r>
      <w:r w:rsidRPr="005E173C">
        <w:rPr>
          <w:rFonts w:ascii="Times New Roman" w:hAnsi="Times New Roman" w:cs="Times New Roman"/>
          <w:sz w:val="24"/>
          <w:szCs w:val="40"/>
        </w:rPr>
        <w:t>and the displayed consequence causes the image slip</w:t>
      </w:r>
    </w:p>
    <w:p w14:paraId="76BC9952" w14:textId="51274C38" w:rsidR="007F18D4" w:rsidRDefault="000D5CD6" w:rsidP="005E173C">
      <w:pPr>
        <w:pStyle w:val="a3"/>
        <w:numPr>
          <w:ilvl w:val="0"/>
          <w:numId w:val="15"/>
        </w:numPr>
        <w:ind w:left="1276"/>
        <w:jc w:val="both"/>
        <w:rPr>
          <w:rFonts w:ascii="Times New Roman" w:hAnsi="Times New Roman" w:cs="Times New Roman"/>
          <w:sz w:val="24"/>
          <w:szCs w:val="40"/>
        </w:rPr>
      </w:pPr>
      <w:r>
        <w:rPr>
          <w:rFonts w:ascii="Times New Roman" w:hAnsi="Times New Roman" w:cs="Times New Roman" w:hint="eastAsia"/>
          <w:sz w:val="24"/>
          <w:szCs w:val="40"/>
        </w:rPr>
        <w:t>B</w:t>
      </w:r>
      <w:r>
        <w:rPr>
          <w:rFonts w:ascii="Times New Roman" w:hAnsi="Times New Roman" w:cs="Times New Roman"/>
          <w:sz w:val="24"/>
          <w:szCs w:val="40"/>
        </w:rPr>
        <w:t xml:space="preserve">ecause of inherent </w:t>
      </w:r>
      <w:r w:rsidR="007F18D4">
        <w:rPr>
          <w:rFonts w:ascii="Times New Roman" w:hAnsi="Times New Roman" w:cs="Times New Roman"/>
          <w:sz w:val="24"/>
          <w:szCs w:val="40"/>
        </w:rPr>
        <w:t xml:space="preserve">VE time </w:t>
      </w:r>
      <w:r w:rsidR="007F18D4">
        <w:rPr>
          <w:rFonts w:ascii="Times New Roman" w:hAnsi="Times New Roman" w:cs="Times New Roman" w:hint="eastAsia"/>
          <w:sz w:val="24"/>
          <w:szCs w:val="40"/>
        </w:rPr>
        <w:t>lag</w:t>
      </w:r>
      <w:r>
        <w:rPr>
          <w:rFonts w:ascii="Times New Roman" w:hAnsi="Times New Roman" w:cs="Times New Roman"/>
          <w:sz w:val="24"/>
          <w:szCs w:val="40"/>
        </w:rPr>
        <w:t xml:space="preserve"> and experimentally added latency, subjects input head motion results in delayed motion in the display. </w:t>
      </w:r>
      <w:r w:rsidR="007F18D4">
        <w:rPr>
          <w:rFonts w:ascii="Times New Roman" w:hAnsi="Times New Roman" w:cs="Times New Roman"/>
          <w:sz w:val="24"/>
          <w:szCs w:val="40"/>
        </w:rPr>
        <w:t xml:space="preserve"> </w:t>
      </w:r>
    </w:p>
    <w:p w14:paraId="4A9450FB" w14:textId="2802F4A0" w:rsidR="00F314AD" w:rsidRDefault="000D5CD6" w:rsidP="005E173C">
      <w:pPr>
        <w:pStyle w:val="a3"/>
        <w:numPr>
          <w:ilvl w:val="0"/>
          <w:numId w:val="15"/>
        </w:numPr>
        <w:ind w:left="1276"/>
        <w:jc w:val="both"/>
        <w:rPr>
          <w:rFonts w:ascii="Times New Roman" w:hAnsi="Times New Roman" w:cs="Times New Roman"/>
          <w:sz w:val="24"/>
          <w:szCs w:val="40"/>
        </w:rPr>
      </w:pPr>
      <w:r>
        <w:rPr>
          <w:rFonts w:ascii="Times New Roman" w:hAnsi="Times New Roman" w:cs="Times New Roman"/>
          <w:sz w:val="24"/>
          <w:szCs w:val="40"/>
        </w:rPr>
        <w:t>The time difference between the i</w:t>
      </w:r>
      <w:r w:rsidR="007F18D4">
        <w:rPr>
          <w:rFonts w:ascii="Times New Roman" w:hAnsi="Times New Roman" w:cs="Times New Roman"/>
          <w:sz w:val="24"/>
          <w:szCs w:val="40"/>
        </w:rPr>
        <w:t>nput motion</w:t>
      </w:r>
      <w:r>
        <w:rPr>
          <w:rFonts w:ascii="Times New Roman" w:hAnsi="Times New Roman" w:cs="Times New Roman"/>
          <w:sz w:val="24"/>
          <w:szCs w:val="40"/>
        </w:rPr>
        <w:t xml:space="preserve"> and the </w:t>
      </w:r>
      <w:r w:rsidR="007F18D4">
        <w:rPr>
          <w:rFonts w:ascii="Times New Roman" w:hAnsi="Times New Roman" w:cs="Times New Roman"/>
          <w:sz w:val="24"/>
          <w:szCs w:val="40"/>
        </w:rPr>
        <w:t>display</w:t>
      </w:r>
      <w:r>
        <w:rPr>
          <w:rFonts w:ascii="Times New Roman" w:hAnsi="Times New Roman" w:cs="Times New Roman"/>
          <w:sz w:val="24"/>
          <w:szCs w:val="40"/>
        </w:rPr>
        <w:t>ed consequence causes the image</w:t>
      </w:r>
      <w:r w:rsidR="007F18D4">
        <w:rPr>
          <w:rFonts w:ascii="Times New Roman" w:hAnsi="Times New Roman" w:cs="Times New Roman"/>
          <w:sz w:val="24"/>
          <w:szCs w:val="40"/>
        </w:rPr>
        <w:t xml:space="preserve"> slip</w:t>
      </w:r>
      <w:r w:rsidR="007F18D4">
        <w:rPr>
          <w:rFonts w:ascii="Times New Roman" w:hAnsi="Times New Roman" w:cs="Times New Roman" w:hint="eastAsia"/>
          <w:sz w:val="24"/>
          <w:szCs w:val="40"/>
        </w:rPr>
        <w:t>.</w:t>
      </w:r>
      <w:r>
        <w:rPr>
          <w:rFonts w:ascii="Times New Roman" w:hAnsi="Times New Roman" w:cs="Times New Roman"/>
          <w:sz w:val="24"/>
          <w:szCs w:val="40"/>
        </w:rPr>
        <w:t xml:space="preserve"> </w:t>
      </w:r>
    </w:p>
    <w:p w14:paraId="42048DC7" w14:textId="39C1025C" w:rsidR="007F18D4" w:rsidRDefault="00BB1FE7" w:rsidP="005E173C">
      <w:pPr>
        <w:pStyle w:val="a3"/>
        <w:numPr>
          <w:ilvl w:val="0"/>
          <w:numId w:val="15"/>
        </w:numPr>
        <w:ind w:left="1276"/>
        <w:jc w:val="both"/>
        <w:rPr>
          <w:rFonts w:ascii="Times New Roman" w:hAnsi="Times New Roman" w:cs="Times New Roman"/>
          <w:sz w:val="24"/>
          <w:szCs w:val="40"/>
        </w:rPr>
      </w:pPr>
      <w:r>
        <w:rPr>
          <w:rFonts w:ascii="Times New Roman" w:hAnsi="Times New Roman" w:cs="Times New Roman"/>
          <w:sz w:val="24"/>
          <w:szCs w:val="40"/>
        </w:rPr>
        <w:t xml:space="preserve">The magnitude of the </w:t>
      </w:r>
      <w:r w:rsidR="007F18D4">
        <w:rPr>
          <w:rFonts w:ascii="Times New Roman" w:hAnsi="Times New Roman" w:cs="Times New Roman"/>
          <w:sz w:val="24"/>
          <w:szCs w:val="40"/>
        </w:rPr>
        <w:t>slip</w:t>
      </w:r>
      <w:r>
        <w:rPr>
          <w:rFonts w:ascii="Times New Roman" w:hAnsi="Times New Roman" w:cs="Times New Roman"/>
          <w:sz w:val="24"/>
          <w:szCs w:val="40"/>
        </w:rPr>
        <w:t xml:space="preserve"> grows as the number of added delay steps increases from 0 to 5.</w:t>
      </w:r>
      <w:r w:rsidR="007F18D4">
        <w:rPr>
          <w:rFonts w:ascii="Times New Roman" w:hAnsi="Times New Roman" w:cs="Times New Roman"/>
          <w:sz w:val="24"/>
          <w:szCs w:val="40"/>
        </w:rPr>
        <w:t xml:space="preserve"> </w:t>
      </w:r>
    </w:p>
    <w:p w14:paraId="7E7AD0DD" w14:textId="214FD802" w:rsidR="007F18D4" w:rsidRDefault="00BB1FE7" w:rsidP="005E173C">
      <w:pPr>
        <w:pStyle w:val="a3"/>
        <w:numPr>
          <w:ilvl w:val="0"/>
          <w:numId w:val="15"/>
        </w:numPr>
        <w:ind w:left="1276"/>
        <w:jc w:val="both"/>
        <w:rPr>
          <w:rFonts w:ascii="Times New Roman" w:hAnsi="Times New Roman" w:cs="Times New Roman"/>
          <w:sz w:val="24"/>
          <w:szCs w:val="40"/>
        </w:rPr>
      </w:pPr>
      <w:r>
        <w:rPr>
          <w:rFonts w:ascii="Times New Roman" w:hAnsi="Times New Roman" w:cs="Times New Roman"/>
          <w:sz w:val="24"/>
          <w:szCs w:val="40"/>
        </w:rPr>
        <w:t>The aspect of the i</w:t>
      </w:r>
      <w:r w:rsidR="00EE1FF2">
        <w:rPr>
          <w:rFonts w:ascii="Times New Roman" w:hAnsi="Times New Roman" w:cs="Times New Roman"/>
          <w:sz w:val="24"/>
          <w:szCs w:val="40"/>
        </w:rPr>
        <w:t>mage slip</w:t>
      </w:r>
      <w:r>
        <w:rPr>
          <w:rFonts w:ascii="Times New Roman" w:hAnsi="Times New Roman" w:cs="Times New Roman"/>
          <w:sz w:val="24"/>
          <w:szCs w:val="40"/>
        </w:rPr>
        <w:t xml:space="preserve"> depends on the</w:t>
      </w:r>
      <w:r w:rsidR="00EE1FF2">
        <w:rPr>
          <w:rFonts w:ascii="Times New Roman" w:hAnsi="Times New Roman" w:cs="Times New Roman"/>
          <w:sz w:val="24"/>
          <w:szCs w:val="40"/>
        </w:rPr>
        <w:t xml:space="preserve"> </w:t>
      </w:r>
      <w:r w:rsidR="00EE1FF2">
        <w:rPr>
          <w:rFonts w:ascii="Times New Roman" w:hAnsi="Times New Roman" w:cs="Times New Roman" w:hint="eastAsia"/>
          <w:sz w:val="24"/>
          <w:szCs w:val="40"/>
        </w:rPr>
        <w:t>frequency</w:t>
      </w:r>
      <w:r>
        <w:rPr>
          <w:rFonts w:ascii="Times New Roman" w:hAnsi="Times New Roman" w:cs="Times New Roman"/>
          <w:sz w:val="24"/>
          <w:szCs w:val="40"/>
        </w:rPr>
        <w:t xml:space="preserve"> of the head motion</w:t>
      </w:r>
      <w:r w:rsidR="00EE1FF2">
        <w:rPr>
          <w:rFonts w:ascii="Times New Roman" w:hAnsi="Times New Roman" w:cs="Times New Roman" w:hint="eastAsia"/>
          <w:sz w:val="24"/>
          <w:szCs w:val="40"/>
        </w:rPr>
        <w:t>.</w:t>
      </w:r>
      <w:r w:rsidR="00EE1FF2">
        <w:rPr>
          <w:rFonts w:ascii="Times New Roman" w:hAnsi="Times New Roman" w:cs="Times New Roman"/>
          <w:sz w:val="24"/>
          <w:szCs w:val="40"/>
        </w:rPr>
        <w:t xml:space="preserve"> </w:t>
      </w:r>
    </w:p>
    <w:p w14:paraId="384F0D48" w14:textId="77777777" w:rsidR="00EE1FF2" w:rsidRPr="007F18D4" w:rsidRDefault="00EE1FF2" w:rsidP="007F18D4">
      <w:pPr>
        <w:jc w:val="both"/>
        <w:rPr>
          <w:rFonts w:ascii="Times New Roman" w:hAnsi="Times New Roman" w:cs="Times New Roman"/>
          <w:sz w:val="24"/>
          <w:szCs w:val="40"/>
        </w:rPr>
      </w:pPr>
    </w:p>
    <w:p w14:paraId="746CA150" w14:textId="5D1B452D" w:rsidR="00BC2A71" w:rsidRPr="00BC2A71" w:rsidRDefault="00BB1FE7" w:rsidP="00BC2A71">
      <w:pPr>
        <w:pStyle w:val="a3"/>
        <w:numPr>
          <w:ilvl w:val="0"/>
          <w:numId w:val="13"/>
        </w:numPr>
        <w:jc w:val="both"/>
        <w:rPr>
          <w:rFonts w:ascii="Times New Roman" w:hAnsi="Times New Roman" w:cs="Times New Roman"/>
          <w:sz w:val="24"/>
          <w:szCs w:val="40"/>
        </w:rPr>
      </w:pPr>
      <w:r>
        <w:rPr>
          <w:rFonts w:ascii="Times New Roman" w:hAnsi="Times New Roman" w:cs="Times New Roman"/>
          <w:sz w:val="24"/>
          <w:szCs w:val="40"/>
        </w:rPr>
        <w:t>Experimental Results</w:t>
      </w:r>
    </w:p>
    <w:p w14:paraId="173D582B" w14:textId="3DFB05F9" w:rsidR="003F36A9" w:rsidRPr="006B5F4B" w:rsidRDefault="00B2522F" w:rsidP="007F18D4">
      <w:pPr>
        <w:pStyle w:val="a3"/>
        <w:numPr>
          <w:ilvl w:val="0"/>
          <w:numId w:val="14"/>
        </w:numPr>
        <w:ind w:left="1134"/>
        <w:jc w:val="both"/>
        <w:rPr>
          <w:rFonts w:ascii="Times New Roman" w:hAnsi="Times New Roman" w:cs="Times New Roman"/>
          <w:sz w:val="24"/>
          <w:szCs w:val="40"/>
        </w:rPr>
      </w:pPr>
      <w:r w:rsidRPr="00B2522F">
        <w:rPr>
          <w:rFonts w:ascii="Times New Roman" w:hAnsi="Times New Roman" w:cs="Times New Roman"/>
          <w:color w:val="222222"/>
          <w:sz w:val="24"/>
          <w:szCs w:val="24"/>
          <w:shd w:val="clear" w:color="auto" w:fill="FFFFFF"/>
        </w:rPr>
        <w:t xml:space="preserve">For </w:t>
      </w:r>
      <w:r>
        <w:rPr>
          <w:rFonts w:ascii="Times New Roman" w:hAnsi="Times New Roman" w:cs="Times New Roman"/>
          <w:color w:val="222222"/>
          <w:sz w:val="24"/>
          <w:szCs w:val="24"/>
          <w:shd w:val="clear" w:color="auto" w:fill="FFFFFF"/>
        </w:rPr>
        <w:t xml:space="preserve">group comparison among the </w:t>
      </w:r>
      <w:r w:rsidRPr="00B2522F">
        <w:rPr>
          <w:rFonts w:ascii="Times New Roman" w:hAnsi="Times New Roman" w:cs="Times New Roman"/>
          <w:color w:val="222222"/>
          <w:sz w:val="24"/>
          <w:szCs w:val="24"/>
          <w:shd w:val="clear" w:color="auto" w:fill="FFFFFF"/>
        </w:rPr>
        <w:t>two</w:t>
      </w:r>
      <w:r>
        <w:rPr>
          <w:rFonts w:ascii="Times New Roman" w:hAnsi="Times New Roman" w:cs="Times New Roman"/>
          <w:color w:val="222222"/>
          <w:sz w:val="24"/>
          <w:szCs w:val="24"/>
          <w:shd w:val="clear" w:color="auto" w:fill="FFFFFF"/>
        </w:rPr>
        <w:t xml:space="preserve"> experiments, the results showed statistically significant results for the 33 and 100ms latency pedestals, while</w:t>
      </w:r>
      <w:r w:rsidR="00A53918">
        <w:rPr>
          <w:rFonts w:ascii="Times New Roman" w:hAnsi="Times New Roman" w:cs="Times New Roman"/>
          <w:color w:val="222222"/>
          <w:sz w:val="24"/>
          <w:szCs w:val="24"/>
          <w:shd w:val="clear" w:color="auto" w:fill="FFFFFF"/>
        </w:rPr>
        <w:t xml:space="preserve"> the absence of a significant result for the 200ms. </w:t>
      </w:r>
    </w:p>
    <w:p w14:paraId="7BC5609F" w14:textId="6221081B" w:rsidR="006B5F4B" w:rsidRDefault="00115816" w:rsidP="001141CA">
      <w:pPr>
        <w:pStyle w:val="a3"/>
        <w:numPr>
          <w:ilvl w:val="0"/>
          <w:numId w:val="15"/>
        </w:numPr>
        <w:ind w:left="1276"/>
        <w:jc w:val="both"/>
        <w:rPr>
          <w:rFonts w:ascii="Times New Roman" w:hAnsi="Times New Roman" w:cs="Times New Roman"/>
          <w:sz w:val="24"/>
          <w:szCs w:val="40"/>
        </w:rPr>
      </w:pPr>
      <w:r>
        <w:rPr>
          <w:rFonts w:ascii="Times New Roman" w:hAnsi="Times New Roman" w:cs="Times New Roman"/>
          <w:sz w:val="24"/>
          <w:szCs w:val="40"/>
        </w:rPr>
        <w:t xml:space="preserve">The absence of a significant JND interaction at 200ms can be </w:t>
      </w:r>
      <w:r w:rsidR="00781C54">
        <w:rPr>
          <w:rFonts w:ascii="Times New Roman" w:hAnsi="Times New Roman" w:cs="Times New Roman"/>
          <w:sz w:val="24"/>
          <w:szCs w:val="40"/>
        </w:rPr>
        <w:t>discussed</w:t>
      </w:r>
      <w:r>
        <w:rPr>
          <w:rFonts w:ascii="Times New Roman" w:hAnsi="Times New Roman" w:cs="Times New Roman"/>
          <w:sz w:val="24"/>
          <w:szCs w:val="40"/>
        </w:rPr>
        <w:t xml:space="preserve"> two causes.</w:t>
      </w:r>
      <w:r w:rsidR="00781C54">
        <w:rPr>
          <w:rFonts w:ascii="Times New Roman" w:hAnsi="Times New Roman" w:cs="Times New Roman"/>
          <w:sz w:val="24"/>
          <w:szCs w:val="40"/>
        </w:rPr>
        <w:t xml:space="preserve"> </w:t>
      </w:r>
    </w:p>
    <w:p w14:paraId="7A32B011" w14:textId="2840EE2B" w:rsidR="006B5F4B" w:rsidRDefault="00781C54" w:rsidP="00166662">
      <w:pPr>
        <w:pStyle w:val="a3"/>
        <w:numPr>
          <w:ilvl w:val="0"/>
          <w:numId w:val="15"/>
        </w:numPr>
        <w:ind w:left="1276"/>
        <w:jc w:val="both"/>
        <w:rPr>
          <w:rFonts w:ascii="Times New Roman" w:hAnsi="Times New Roman" w:cs="Times New Roman"/>
          <w:sz w:val="24"/>
          <w:szCs w:val="40"/>
        </w:rPr>
      </w:pPr>
      <w:r w:rsidRPr="00781C54">
        <w:rPr>
          <w:rFonts w:ascii="Times New Roman" w:hAnsi="Times New Roman" w:cs="Times New Roman"/>
          <w:sz w:val="24"/>
          <w:szCs w:val="40"/>
        </w:rPr>
        <w:t xml:space="preserve">For </w:t>
      </w:r>
      <w:r w:rsidR="006B5F4B" w:rsidRPr="00781C54">
        <w:rPr>
          <w:rFonts w:ascii="Times New Roman" w:hAnsi="Times New Roman" w:cs="Times New Roman" w:hint="eastAsia"/>
          <w:sz w:val="24"/>
          <w:szCs w:val="40"/>
        </w:rPr>
        <w:t>1</w:t>
      </w:r>
      <w:r w:rsidRPr="00781C54">
        <w:rPr>
          <w:rFonts w:ascii="Times New Roman" w:hAnsi="Times New Roman" w:cs="Times New Roman"/>
          <w:sz w:val="24"/>
          <w:szCs w:val="40"/>
        </w:rPr>
        <w:t xml:space="preserve"> </w:t>
      </w:r>
      <w:r w:rsidR="006B5F4B" w:rsidRPr="00781C54">
        <w:rPr>
          <w:rFonts w:ascii="Times New Roman" w:hAnsi="Times New Roman" w:cs="Times New Roman" w:hint="eastAsia"/>
          <w:sz w:val="24"/>
          <w:szCs w:val="40"/>
        </w:rPr>
        <w:t>Hz pacing</w:t>
      </w:r>
      <w:r w:rsidRPr="00781C54">
        <w:rPr>
          <w:rFonts w:ascii="Times New Roman" w:hAnsi="Times New Roman" w:cs="Times New Roman"/>
          <w:sz w:val="24"/>
          <w:szCs w:val="40"/>
        </w:rPr>
        <w:t xml:space="preserve"> condition</w:t>
      </w:r>
      <w:r w:rsidR="006B5F4B" w:rsidRPr="00781C54">
        <w:rPr>
          <w:rFonts w:ascii="Times New Roman" w:hAnsi="Times New Roman" w:cs="Times New Roman" w:hint="eastAsia"/>
          <w:sz w:val="24"/>
          <w:szCs w:val="40"/>
        </w:rPr>
        <w:t xml:space="preserve">, </w:t>
      </w:r>
      <w:r w:rsidRPr="00781C54">
        <w:rPr>
          <w:rFonts w:ascii="Times New Roman" w:hAnsi="Times New Roman" w:cs="Times New Roman"/>
          <w:sz w:val="24"/>
          <w:szCs w:val="40"/>
        </w:rPr>
        <w:t>the 200ms pedestal, incremental changes in image slip become less distinct from those at the lower pedestals.</w:t>
      </w:r>
      <w:r>
        <w:rPr>
          <w:rFonts w:ascii="Times New Roman" w:hAnsi="Times New Roman" w:cs="Times New Roman"/>
          <w:sz w:val="24"/>
          <w:szCs w:val="40"/>
        </w:rPr>
        <w:t xml:space="preserve"> </w:t>
      </w:r>
    </w:p>
    <w:p w14:paraId="424DE741" w14:textId="07545412" w:rsidR="00781C54" w:rsidRDefault="00781C54" w:rsidP="00166662">
      <w:pPr>
        <w:pStyle w:val="a3"/>
        <w:numPr>
          <w:ilvl w:val="0"/>
          <w:numId w:val="15"/>
        </w:numPr>
        <w:ind w:left="1276"/>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t a such long latencies, image slip exceeds 32</w:t>
      </w:r>
      <w:r w:rsidRPr="00BD48D1">
        <w:rPr>
          <w:rFonts w:ascii="Times New Roman" w:hAnsi="Times New Roman" w:cs="Times New Roman" w:hint="eastAsia"/>
          <w:sz w:val="24"/>
          <w:szCs w:val="40"/>
        </w:rPr>
        <w:t>°</w:t>
      </w:r>
      <w:r>
        <w:rPr>
          <w:rFonts w:ascii="Times New Roman" w:hAnsi="Times New Roman" w:cs="Times New Roman"/>
          <w:sz w:val="24"/>
          <w:szCs w:val="40"/>
        </w:rPr>
        <w:t xml:space="preserve"> (2/3 of HMD horizontal FOV), making it difficult to view the target octahedron throughout the full extent of the motion.</w:t>
      </w:r>
    </w:p>
    <w:p w14:paraId="4929F734" w14:textId="77777777" w:rsidR="005576B9" w:rsidRPr="005576B9" w:rsidRDefault="005576B9" w:rsidP="005576B9">
      <w:pPr>
        <w:ind w:left="876"/>
        <w:jc w:val="both"/>
        <w:rPr>
          <w:rFonts w:ascii="Times New Roman" w:hAnsi="Times New Roman" w:cs="Times New Roman"/>
          <w:sz w:val="24"/>
          <w:szCs w:val="40"/>
        </w:rPr>
      </w:pPr>
    </w:p>
    <w:p w14:paraId="606E8D26" w14:textId="12EB86C8" w:rsidR="009C5510" w:rsidRDefault="005576B9" w:rsidP="009C5510">
      <w:pPr>
        <w:pStyle w:val="a3"/>
        <w:numPr>
          <w:ilvl w:val="0"/>
          <w:numId w:val="1"/>
        </w:numPr>
        <w:jc w:val="both"/>
        <w:rPr>
          <w:rFonts w:ascii="Times New Roman" w:hAnsi="Times New Roman" w:cs="Times New Roman"/>
          <w:b/>
          <w:bCs/>
          <w:sz w:val="28"/>
          <w:szCs w:val="44"/>
        </w:rPr>
      </w:pPr>
      <w:r>
        <w:rPr>
          <w:rFonts w:ascii="Times New Roman" w:hAnsi="Times New Roman" w:cs="Times New Roman"/>
          <w:b/>
          <w:bCs/>
          <w:sz w:val="28"/>
          <w:szCs w:val="44"/>
        </w:rPr>
        <w:t>The issues that need to be investigated</w:t>
      </w:r>
    </w:p>
    <w:p w14:paraId="0C29C326" w14:textId="11B6D32D" w:rsidR="009C5510" w:rsidRPr="0023056E" w:rsidRDefault="009C5510" w:rsidP="009C5510">
      <w:pPr>
        <w:ind w:left="360"/>
        <w:jc w:val="both"/>
        <w:rPr>
          <w:rFonts w:ascii="Times New Roman" w:hAnsi="Times New Roman" w:cs="Times New Roman"/>
          <w:sz w:val="24"/>
          <w:szCs w:val="40"/>
        </w:rPr>
      </w:pPr>
    </w:p>
    <w:p w14:paraId="787D53BC" w14:textId="13216F4F" w:rsidR="003F36A9" w:rsidRDefault="005576B9" w:rsidP="005576B9">
      <w:pPr>
        <w:ind w:left="360"/>
        <w:jc w:val="both"/>
        <w:rPr>
          <w:rFonts w:ascii="Times New Roman" w:hAnsi="Times New Roman" w:cs="Times New Roman"/>
          <w:sz w:val="24"/>
          <w:szCs w:val="40"/>
        </w:rPr>
      </w:pPr>
      <w:r>
        <w:rPr>
          <w:rFonts w:ascii="Times New Roman" w:hAnsi="Times New Roman" w:cs="Times New Roman"/>
          <w:sz w:val="24"/>
          <w:szCs w:val="40"/>
        </w:rPr>
        <w:t xml:space="preserve">Consider the key issues identified in </w:t>
      </w:r>
      <w:r w:rsidR="0023056E">
        <w:rPr>
          <w:rFonts w:ascii="Times New Roman" w:hAnsi="Times New Roman" w:cs="Times New Roman" w:hint="eastAsia"/>
          <w:sz w:val="24"/>
          <w:szCs w:val="40"/>
        </w:rPr>
        <w:t>P</w:t>
      </w:r>
      <w:r w:rsidR="0023056E">
        <w:rPr>
          <w:rFonts w:ascii="Times New Roman" w:hAnsi="Times New Roman" w:cs="Times New Roman"/>
          <w:sz w:val="24"/>
          <w:szCs w:val="40"/>
        </w:rPr>
        <w:t xml:space="preserve">art </w:t>
      </w:r>
      <w:r w:rsidR="0023056E">
        <w:rPr>
          <w:rFonts w:ascii="Times New Roman" w:hAnsi="Times New Roman" w:cs="Times New Roman" w:hint="eastAsia"/>
          <w:sz w:val="24"/>
          <w:szCs w:val="40"/>
        </w:rPr>
        <w:t>I</w:t>
      </w:r>
      <w:r w:rsidR="0023056E">
        <w:rPr>
          <w:rFonts w:ascii="Times New Roman" w:hAnsi="Times New Roman" w:cs="Times New Roman"/>
          <w:sz w:val="24"/>
          <w:szCs w:val="40"/>
        </w:rPr>
        <w:t>I</w:t>
      </w:r>
      <w:r>
        <w:rPr>
          <w:rFonts w:ascii="Times New Roman" w:hAnsi="Times New Roman" w:cs="Times New Roman"/>
          <w:sz w:val="24"/>
          <w:szCs w:val="40"/>
        </w:rPr>
        <w:t xml:space="preserve">, particularly those that should be considered form the current perspective. </w:t>
      </w:r>
    </w:p>
    <w:p w14:paraId="04B7F874" w14:textId="77777777" w:rsidR="005576B9" w:rsidRDefault="005576B9" w:rsidP="005576B9">
      <w:pPr>
        <w:ind w:left="360"/>
        <w:jc w:val="both"/>
        <w:rPr>
          <w:rFonts w:ascii="Times New Roman" w:hAnsi="Times New Roman" w:cs="Times New Roman"/>
          <w:sz w:val="24"/>
          <w:szCs w:val="40"/>
        </w:rPr>
      </w:pPr>
    </w:p>
    <w:tbl>
      <w:tblPr>
        <w:tblStyle w:val="a5"/>
        <w:tblW w:w="0" w:type="auto"/>
        <w:tblLook w:val="04A0" w:firstRow="1" w:lastRow="0" w:firstColumn="1" w:lastColumn="0" w:noHBand="0" w:noVBand="1"/>
      </w:tblPr>
      <w:tblGrid>
        <w:gridCol w:w="2547"/>
        <w:gridCol w:w="3827"/>
        <w:gridCol w:w="2642"/>
      </w:tblGrid>
      <w:tr w:rsidR="006E358B" w14:paraId="2669F49D" w14:textId="77777777" w:rsidTr="00BD0E07">
        <w:tc>
          <w:tcPr>
            <w:tcW w:w="2547" w:type="dxa"/>
            <w:shd w:val="clear" w:color="auto" w:fill="D9D9D9" w:themeFill="background1" w:themeFillShade="D9"/>
            <w:vAlign w:val="center"/>
          </w:tcPr>
          <w:p w14:paraId="7B024CC1" w14:textId="742E0869" w:rsidR="006E358B" w:rsidRDefault="006E358B" w:rsidP="006E358B">
            <w:pPr>
              <w:jc w:val="center"/>
              <w:rPr>
                <w:rFonts w:ascii="Times New Roman" w:hAnsi="Times New Roman" w:cs="Times New Roman"/>
                <w:sz w:val="24"/>
                <w:szCs w:val="40"/>
              </w:rPr>
            </w:pPr>
            <w:bookmarkStart w:id="2" w:name="_GoBack" w:colFirst="0" w:colLast="0"/>
            <w:r>
              <w:rPr>
                <w:rFonts w:ascii="Times New Roman" w:hAnsi="Times New Roman" w:cs="Times New Roman" w:hint="eastAsia"/>
                <w:sz w:val="24"/>
                <w:szCs w:val="40"/>
              </w:rPr>
              <w:t>C</w:t>
            </w:r>
            <w:r>
              <w:rPr>
                <w:rFonts w:ascii="Times New Roman" w:hAnsi="Times New Roman" w:cs="Times New Roman"/>
                <w:sz w:val="24"/>
                <w:szCs w:val="40"/>
              </w:rPr>
              <w:t>lassification</w:t>
            </w:r>
          </w:p>
        </w:tc>
        <w:tc>
          <w:tcPr>
            <w:tcW w:w="3827" w:type="dxa"/>
            <w:shd w:val="clear" w:color="auto" w:fill="D9D9D9" w:themeFill="background1" w:themeFillShade="D9"/>
            <w:vAlign w:val="center"/>
          </w:tcPr>
          <w:p w14:paraId="224772E3" w14:textId="625F7498" w:rsidR="006E358B" w:rsidRDefault="006E358B" w:rsidP="006E358B">
            <w:pPr>
              <w:jc w:val="center"/>
              <w:rPr>
                <w:rFonts w:ascii="Times New Roman" w:hAnsi="Times New Roman" w:cs="Times New Roman"/>
                <w:sz w:val="24"/>
                <w:szCs w:val="40"/>
              </w:rPr>
            </w:pPr>
            <w:r>
              <w:rPr>
                <w:rFonts w:ascii="Times New Roman" w:hAnsi="Times New Roman" w:cs="Times New Roman"/>
                <w:sz w:val="24"/>
                <w:szCs w:val="40"/>
              </w:rPr>
              <w:t>Contents</w:t>
            </w:r>
          </w:p>
        </w:tc>
        <w:tc>
          <w:tcPr>
            <w:tcW w:w="2642" w:type="dxa"/>
            <w:shd w:val="clear" w:color="auto" w:fill="D9D9D9" w:themeFill="background1" w:themeFillShade="D9"/>
            <w:vAlign w:val="center"/>
          </w:tcPr>
          <w:p w14:paraId="2A0F4229" w14:textId="063F96CD" w:rsidR="006E358B" w:rsidRDefault="006E358B" w:rsidP="006E358B">
            <w:pPr>
              <w:jc w:val="center"/>
              <w:rPr>
                <w:rFonts w:ascii="Times New Roman" w:hAnsi="Times New Roman" w:cs="Times New Roman"/>
                <w:sz w:val="24"/>
                <w:szCs w:val="40"/>
              </w:rPr>
            </w:pPr>
            <w:r>
              <w:rPr>
                <w:rFonts w:ascii="Times New Roman" w:hAnsi="Times New Roman" w:cs="Times New Roman" w:hint="eastAsia"/>
                <w:sz w:val="24"/>
                <w:szCs w:val="40"/>
              </w:rPr>
              <w:t>R</w:t>
            </w:r>
            <w:r>
              <w:rPr>
                <w:rFonts w:ascii="Times New Roman" w:hAnsi="Times New Roman" w:cs="Times New Roman"/>
                <w:sz w:val="24"/>
                <w:szCs w:val="40"/>
              </w:rPr>
              <w:t>emarks</w:t>
            </w:r>
          </w:p>
        </w:tc>
      </w:tr>
      <w:bookmarkEnd w:id="2"/>
      <w:tr w:rsidR="006E358B" w14:paraId="48DDBEE3" w14:textId="77777777" w:rsidTr="00BD0E07">
        <w:tc>
          <w:tcPr>
            <w:tcW w:w="2547" w:type="dxa"/>
            <w:vMerge w:val="restart"/>
            <w:vAlign w:val="center"/>
          </w:tcPr>
          <w:p w14:paraId="49D9FD15" w14:textId="2C61542B" w:rsidR="006E358B" w:rsidRDefault="006E358B" w:rsidP="006E358B">
            <w:pPr>
              <w:pStyle w:val="a3"/>
              <w:numPr>
                <w:ilvl w:val="0"/>
                <w:numId w:val="10"/>
              </w:numPr>
              <w:ind w:left="171" w:hanging="219"/>
              <w:jc w:val="both"/>
              <w:rPr>
                <w:rFonts w:ascii="Times New Roman" w:hAnsi="Times New Roman" w:cs="Times New Roman"/>
                <w:sz w:val="24"/>
                <w:szCs w:val="40"/>
              </w:rPr>
            </w:pPr>
            <w:r>
              <w:rPr>
                <w:rFonts w:ascii="Times New Roman" w:hAnsi="Times New Roman" w:cs="Times New Roman" w:hint="eastAsia"/>
                <w:sz w:val="24"/>
                <w:szCs w:val="40"/>
              </w:rPr>
              <w:t>E</w:t>
            </w:r>
            <w:r>
              <w:rPr>
                <w:rFonts w:ascii="Times New Roman" w:hAnsi="Times New Roman" w:cs="Times New Roman"/>
                <w:sz w:val="24"/>
                <w:szCs w:val="40"/>
              </w:rPr>
              <w:t>xperimental Validity</w:t>
            </w:r>
          </w:p>
        </w:tc>
        <w:tc>
          <w:tcPr>
            <w:tcW w:w="3827" w:type="dxa"/>
            <w:vAlign w:val="center"/>
          </w:tcPr>
          <w:p w14:paraId="4ACEE47F" w14:textId="4E7C1355" w:rsidR="006E358B" w:rsidRPr="00572F91" w:rsidRDefault="006E358B" w:rsidP="006E358B">
            <w:pPr>
              <w:ind w:left="-48"/>
              <w:rPr>
                <w:rFonts w:ascii="Times New Roman" w:hAnsi="Times New Roman" w:cs="Times New Roman"/>
                <w:sz w:val="24"/>
                <w:szCs w:val="40"/>
              </w:rPr>
            </w:pPr>
            <w:r>
              <w:rPr>
                <w:rFonts w:ascii="Times New Roman" w:hAnsi="Times New Roman" w:cs="Times New Roman" w:hint="eastAsia"/>
                <w:sz w:val="24"/>
                <w:szCs w:val="40"/>
              </w:rPr>
              <w:t>I</w:t>
            </w:r>
            <w:r>
              <w:rPr>
                <w:rFonts w:ascii="Times New Roman" w:hAnsi="Times New Roman" w:cs="Times New Roman"/>
                <w:sz w:val="24"/>
                <w:szCs w:val="40"/>
              </w:rPr>
              <w:t>s the experiment an appropriate method to measure MTP Latency</w:t>
            </w:r>
            <w:r>
              <w:rPr>
                <w:rFonts w:ascii="Times New Roman" w:hAnsi="Times New Roman" w:cs="Times New Roman" w:hint="eastAsia"/>
                <w:sz w:val="24"/>
                <w:szCs w:val="40"/>
              </w:rPr>
              <w:t>?</w:t>
            </w:r>
          </w:p>
        </w:tc>
        <w:tc>
          <w:tcPr>
            <w:tcW w:w="2642" w:type="dxa"/>
            <w:vAlign w:val="center"/>
          </w:tcPr>
          <w:p w14:paraId="7E20BC1E" w14:textId="60F4372B" w:rsidR="006E358B" w:rsidRDefault="006E358B" w:rsidP="006E358B">
            <w:pPr>
              <w:jc w:val="both"/>
              <w:rPr>
                <w:rFonts w:ascii="Times New Roman" w:hAnsi="Times New Roman" w:cs="Times New Roman"/>
                <w:sz w:val="24"/>
                <w:szCs w:val="40"/>
              </w:rPr>
            </w:pPr>
          </w:p>
        </w:tc>
      </w:tr>
      <w:tr w:rsidR="006E358B" w14:paraId="01FB3386" w14:textId="77777777" w:rsidTr="00BD0E07">
        <w:tc>
          <w:tcPr>
            <w:tcW w:w="2547" w:type="dxa"/>
            <w:vMerge/>
            <w:vAlign w:val="center"/>
          </w:tcPr>
          <w:p w14:paraId="7DF0EB32" w14:textId="77777777" w:rsidR="006E358B" w:rsidRDefault="006E358B" w:rsidP="006E358B">
            <w:pPr>
              <w:jc w:val="both"/>
              <w:rPr>
                <w:rFonts w:ascii="Times New Roman" w:hAnsi="Times New Roman" w:cs="Times New Roman"/>
                <w:sz w:val="24"/>
                <w:szCs w:val="40"/>
              </w:rPr>
            </w:pPr>
          </w:p>
        </w:tc>
        <w:tc>
          <w:tcPr>
            <w:tcW w:w="3827" w:type="dxa"/>
            <w:vAlign w:val="center"/>
          </w:tcPr>
          <w:p w14:paraId="1E7BCA1D" w14:textId="3D7EF468" w:rsidR="006E358B" w:rsidRDefault="006E358B" w:rsidP="006E358B">
            <w:pPr>
              <w:rPr>
                <w:rFonts w:ascii="Times New Roman" w:hAnsi="Times New Roman" w:cs="Times New Roman"/>
                <w:sz w:val="24"/>
                <w:szCs w:val="40"/>
              </w:rPr>
            </w:pPr>
            <w:r>
              <w:rPr>
                <w:rFonts w:ascii="Times New Roman" w:hAnsi="Times New Roman" w:cs="Times New Roman"/>
                <w:sz w:val="24"/>
                <w:szCs w:val="40"/>
              </w:rPr>
              <w:t>Are there any other experimental methods for measuring MTP Latency</w:t>
            </w:r>
            <w:r>
              <w:rPr>
                <w:rFonts w:ascii="Times New Roman" w:hAnsi="Times New Roman" w:cs="Times New Roman" w:hint="eastAsia"/>
                <w:sz w:val="24"/>
                <w:szCs w:val="40"/>
              </w:rPr>
              <w:t>?</w:t>
            </w:r>
          </w:p>
        </w:tc>
        <w:tc>
          <w:tcPr>
            <w:tcW w:w="2642" w:type="dxa"/>
            <w:vAlign w:val="center"/>
          </w:tcPr>
          <w:p w14:paraId="0E057236" w14:textId="77777777" w:rsidR="006E358B" w:rsidRDefault="006E358B" w:rsidP="006E358B">
            <w:pPr>
              <w:jc w:val="both"/>
              <w:rPr>
                <w:rFonts w:ascii="Times New Roman" w:hAnsi="Times New Roman" w:cs="Times New Roman"/>
                <w:sz w:val="24"/>
                <w:szCs w:val="40"/>
              </w:rPr>
            </w:pPr>
          </w:p>
        </w:tc>
      </w:tr>
      <w:tr w:rsidR="006E358B" w14:paraId="38081CD7" w14:textId="77777777" w:rsidTr="00FB304D">
        <w:trPr>
          <w:trHeight w:val="620"/>
        </w:trPr>
        <w:tc>
          <w:tcPr>
            <w:tcW w:w="2547" w:type="dxa"/>
            <w:vMerge/>
            <w:vAlign w:val="center"/>
          </w:tcPr>
          <w:p w14:paraId="1CF44E1C" w14:textId="77777777" w:rsidR="006E358B" w:rsidRDefault="006E358B" w:rsidP="006E358B">
            <w:pPr>
              <w:jc w:val="both"/>
              <w:rPr>
                <w:rFonts w:ascii="Times New Roman" w:hAnsi="Times New Roman" w:cs="Times New Roman"/>
                <w:sz w:val="24"/>
                <w:szCs w:val="40"/>
              </w:rPr>
            </w:pPr>
          </w:p>
        </w:tc>
        <w:tc>
          <w:tcPr>
            <w:tcW w:w="3827" w:type="dxa"/>
            <w:vAlign w:val="center"/>
          </w:tcPr>
          <w:p w14:paraId="63654504" w14:textId="6E99348B" w:rsidR="006E358B" w:rsidRDefault="006E358B" w:rsidP="006E358B">
            <w:pPr>
              <w:rPr>
                <w:rFonts w:ascii="Times New Roman" w:hAnsi="Times New Roman" w:cs="Times New Roman"/>
                <w:sz w:val="24"/>
                <w:szCs w:val="40"/>
              </w:rPr>
            </w:pPr>
            <w:r>
              <w:rPr>
                <w:rFonts w:ascii="Times New Roman" w:hAnsi="Times New Roman" w:cs="Times New Roman"/>
                <w:sz w:val="24"/>
                <w:szCs w:val="40"/>
              </w:rPr>
              <w:t>What is the theoretical background for the validity of this experiment</w:t>
            </w:r>
            <w:r>
              <w:rPr>
                <w:rFonts w:ascii="Times New Roman" w:hAnsi="Times New Roman" w:cs="Times New Roman" w:hint="eastAsia"/>
                <w:sz w:val="24"/>
                <w:szCs w:val="40"/>
              </w:rPr>
              <w:t>?</w:t>
            </w:r>
          </w:p>
        </w:tc>
        <w:tc>
          <w:tcPr>
            <w:tcW w:w="2642" w:type="dxa"/>
            <w:vAlign w:val="center"/>
          </w:tcPr>
          <w:p w14:paraId="3F1587D0" w14:textId="77777777" w:rsidR="006E358B" w:rsidRDefault="006E358B" w:rsidP="006E358B">
            <w:pPr>
              <w:jc w:val="both"/>
              <w:rPr>
                <w:rFonts w:ascii="Times New Roman" w:hAnsi="Times New Roman" w:cs="Times New Roman"/>
                <w:sz w:val="24"/>
                <w:szCs w:val="40"/>
              </w:rPr>
            </w:pPr>
          </w:p>
        </w:tc>
      </w:tr>
      <w:tr w:rsidR="006E358B" w14:paraId="71FFFFA3" w14:textId="77777777" w:rsidTr="00FB304D">
        <w:trPr>
          <w:trHeight w:val="1267"/>
        </w:trPr>
        <w:tc>
          <w:tcPr>
            <w:tcW w:w="2547" w:type="dxa"/>
            <w:vMerge w:val="restart"/>
            <w:vAlign w:val="center"/>
          </w:tcPr>
          <w:p w14:paraId="68302AD4" w14:textId="2A3C1F4E" w:rsidR="006E358B" w:rsidRDefault="006E358B" w:rsidP="006E358B">
            <w:pPr>
              <w:pStyle w:val="a3"/>
              <w:numPr>
                <w:ilvl w:val="0"/>
                <w:numId w:val="10"/>
              </w:numPr>
              <w:ind w:left="171" w:hanging="219"/>
              <w:rPr>
                <w:rFonts w:ascii="Times New Roman" w:hAnsi="Times New Roman" w:cs="Times New Roman"/>
                <w:sz w:val="24"/>
                <w:szCs w:val="40"/>
              </w:rPr>
            </w:pPr>
            <w:r>
              <w:rPr>
                <w:rFonts w:ascii="Times New Roman" w:hAnsi="Times New Roman" w:cs="Times New Roman"/>
                <w:sz w:val="24"/>
                <w:szCs w:val="40"/>
              </w:rPr>
              <w:t>Progressiveness of Experimental Technology</w:t>
            </w:r>
          </w:p>
        </w:tc>
        <w:tc>
          <w:tcPr>
            <w:tcW w:w="3827" w:type="dxa"/>
            <w:vAlign w:val="center"/>
          </w:tcPr>
          <w:p w14:paraId="1AE7EBF2" w14:textId="544C108A" w:rsidR="006E358B" w:rsidRDefault="006E358B" w:rsidP="006E358B">
            <w:pPr>
              <w:rPr>
                <w:rFonts w:ascii="Times New Roman" w:hAnsi="Times New Roman" w:cs="Times New Roman"/>
                <w:sz w:val="24"/>
                <w:szCs w:val="40"/>
              </w:rPr>
            </w:pPr>
            <w:r>
              <w:rPr>
                <w:rFonts w:ascii="Times New Roman" w:hAnsi="Times New Roman" w:cs="Times New Roman" w:hint="eastAsia"/>
                <w:sz w:val="24"/>
                <w:szCs w:val="40"/>
              </w:rPr>
              <w:t>I</w:t>
            </w:r>
            <w:r>
              <w:rPr>
                <w:rFonts w:ascii="Times New Roman" w:hAnsi="Times New Roman" w:cs="Times New Roman"/>
                <w:sz w:val="24"/>
                <w:szCs w:val="40"/>
              </w:rPr>
              <w:t>s there any difference in the sophistication between technical equipment at that time and current technology</w:t>
            </w:r>
            <w:r>
              <w:rPr>
                <w:rFonts w:ascii="Times New Roman" w:hAnsi="Times New Roman" w:cs="Times New Roman" w:hint="eastAsia"/>
                <w:sz w:val="24"/>
                <w:szCs w:val="40"/>
              </w:rPr>
              <w:t>?</w:t>
            </w:r>
            <w:r>
              <w:rPr>
                <w:rFonts w:ascii="Times New Roman" w:hAnsi="Times New Roman" w:cs="Times New Roman"/>
                <w:sz w:val="24"/>
                <w:szCs w:val="40"/>
              </w:rPr>
              <w:t xml:space="preserve"> </w:t>
            </w:r>
          </w:p>
        </w:tc>
        <w:tc>
          <w:tcPr>
            <w:tcW w:w="2642" w:type="dxa"/>
            <w:vAlign w:val="center"/>
          </w:tcPr>
          <w:p w14:paraId="4E537017" w14:textId="77777777" w:rsidR="006E358B" w:rsidRDefault="006E358B" w:rsidP="006E358B">
            <w:pPr>
              <w:jc w:val="both"/>
              <w:rPr>
                <w:rFonts w:ascii="Times New Roman" w:hAnsi="Times New Roman" w:cs="Times New Roman"/>
                <w:sz w:val="24"/>
                <w:szCs w:val="40"/>
              </w:rPr>
            </w:pPr>
          </w:p>
        </w:tc>
      </w:tr>
      <w:tr w:rsidR="006E358B" w14:paraId="42E2EB3C" w14:textId="77777777" w:rsidTr="00BD0E07">
        <w:tc>
          <w:tcPr>
            <w:tcW w:w="2547" w:type="dxa"/>
            <w:vMerge/>
            <w:vAlign w:val="center"/>
          </w:tcPr>
          <w:p w14:paraId="7A2F6BDF" w14:textId="0E57B788" w:rsidR="006E358B" w:rsidRDefault="006E358B" w:rsidP="006E358B">
            <w:pPr>
              <w:jc w:val="both"/>
              <w:rPr>
                <w:rFonts w:ascii="Times New Roman" w:hAnsi="Times New Roman" w:cs="Times New Roman"/>
                <w:sz w:val="24"/>
                <w:szCs w:val="40"/>
              </w:rPr>
            </w:pPr>
          </w:p>
        </w:tc>
        <w:tc>
          <w:tcPr>
            <w:tcW w:w="3827" w:type="dxa"/>
            <w:vAlign w:val="center"/>
          </w:tcPr>
          <w:p w14:paraId="084A3AEF" w14:textId="6C663D12" w:rsidR="006E358B" w:rsidRDefault="006E358B" w:rsidP="006E358B">
            <w:pPr>
              <w:rPr>
                <w:rFonts w:ascii="Times New Roman" w:hAnsi="Times New Roman" w:cs="Times New Roman"/>
                <w:sz w:val="24"/>
                <w:szCs w:val="40"/>
              </w:rPr>
            </w:pPr>
            <w:r>
              <w:rPr>
                <w:rFonts w:ascii="Times New Roman" w:hAnsi="Times New Roman" w:cs="Times New Roman"/>
                <w:sz w:val="24"/>
                <w:szCs w:val="40"/>
              </w:rPr>
              <w:t xml:space="preserve">Are there any advances in experimental methods? </w:t>
            </w:r>
          </w:p>
        </w:tc>
        <w:tc>
          <w:tcPr>
            <w:tcW w:w="2642" w:type="dxa"/>
            <w:vAlign w:val="center"/>
          </w:tcPr>
          <w:p w14:paraId="22C38C1D" w14:textId="77777777" w:rsidR="006E358B" w:rsidRDefault="006E358B" w:rsidP="006E358B">
            <w:pPr>
              <w:jc w:val="both"/>
              <w:rPr>
                <w:rFonts w:ascii="Times New Roman" w:hAnsi="Times New Roman" w:cs="Times New Roman"/>
                <w:sz w:val="24"/>
                <w:szCs w:val="40"/>
              </w:rPr>
            </w:pPr>
          </w:p>
        </w:tc>
      </w:tr>
      <w:tr w:rsidR="006E358B" w14:paraId="11A8B172" w14:textId="77777777" w:rsidTr="00BD0E07">
        <w:tc>
          <w:tcPr>
            <w:tcW w:w="2547" w:type="dxa"/>
            <w:vMerge/>
            <w:vAlign w:val="center"/>
          </w:tcPr>
          <w:p w14:paraId="5916C5F2" w14:textId="77777777" w:rsidR="006E358B" w:rsidRDefault="006E358B" w:rsidP="006E358B">
            <w:pPr>
              <w:jc w:val="both"/>
              <w:rPr>
                <w:rFonts w:ascii="Times New Roman" w:hAnsi="Times New Roman" w:cs="Times New Roman"/>
                <w:sz w:val="24"/>
                <w:szCs w:val="40"/>
              </w:rPr>
            </w:pPr>
          </w:p>
        </w:tc>
        <w:tc>
          <w:tcPr>
            <w:tcW w:w="3827" w:type="dxa"/>
            <w:vAlign w:val="center"/>
          </w:tcPr>
          <w:p w14:paraId="59B4B01A" w14:textId="1B4A26DE" w:rsidR="006E358B" w:rsidRDefault="006E358B" w:rsidP="006E358B">
            <w:pPr>
              <w:rPr>
                <w:rFonts w:ascii="Times New Roman" w:hAnsi="Times New Roman" w:cs="Times New Roman"/>
                <w:sz w:val="24"/>
                <w:szCs w:val="40"/>
              </w:rPr>
            </w:pPr>
            <w:r>
              <w:rPr>
                <w:rFonts w:ascii="Times New Roman" w:hAnsi="Times New Roman" w:cs="Times New Roman" w:hint="eastAsia"/>
                <w:sz w:val="24"/>
                <w:szCs w:val="40"/>
              </w:rPr>
              <w:t>H</w:t>
            </w:r>
            <w:r>
              <w:rPr>
                <w:rFonts w:ascii="Times New Roman" w:hAnsi="Times New Roman" w:cs="Times New Roman"/>
                <w:sz w:val="24"/>
                <w:szCs w:val="40"/>
              </w:rPr>
              <w:t>ave any of experimental methods been found to be advanced in this article</w:t>
            </w:r>
            <w:r>
              <w:rPr>
                <w:rFonts w:ascii="Times New Roman" w:hAnsi="Times New Roman" w:cs="Times New Roman" w:hint="eastAsia"/>
                <w:sz w:val="24"/>
                <w:szCs w:val="40"/>
              </w:rPr>
              <w:t>?</w:t>
            </w:r>
          </w:p>
        </w:tc>
        <w:tc>
          <w:tcPr>
            <w:tcW w:w="2642" w:type="dxa"/>
            <w:vAlign w:val="center"/>
          </w:tcPr>
          <w:p w14:paraId="03D4B176" w14:textId="77777777" w:rsidR="006E358B" w:rsidRDefault="006E358B" w:rsidP="006E358B">
            <w:pPr>
              <w:jc w:val="both"/>
              <w:rPr>
                <w:rFonts w:ascii="Times New Roman" w:hAnsi="Times New Roman" w:cs="Times New Roman"/>
                <w:sz w:val="24"/>
                <w:szCs w:val="40"/>
              </w:rPr>
            </w:pPr>
          </w:p>
        </w:tc>
      </w:tr>
      <w:tr w:rsidR="006E358B" w14:paraId="3245DAAF" w14:textId="77777777" w:rsidTr="00BD0E07">
        <w:tc>
          <w:tcPr>
            <w:tcW w:w="2547" w:type="dxa"/>
            <w:vMerge w:val="restart"/>
            <w:vAlign w:val="center"/>
          </w:tcPr>
          <w:p w14:paraId="356EA400" w14:textId="00010355" w:rsidR="006E358B" w:rsidRDefault="006E358B" w:rsidP="006E358B">
            <w:pPr>
              <w:pStyle w:val="a3"/>
              <w:numPr>
                <w:ilvl w:val="0"/>
                <w:numId w:val="10"/>
              </w:numPr>
              <w:ind w:left="171" w:hanging="219"/>
              <w:rPr>
                <w:rFonts w:ascii="Times New Roman" w:hAnsi="Times New Roman" w:cs="Times New Roman"/>
                <w:sz w:val="24"/>
                <w:szCs w:val="40"/>
              </w:rPr>
            </w:pPr>
            <w:r>
              <w:rPr>
                <w:rFonts w:ascii="Times New Roman" w:hAnsi="Times New Roman" w:cs="Times New Roman" w:hint="eastAsia"/>
                <w:sz w:val="24"/>
                <w:szCs w:val="40"/>
              </w:rPr>
              <w:t>R</w:t>
            </w:r>
            <w:r>
              <w:rPr>
                <w:rFonts w:ascii="Times New Roman" w:hAnsi="Times New Roman" w:cs="Times New Roman"/>
                <w:sz w:val="24"/>
                <w:szCs w:val="40"/>
              </w:rPr>
              <w:t>eliability of Experimental Results</w:t>
            </w:r>
          </w:p>
        </w:tc>
        <w:tc>
          <w:tcPr>
            <w:tcW w:w="3827" w:type="dxa"/>
            <w:vAlign w:val="center"/>
          </w:tcPr>
          <w:p w14:paraId="7096740E" w14:textId="54C84278" w:rsidR="006E358B" w:rsidRDefault="006E358B" w:rsidP="006E358B">
            <w:pPr>
              <w:rPr>
                <w:rFonts w:ascii="Times New Roman" w:hAnsi="Times New Roman" w:cs="Times New Roman"/>
                <w:sz w:val="24"/>
                <w:szCs w:val="40"/>
              </w:rPr>
            </w:pPr>
            <w:r>
              <w:rPr>
                <w:rFonts w:ascii="Times New Roman" w:hAnsi="Times New Roman" w:cs="Times New Roman" w:hint="eastAsia"/>
                <w:sz w:val="24"/>
                <w:szCs w:val="40"/>
              </w:rPr>
              <w:t>I</w:t>
            </w:r>
            <w:r>
              <w:rPr>
                <w:rFonts w:ascii="Times New Roman" w:hAnsi="Times New Roman" w:cs="Times New Roman"/>
                <w:sz w:val="24"/>
                <w:szCs w:val="40"/>
              </w:rPr>
              <w:t>s the number of samples appropriate?</w:t>
            </w:r>
          </w:p>
        </w:tc>
        <w:tc>
          <w:tcPr>
            <w:tcW w:w="2642" w:type="dxa"/>
            <w:vAlign w:val="center"/>
          </w:tcPr>
          <w:p w14:paraId="56EF380B" w14:textId="5D7C0608" w:rsidR="006E358B" w:rsidRDefault="006E358B" w:rsidP="006E358B">
            <w:pPr>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he number of samples which is statistically valid is at least 30</w:t>
            </w:r>
          </w:p>
        </w:tc>
      </w:tr>
      <w:tr w:rsidR="006E358B" w14:paraId="172A7EA7" w14:textId="77777777" w:rsidTr="00BD0E07">
        <w:tc>
          <w:tcPr>
            <w:tcW w:w="2547" w:type="dxa"/>
            <w:vMerge/>
            <w:vAlign w:val="center"/>
          </w:tcPr>
          <w:p w14:paraId="7EC82416" w14:textId="77777777" w:rsidR="006E358B" w:rsidRDefault="006E358B" w:rsidP="006E358B">
            <w:pPr>
              <w:rPr>
                <w:rFonts w:ascii="Times New Roman" w:hAnsi="Times New Roman" w:cs="Times New Roman"/>
                <w:sz w:val="24"/>
                <w:szCs w:val="40"/>
              </w:rPr>
            </w:pPr>
          </w:p>
        </w:tc>
        <w:tc>
          <w:tcPr>
            <w:tcW w:w="3827" w:type="dxa"/>
            <w:vAlign w:val="center"/>
          </w:tcPr>
          <w:p w14:paraId="5F1D4C90" w14:textId="6447F103" w:rsidR="006E358B" w:rsidRDefault="006E358B" w:rsidP="006E358B">
            <w:pPr>
              <w:rPr>
                <w:rFonts w:ascii="Times New Roman" w:hAnsi="Times New Roman" w:cs="Times New Roman"/>
                <w:sz w:val="24"/>
                <w:szCs w:val="40"/>
              </w:rPr>
            </w:pPr>
            <w:r>
              <w:rPr>
                <w:rFonts w:ascii="Times New Roman" w:hAnsi="Times New Roman" w:cs="Times New Roman"/>
                <w:sz w:val="24"/>
                <w:szCs w:val="40"/>
              </w:rPr>
              <w:t>Were factors besides experimental parameters properly controlled</w:t>
            </w:r>
            <w:r>
              <w:rPr>
                <w:rFonts w:ascii="Times New Roman" w:hAnsi="Times New Roman" w:cs="Times New Roman" w:hint="eastAsia"/>
                <w:sz w:val="24"/>
                <w:szCs w:val="40"/>
              </w:rPr>
              <w:t>?</w:t>
            </w:r>
          </w:p>
        </w:tc>
        <w:tc>
          <w:tcPr>
            <w:tcW w:w="2642" w:type="dxa"/>
            <w:vAlign w:val="center"/>
          </w:tcPr>
          <w:p w14:paraId="020F11CC" w14:textId="77777777" w:rsidR="006E358B" w:rsidRDefault="006E358B" w:rsidP="006E358B">
            <w:pPr>
              <w:rPr>
                <w:rFonts w:ascii="Times New Roman" w:hAnsi="Times New Roman" w:cs="Times New Roman"/>
                <w:sz w:val="24"/>
                <w:szCs w:val="40"/>
              </w:rPr>
            </w:pPr>
          </w:p>
        </w:tc>
      </w:tr>
      <w:tr w:rsidR="006E358B" w14:paraId="0FB4FAC6" w14:textId="77777777" w:rsidTr="00BD0E07">
        <w:tc>
          <w:tcPr>
            <w:tcW w:w="2547" w:type="dxa"/>
            <w:vMerge/>
            <w:vAlign w:val="center"/>
          </w:tcPr>
          <w:p w14:paraId="2357599F" w14:textId="77777777" w:rsidR="006E358B" w:rsidRDefault="006E358B" w:rsidP="006E358B">
            <w:pPr>
              <w:rPr>
                <w:rFonts w:ascii="Times New Roman" w:hAnsi="Times New Roman" w:cs="Times New Roman"/>
                <w:sz w:val="24"/>
                <w:szCs w:val="40"/>
              </w:rPr>
            </w:pPr>
          </w:p>
        </w:tc>
        <w:tc>
          <w:tcPr>
            <w:tcW w:w="3827" w:type="dxa"/>
            <w:vAlign w:val="center"/>
          </w:tcPr>
          <w:p w14:paraId="6915E108" w14:textId="0E7B343B" w:rsidR="006E358B" w:rsidRDefault="006E358B" w:rsidP="006E358B">
            <w:pPr>
              <w:rPr>
                <w:rFonts w:ascii="Times New Roman" w:hAnsi="Times New Roman" w:cs="Times New Roman"/>
                <w:sz w:val="24"/>
                <w:szCs w:val="40"/>
              </w:rPr>
            </w:pPr>
            <w:r>
              <w:rPr>
                <w:rFonts w:ascii="Times New Roman" w:hAnsi="Times New Roman" w:cs="Times New Roman" w:hint="eastAsia"/>
                <w:sz w:val="24"/>
                <w:szCs w:val="40"/>
              </w:rPr>
              <w:t>I</w:t>
            </w:r>
            <w:r>
              <w:rPr>
                <w:rFonts w:ascii="Times New Roman" w:hAnsi="Times New Roman" w:cs="Times New Roman"/>
                <w:sz w:val="24"/>
                <w:szCs w:val="40"/>
              </w:rPr>
              <w:t>s the method of experimental significant</w:t>
            </w:r>
            <w:r>
              <w:rPr>
                <w:rFonts w:ascii="Times New Roman" w:hAnsi="Times New Roman" w:cs="Times New Roman" w:hint="eastAsia"/>
                <w:sz w:val="24"/>
                <w:szCs w:val="40"/>
              </w:rPr>
              <w:t>?</w:t>
            </w:r>
          </w:p>
        </w:tc>
        <w:tc>
          <w:tcPr>
            <w:tcW w:w="2642" w:type="dxa"/>
            <w:vAlign w:val="center"/>
          </w:tcPr>
          <w:p w14:paraId="0766D98F" w14:textId="77777777" w:rsidR="006E358B" w:rsidRDefault="006E358B" w:rsidP="006E358B">
            <w:pPr>
              <w:jc w:val="both"/>
              <w:rPr>
                <w:rFonts w:ascii="Times New Roman" w:hAnsi="Times New Roman" w:cs="Times New Roman"/>
                <w:sz w:val="24"/>
                <w:szCs w:val="40"/>
              </w:rPr>
            </w:pPr>
          </w:p>
        </w:tc>
      </w:tr>
      <w:tr w:rsidR="006E358B" w14:paraId="06650182" w14:textId="77777777" w:rsidTr="00BD0E07">
        <w:tc>
          <w:tcPr>
            <w:tcW w:w="2547" w:type="dxa"/>
            <w:vMerge/>
            <w:vAlign w:val="center"/>
          </w:tcPr>
          <w:p w14:paraId="749418D5" w14:textId="77777777" w:rsidR="006E358B" w:rsidRDefault="006E358B" w:rsidP="006E358B">
            <w:pPr>
              <w:rPr>
                <w:rFonts w:ascii="Times New Roman" w:hAnsi="Times New Roman" w:cs="Times New Roman"/>
                <w:sz w:val="24"/>
                <w:szCs w:val="40"/>
              </w:rPr>
            </w:pPr>
          </w:p>
        </w:tc>
        <w:tc>
          <w:tcPr>
            <w:tcW w:w="3827" w:type="dxa"/>
            <w:vAlign w:val="center"/>
          </w:tcPr>
          <w:p w14:paraId="70898C93" w14:textId="58A50D8D" w:rsidR="006E358B" w:rsidRDefault="006E358B" w:rsidP="006E358B">
            <w:pPr>
              <w:rPr>
                <w:rFonts w:ascii="Times New Roman" w:hAnsi="Times New Roman" w:cs="Times New Roman"/>
                <w:sz w:val="24"/>
                <w:szCs w:val="40"/>
              </w:rPr>
            </w:pPr>
            <w:r>
              <w:rPr>
                <w:rFonts w:ascii="Times New Roman" w:hAnsi="Times New Roman" w:cs="Times New Roman"/>
                <w:sz w:val="24"/>
                <w:szCs w:val="40"/>
              </w:rPr>
              <w:t xml:space="preserve">Is the inference of the experiment reliable? </w:t>
            </w:r>
          </w:p>
        </w:tc>
        <w:tc>
          <w:tcPr>
            <w:tcW w:w="2642" w:type="dxa"/>
            <w:vAlign w:val="center"/>
          </w:tcPr>
          <w:p w14:paraId="67E2E480" w14:textId="77777777" w:rsidR="006E358B" w:rsidRDefault="006E358B" w:rsidP="006E358B">
            <w:pPr>
              <w:jc w:val="both"/>
              <w:rPr>
                <w:rFonts w:ascii="Times New Roman" w:hAnsi="Times New Roman" w:cs="Times New Roman"/>
                <w:sz w:val="24"/>
                <w:szCs w:val="40"/>
              </w:rPr>
            </w:pPr>
          </w:p>
        </w:tc>
      </w:tr>
    </w:tbl>
    <w:p w14:paraId="04FF15E4" w14:textId="7B717F70" w:rsidR="003F36A9" w:rsidRDefault="003F36A9" w:rsidP="003F36A9">
      <w:pPr>
        <w:jc w:val="both"/>
        <w:rPr>
          <w:rFonts w:ascii="Times New Roman" w:hAnsi="Times New Roman" w:cs="Times New Roman"/>
          <w:sz w:val="24"/>
          <w:szCs w:val="40"/>
        </w:rPr>
      </w:pPr>
    </w:p>
    <w:p w14:paraId="4C32EEBD" w14:textId="77777777" w:rsidR="008B258A" w:rsidRPr="00572F91" w:rsidRDefault="008B258A" w:rsidP="003F36A9">
      <w:pPr>
        <w:jc w:val="both"/>
        <w:rPr>
          <w:rFonts w:ascii="Times New Roman" w:hAnsi="Times New Roman" w:cs="Times New Roman"/>
          <w:sz w:val="24"/>
          <w:szCs w:val="40"/>
        </w:rPr>
      </w:pPr>
    </w:p>
    <w:p w14:paraId="18067E86" w14:textId="3BE1385F" w:rsidR="00BD0E07" w:rsidRDefault="005576B9" w:rsidP="00BD0E07">
      <w:pPr>
        <w:pStyle w:val="a3"/>
        <w:numPr>
          <w:ilvl w:val="0"/>
          <w:numId w:val="1"/>
        </w:numPr>
        <w:jc w:val="both"/>
        <w:rPr>
          <w:rFonts w:ascii="Times New Roman" w:hAnsi="Times New Roman" w:cs="Times New Roman"/>
          <w:b/>
          <w:bCs/>
          <w:sz w:val="28"/>
          <w:szCs w:val="44"/>
        </w:rPr>
      </w:pPr>
      <w:r>
        <w:rPr>
          <w:rFonts w:ascii="Times New Roman" w:hAnsi="Times New Roman" w:cs="Times New Roman" w:hint="eastAsia"/>
          <w:b/>
          <w:bCs/>
          <w:sz w:val="28"/>
          <w:szCs w:val="44"/>
        </w:rPr>
        <w:t>C</w:t>
      </w:r>
      <w:r>
        <w:rPr>
          <w:rFonts w:ascii="Times New Roman" w:hAnsi="Times New Roman" w:cs="Times New Roman"/>
          <w:b/>
          <w:bCs/>
          <w:sz w:val="28"/>
          <w:szCs w:val="44"/>
        </w:rPr>
        <w:t>onclusions</w:t>
      </w:r>
    </w:p>
    <w:p w14:paraId="4C30993F" w14:textId="77777777" w:rsidR="00BD0E07" w:rsidRPr="0023056E" w:rsidRDefault="00BD0E07" w:rsidP="00BD0E07">
      <w:pPr>
        <w:ind w:left="360"/>
        <w:jc w:val="both"/>
        <w:rPr>
          <w:rFonts w:ascii="Times New Roman" w:hAnsi="Times New Roman" w:cs="Times New Roman"/>
          <w:sz w:val="24"/>
          <w:szCs w:val="40"/>
        </w:rPr>
      </w:pPr>
    </w:p>
    <w:p w14:paraId="7F73D30F" w14:textId="21E2F050" w:rsidR="00BD0E07" w:rsidRDefault="00A777F4" w:rsidP="00BD0E07">
      <w:pPr>
        <w:ind w:left="360"/>
        <w:jc w:val="both"/>
        <w:rPr>
          <w:rFonts w:ascii="Times New Roman" w:hAnsi="Times New Roman" w:cs="Times New Roman"/>
          <w:sz w:val="24"/>
          <w:szCs w:val="40"/>
        </w:rPr>
      </w:pPr>
      <w:r>
        <w:rPr>
          <w:rFonts w:ascii="Times New Roman" w:hAnsi="Times New Roman" w:cs="Times New Roman" w:hint="eastAsia"/>
          <w:sz w:val="24"/>
          <w:szCs w:val="40"/>
        </w:rPr>
        <w:t>W</w:t>
      </w:r>
      <w:r>
        <w:rPr>
          <w:rFonts w:ascii="Times New Roman" w:hAnsi="Times New Roman" w:cs="Times New Roman"/>
          <w:sz w:val="24"/>
          <w:szCs w:val="40"/>
        </w:rPr>
        <w:t>e ca</w:t>
      </w:r>
      <w:r w:rsidR="008B258A">
        <w:rPr>
          <w:rFonts w:ascii="Times New Roman" w:hAnsi="Times New Roman" w:cs="Times New Roman"/>
          <w:sz w:val="24"/>
          <w:szCs w:val="40"/>
        </w:rPr>
        <w:t>n</w:t>
      </w:r>
      <w:r>
        <w:rPr>
          <w:rFonts w:ascii="Times New Roman" w:hAnsi="Times New Roman" w:cs="Times New Roman"/>
          <w:sz w:val="24"/>
          <w:szCs w:val="40"/>
        </w:rPr>
        <w:t xml:space="preserve"> d</w:t>
      </w:r>
      <w:r w:rsidR="008B258A">
        <w:rPr>
          <w:rFonts w:ascii="Times New Roman" w:hAnsi="Times New Roman" w:cs="Times New Roman"/>
          <w:sz w:val="24"/>
          <w:szCs w:val="40"/>
        </w:rPr>
        <w:t>raw</w:t>
      </w:r>
      <w:r>
        <w:rPr>
          <w:rFonts w:ascii="Times New Roman" w:hAnsi="Times New Roman" w:cs="Times New Roman"/>
          <w:sz w:val="24"/>
          <w:szCs w:val="40"/>
        </w:rPr>
        <w:t xml:space="preserve"> the following </w:t>
      </w:r>
      <w:r w:rsidR="008B258A">
        <w:rPr>
          <w:rFonts w:ascii="Times New Roman" w:hAnsi="Times New Roman" w:cs="Times New Roman"/>
          <w:sz w:val="24"/>
          <w:szCs w:val="40"/>
        </w:rPr>
        <w:t>conclusions</w:t>
      </w:r>
      <w:r>
        <w:rPr>
          <w:rFonts w:ascii="Times New Roman" w:hAnsi="Times New Roman" w:cs="Times New Roman"/>
          <w:sz w:val="24"/>
          <w:szCs w:val="40"/>
        </w:rPr>
        <w:t xml:space="preserve"> based on the experimental results of reviewing this article.</w:t>
      </w:r>
    </w:p>
    <w:p w14:paraId="59486706" w14:textId="77777777" w:rsidR="00BD0E07" w:rsidRPr="0023056E" w:rsidRDefault="00BD0E07" w:rsidP="00BD0E07">
      <w:pPr>
        <w:ind w:left="360"/>
        <w:jc w:val="both"/>
        <w:rPr>
          <w:rFonts w:ascii="Times New Roman" w:hAnsi="Times New Roman" w:cs="Times New Roman"/>
          <w:sz w:val="24"/>
          <w:szCs w:val="40"/>
        </w:rPr>
      </w:pPr>
    </w:p>
    <w:p w14:paraId="371B6907" w14:textId="130385FB" w:rsidR="009C5510" w:rsidRDefault="00047C89" w:rsidP="00BD0E07">
      <w:pPr>
        <w:pStyle w:val="a3"/>
        <w:numPr>
          <w:ilvl w:val="0"/>
          <w:numId w:val="12"/>
        </w:numPr>
        <w:jc w:val="both"/>
        <w:rPr>
          <w:rFonts w:ascii="Times New Roman" w:hAnsi="Times New Roman" w:cs="Times New Roman"/>
          <w:sz w:val="24"/>
          <w:szCs w:val="40"/>
        </w:rPr>
      </w:pPr>
      <w:r>
        <w:rPr>
          <w:rFonts w:ascii="Times New Roman" w:hAnsi="Times New Roman" w:cs="Times New Roman"/>
          <w:sz w:val="24"/>
          <w:szCs w:val="40"/>
        </w:rPr>
        <w:t>The experiment could not be performed elaborately due to t</w:t>
      </w:r>
      <w:r w:rsidR="00A777F4">
        <w:rPr>
          <w:rFonts w:ascii="Times New Roman" w:hAnsi="Times New Roman" w:cs="Times New Roman"/>
          <w:sz w:val="24"/>
          <w:szCs w:val="40"/>
        </w:rPr>
        <w:t xml:space="preserve">he </w:t>
      </w:r>
      <w:r>
        <w:rPr>
          <w:rFonts w:ascii="Times New Roman" w:hAnsi="Times New Roman" w:cs="Times New Roman"/>
          <w:sz w:val="24"/>
          <w:szCs w:val="40"/>
        </w:rPr>
        <w:t xml:space="preserve">unsophisticated equipment added latency in addition to the inherent VE time lag. </w:t>
      </w:r>
    </w:p>
    <w:p w14:paraId="78D57F6C" w14:textId="32839D61" w:rsidR="00AA58BC" w:rsidRDefault="002D0FBB" w:rsidP="00BD0E07">
      <w:pPr>
        <w:pStyle w:val="a3"/>
        <w:numPr>
          <w:ilvl w:val="0"/>
          <w:numId w:val="12"/>
        </w:numPr>
        <w:jc w:val="both"/>
        <w:rPr>
          <w:rFonts w:ascii="Times New Roman" w:hAnsi="Times New Roman" w:cs="Times New Roman"/>
          <w:sz w:val="24"/>
          <w:szCs w:val="40"/>
        </w:rPr>
      </w:pPr>
      <w:r>
        <w:rPr>
          <w:rFonts w:ascii="Times New Roman" w:hAnsi="Times New Roman" w:cs="Times New Roman" w:hint="eastAsia"/>
          <w:sz w:val="24"/>
          <w:szCs w:val="40"/>
        </w:rPr>
        <w:lastRenderedPageBreak/>
        <w:t>T</w:t>
      </w:r>
      <w:r>
        <w:rPr>
          <w:rFonts w:ascii="Times New Roman" w:hAnsi="Times New Roman" w:cs="Times New Roman"/>
          <w:sz w:val="24"/>
          <w:szCs w:val="40"/>
        </w:rPr>
        <w:t xml:space="preserve">here should be at least 30 subjects in order to </w:t>
      </w:r>
      <w:r w:rsidR="00B63F6E">
        <w:rPr>
          <w:rFonts w:ascii="Times New Roman" w:hAnsi="Times New Roman" w:cs="Times New Roman"/>
          <w:sz w:val="24"/>
          <w:szCs w:val="40"/>
        </w:rPr>
        <w:t>analyze a statistically normal distribution</w:t>
      </w:r>
      <w:r w:rsidR="0067471F">
        <w:rPr>
          <w:rFonts w:ascii="Times New Roman" w:hAnsi="Times New Roman" w:cs="Times New Roman"/>
          <w:sz w:val="24"/>
          <w:szCs w:val="40"/>
        </w:rPr>
        <w:t xml:space="preserve">, however, since only 11 subjects participated, the statistically significant reliability is difficult to discuss. </w:t>
      </w:r>
    </w:p>
    <w:p w14:paraId="27272B4A" w14:textId="5DFDB2D9" w:rsidR="006B5F4B" w:rsidRDefault="0067471F" w:rsidP="00BD0E07">
      <w:pPr>
        <w:pStyle w:val="a3"/>
        <w:numPr>
          <w:ilvl w:val="0"/>
          <w:numId w:val="12"/>
        </w:numPr>
        <w:jc w:val="both"/>
        <w:rPr>
          <w:rFonts w:ascii="Times New Roman" w:hAnsi="Times New Roman" w:cs="Times New Roman"/>
          <w:sz w:val="24"/>
          <w:szCs w:val="40"/>
        </w:rPr>
      </w:pPr>
      <w:r>
        <w:rPr>
          <w:rFonts w:ascii="Times New Roman" w:hAnsi="Times New Roman" w:cs="Times New Roman"/>
          <w:sz w:val="24"/>
          <w:szCs w:val="40"/>
        </w:rPr>
        <w:t>There was no choice but to add an additional 16.7ms latency increments to the pedestal latency of 30, 100,</w:t>
      </w:r>
      <w:r w:rsidR="00BB1192">
        <w:rPr>
          <w:rFonts w:ascii="Times New Roman" w:hAnsi="Times New Roman" w:cs="Times New Roman"/>
          <w:sz w:val="24"/>
          <w:szCs w:val="40"/>
        </w:rPr>
        <w:t xml:space="preserve"> </w:t>
      </w:r>
      <w:r>
        <w:rPr>
          <w:rFonts w:ascii="Times New Roman" w:hAnsi="Times New Roman" w:cs="Times New Roman"/>
          <w:sz w:val="24"/>
          <w:szCs w:val="40"/>
        </w:rPr>
        <w:t>and 200ms due to the equipment having 60</w:t>
      </w:r>
      <w:r>
        <w:rPr>
          <w:rFonts w:ascii="Times New Roman" w:hAnsi="Times New Roman" w:cs="Times New Roman" w:hint="eastAsia"/>
          <w:sz w:val="24"/>
          <w:szCs w:val="40"/>
        </w:rPr>
        <w:t xml:space="preserve"> </w:t>
      </w:r>
      <w:r>
        <w:rPr>
          <w:rFonts w:ascii="Times New Roman" w:hAnsi="Times New Roman" w:cs="Times New Roman"/>
          <w:sz w:val="24"/>
          <w:szCs w:val="40"/>
        </w:rPr>
        <w:t xml:space="preserve">Hz update rate. </w:t>
      </w:r>
      <w:r>
        <w:rPr>
          <w:rFonts w:ascii="Times New Roman" w:hAnsi="Times New Roman" w:cs="Times New Roman" w:hint="eastAsia"/>
          <w:sz w:val="24"/>
          <w:szCs w:val="40"/>
        </w:rPr>
        <w:t xml:space="preserve"> </w:t>
      </w:r>
      <w:r>
        <w:rPr>
          <w:rFonts w:ascii="Times New Roman" w:hAnsi="Times New Roman" w:cs="Times New Roman"/>
          <w:sz w:val="24"/>
          <w:szCs w:val="40"/>
        </w:rPr>
        <w:t xml:space="preserve">This is an external factor that can </w:t>
      </w:r>
      <w:r>
        <w:rPr>
          <w:rFonts w:ascii="Times New Roman" w:hAnsi="Times New Roman" w:cs="Times New Roman" w:hint="eastAsia"/>
          <w:sz w:val="24"/>
          <w:szCs w:val="40"/>
        </w:rPr>
        <w:t xml:space="preserve">cause </w:t>
      </w:r>
      <w:r>
        <w:rPr>
          <w:rFonts w:ascii="Times New Roman" w:hAnsi="Times New Roman" w:cs="Times New Roman"/>
          <w:sz w:val="24"/>
          <w:szCs w:val="40"/>
        </w:rPr>
        <w:t xml:space="preserve">errors in data. </w:t>
      </w:r>
      <w:r w:rsidR="00BB1192">
        <w:rPr>
          <w:rFonts w:ascii="Times New Roman" w:hAnsi="Times New Roman" w:cs="Times New Roman"/>
          <w:sz w:val="24"/>
          <w:szCs w:val="40"/>
        </w:rPr>
        <w:t>The newest</w:t>
      </w:r>
      <w:r>
        <w:rPr>
          <w:rFonts w:ascii="Times New Roman" w:hAnsi="Times New Roman" w:cs="Times New Roman"/>
          <w:sz w:val="24"/>
          <w:szCs w:val="40"/>
        </w:rPr>
        <w:t xml:space="preserve"> equipment has performance above 120 Hz, thus reducing additional latency</w:t>
      </w:r>
      <w:r w:rsidR="00BB1192">
        <w:rPr>
          <w:rFonts w:ascii="Times New Roman" w:hAnsi="Times New Roman" w:cs="Times New Roman"/>
          <w:sz w:val="24"/>
          <w:szCs w:val="40"/>
        </w:rPr>
        <w:t>, t</w:t>
      </w:r>
      <w:r>
        <w:rPr>
          <w:rFonts w:ascii="Times New Roman" w:hAnsi="Times New Roman" w:cs="Times New Roman"/>
          <w:sz w:val="24"/>
          <w:szCs w:val="40"/>
        </w:rPr>
        <w:t xml:space="preserve">herefore, more detailed experiments can be inducted. </w:t>
      </w:r>
    </w:p>
    <w:p w14:paraId="0B532B43" w14:textId="0D38848F" w:rsidR="006B5F4B" w:rsidRDefault="00BB1192" w:rsidP="00BD0E07">
      <w:pPr>
        <w:pStyle w:val="a3"/>
        <w:numPr>
          <w:ilvl w:val="0"/>
          <w:numId w:val="12"/>
        </w:numPr>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 xml:space="preserve">he reason why blue octahedral frame was used when measuring image slip is omitted from this article. In this regard, it is also necessary to consider whether we can get different results if we use an alternative virtual image.  </w:t>
      </w:r>
    </w:p>
    <w:p w14:paraId="4853F484" w14:textId="422A565E" w:rsidR="006B5F4B" w:rsidRDefault="00C448DF" w:rsidP="00BD0E07">
      <w:pPr>
        <w:pStyle w:val="a3"/>
        <w:numPr>
          <w:ilvl w:val="0"/>
          <w:numId w:val="12"/>
        </w:numPr>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 xml:space="preserve">he current </w:t>
      </w:r>
      <w:r w:rsidR="0071077C">
        <w:rPr>
          <w:rFonts w:ascii="Times New Roman" w:hAnsi="Times New Roman" w:cs="Times New Roman"/>
          <w:sz w:val="24"/>
          <w:szCs w:val="40"/>
        </w:rPr>
        <w:t xml:space="preserve">FOV of HMD is much wider than in 2003. Therefore, it is possible to assume that </w:t>
      </w:r>
      <w:r w:rsidR="00371C2A">
        <w:rPr>
          <w:rFonts w:ascii="Times New Roman" w:hAnsi="Times New Roman" w:cs="Times New Roman"/>
          <w:sz w:val="24"/>
          <w:szCs w:val="40"/>
        </w:rPr>
        <w:t>the new HMD</w:t>
      </w:r>
      <w:r w:rsidR="00B56743">
        <w:rPr>
          <w:rFonts w:ascii="Times New Roman" w:hAnsi="Times New Roman" w:cs="Times New Roman"/>
          <w:sz w:val="24"/>
          <w:szCs w:val="40"/>
        </w:rPr>
        <w:t xml:space="preserve"> will be </w:t>
      </w:r>
      <w:r w:rsidR="0071077C">
        <w:rPr>
          <w:rFonts w:ascii="Times New Roman" w:hAnsi="Times New Roman" w:cs="Times New Roman"/>
          <w:sz w:val="24"/>
          <w:szCs w:val="40"/>
        </w:rPr>
        <w:t>less affected by latency than the V8 HMD used in this article</w:t>
      </w:r>
      <w:r w:rsidR="00B56743">
        <w:rPr>
          <w:rFonts w:ascii="Times New Roman" w:hAnsi="Times New Roman" w:cs="Times New Roman"/>
          <w:sz w:val="24"/>
          <w:szCs w:val="40"/>
        </w:rPr>
        <w:t xml:space="preserve">. </w:t>
      </w:r>
    </w:p>
    <w:p w14:paraId="0B3288E1" w14:textId="5609F7C0" w:rsidR="008D5ECE" w:rsidRPr="00A9682E" w:rsidRDefault="00D965D1" w:rsidP="00EC710C">
      <w:pPr>
        <w:pStyle w:val="a3"/>
        <w:numPr>
          <w:ilvl w:val="0"/>
          <w:numId w:val="12"/>
        </w:numPr>
        <w:jc w:val="both"/>
      </w:pPr>
      <w:r w:rsidRPr="008B258A">
        <w:rPr>
          <w:rFonts w:ascii="Times New Roman" w:hAnsi="Times New Roman" w:cs="Times New Roman" w:hint="eastAsia"/>
          <w:sz w:val="24"/>
          <w:szCs w:val="40"/>
        </w:rPr>
        <w:t>W</w:t>
      </w:r>
      <w:r w:rsidRPr="008B258A">
        <w:rPr>
          <w:rFonts w:ascii="Times New Roman" w:hAnsi="Times New Roman" w:cs="Times New Roman"/>
          <w:sz w:val="24"/>
          <w:szCs w:val="40"/>
        </w:rPr>
        <w:t xml:space="preserve">e could find out that experiments about latency discrimination in VE. The subjects of the experiments </w:t>
      </w:r>
      <w:r w:rsidR="009657DF" w:rsidRPr="008B258A">
        <w:rPr>
          <w:rFonts w:ascii="Times New Roman" w:hAnsi="Times New Roman" w:cs="Times New Roman"/>
          <w:sz w:val="24"/>
          <w:szCs w:val="40"/>
        </w:rPr>
        <w:t>varied from the normal to</w:t>
      </w:r>
      <w:r w:rsidRPr="008B258A">
        <w:rPr>
          <w:rFonts w:ascii="Times New Roman" w:hAnsi="Times New Roman" w:cs="Times New Roman"/>
          <w:sz w:val="24"/>
          <w:szCs w:val="40"/>
        </w:rPr>
        <w:t xml:space="preserve"> priority person</w:t>
      </w:r>
      <w:r w:rsidR="009657DF" w:rsidRPr="008B258A">
        <w:rPr>
          <w:rFonts w:ascii="Times New Roman" w:hAnsi="Times New Roman" w:cs="Times New Roman"/>
          <w:sz w:val="24"/>
          <w:szCs w:val="40"/>
        </w:rPr>
        <w:t>. Nevertheless, t</w:t>
      </w:r>
      <w:r w:rsidRPr="008B258A">
        <w:rPr>
          <w:rFonts w:ascii="Times New Roman" w:hAnsi="Times New Roman" w:cs="Times New Roman"/>
          <w:sz w:val="24"/>
          <w:szCs w:val="40"/>
        </w:rPr>
        <w:t xml:space="preserve">here seems to be no significant difference in the experimental method itself. </w:t>
      </w:r>
      <w:r w:rsidR="009657DF" w:rsidRPr="008B258A">
        <w:rPr>
          <w:rFonts w:ascii="Times New Roman" w:hAnsi="Times New Roman" w:cs="Times New Roman"/>
          <w:sz w:val="24"/>
          <w:szCs w:val="40"/>
        </w:rPr>
        <w:t xml:space="preserve">Therefore, we can consider </w:t>
      </w:r>
      <w:r w:rsidR="008B258A" w:rsidRPr="008B258A">
        <w:rPr>
          <w:rFonts w:ascii="Times New Roman" w:hAnsi="Times New Roman" w:cs="Times New Roman"/>
          <w:sz w:val="24"/>
          <w:szCs w:val="40"/>
        </w:rPr>
        <w:t xml:space="preserve">modifying </w:t>
      </w:r>
      <w:r w:rsidR="009657DF" w:rsidRPr="008B258A">
        <w:rPr>
          <w:rFonts w:ascii="Times New Roman" w:hAnsi="Times New Roman" w:cs="Times New Roman"/>
          <w:sz w:val="24"/>
          <w:szCs w:val="40"/>
        </w:rPr>
        <w:t>the actual equipment and virtual objects</w:t>
      </w:r>
      <w:r w:rsidR="008B258A" w:rsidRPr="008B258A">
        <w:rPr>
          <w:rFonts w:ascii="Times New Roman" w:hAnsi="Times New Roman" w:cs="Times New Roman"/>
          <w:sz w:val="24"/>
          <w:szCs w:val="40"/>
        </w:rPr>
        <w:t xml:space="preserve"> fitted into current technol</w:t>
      </w:r>
      <w:r w:rsidR="008B258A">
        <w:rPr>
          <w:rFonts w:ascii="Times New Roman" w:hAnsi="Times New Roman" w:cs="Times New Roman"/>
          <w:sz w:val="24"/>
          <w:szCs w:val="40"/>
        </w:rPr>
        <w:t>o</w:t>
      </w:r>
      <w:r w:rsidR="008B258A" w:rsidRPr="008B258A">
        <w:rPr>
          <w:rFonts w:ascii="Times New Roman" w:hAnsi="Times New Roman" w:cs="Times New Roman"/>
          <w:sz w:val="24"/>
          <w:szCs w:val="40"/>
        </w:rPr>
        <w:t>gy</w:t>
      </w:r>
      <w:r w:rsidR="009657DF" w:rsidRPr="008B258A">
        <w:rPr>
          <w:rFonts w:ascii="Times New Roman" w:hAnsi="Times New Roman" w:cs="Times New Roman"/>
          <w:sz w:val="24"/>
          <w:szCs w:val="40"/>
        </w:rPr>
        <w:t xml:space="preserve"> while maintaining the experimental method.</w:t>
      </w:r>
      <w:r w:rsidR="008B258A" w:rsidRPr="008B258A">
        <w:rPr>
          <w:rFonts w:ascii="Times New Roman" w:hAnsi="Times New Roman" w:cs="Times New Roman"/>
          <w:sz w:val="24"/>
          <w:szCs w:val="40"/>
        </w:rPr>
        <w:t xml:space="preserve"> </w:t>
      </w:r>
    </w:p>
    <w:sectPr w:rsidR="008D5ECE" w:rsidRPr="00A9682E" w:rsidSect="00E77609">
      <w:headerReference w:type="defaul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EAA66" w14:textId="77777777" w:rsidR="007C174C" w:rsidRDefault="007C174C" w:rsidP="008859FD">
      <w:pPr>
        <w:spacing w:after="0" w:line="240" w:lineRule="auto"/>
      </w:pPr>
      <w:r>
        <w:separator/>
      </w:r>
    </w:p>
  </w:endnote>
  <w:endnote w:type="continuationSeparator" w:id="0">
    <w:p w14:paraId="3D3A2BAF" w14:textId="77777777" w:rsidR="007C174C" w:rsidRDefault="007C174C"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4346E" w14:textId="77777777" w:rsidR="007C174C" w:rsidRDefault="007C174C" w:rsidP="008859FD">
      <w:pPr>
        <w:spacing w:after="0" w:line="240" w:lineRule="auto"/>
      </w:pPr>
      <w:r>
        <w:separator/>
      </w:r>
    </w:p>
  </w:footnote>
  <w:footnote w:type="continuationSeparator" w:id="0">
    <w:p w14:paraId="6D3249B2" w14:textId="77777777" w:rsidR="007C174C" w:rsidRDefault="007C174C" w:rsidP="008859FD">
      <w:pPr>
        <w:spacing w:after="0" w:line="240" w:lineRule="auto"/>
      </w:pPr>
      <w:r>
        <w:continuationSeparator/>
      </w:r>
    </w:p>
  </w:footnote>
  <w:footnote w:id="1">
    <w:p w14:paraId="2AE4884B" w14:textId="77777777" w:rsidR="000730FB" w:rsidRDefault="000730FB" w:rsidP="000730FB">
      <w:pPr>
        <w:pStyle w:val="ad"/>
      </w:pPr>
      <w:r>
        <w:rPr>
          <w:rStyle w:val="ae"/>
        </w:rPr>
        <w:footnoteRef/>
      </w:r>
      <w:r>
        <w:t xml:space="preserve"> </w:t>
      </w:r>
      <w:r>
        <w:rPr>
          <w:rFonts w:hint="eastAsia"/>
        </w:rPr>
        <w:t>P</w:t>
      </w:r>
      <w:r>
        <w:t>erceptual Sensitivity to Head Tracking Latency in Virtual Environments with Varying Degrees of Scene Complexity, Bernard D. Adelstein, 2004, P40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A6A0" w14:textId="459C722D" w:rsidR="00BC2A71" w:rsidRPr="008859FD" w:rsidRDefault="00BC2A71">
    <w:pPr>
      <w:pStyle w:val="a8"/>
      <w:rPr>
        <w:rFonts w:ascii="Times New Roman" w:hAnsi="Times New Roman" w:cs="Times New Roman"/>
        <w:b/>
      </w:rPr>
    </w:pPr>
    <w:r w:rsidRPr="001E6211">
      <w:rPr>
        <w:rFonts w:ascii="Times New Roman" w:eastAsia="바탕체" w:hAnsi="Times New Roman" w:cs="Times New Roman"/>
        <w:b/>
        <w:bCs/>
        <w:sz w:val="24"/>
        <w:szCs w:val="24"/>
      </w:rPr>
      <w:t>3079-1</w:t>
    </w:r>
    <w:r>
      <w:rPr>
        <w:rFonts w:ascii="Times New Roman" w:eastAsia="바탕체" w:hAnsi="Times New Roman" w:cs="Times New Roman"/>
        <w:b/>
        <w:bCs/>
        <w:sz w:val="24"/>
        <w:szCs w:val="24"/>
      </w:rPr>
      <w:t>9</w:t>
    </w:r>
    <w:r w:rsidRPr="001E6211">
      <w:rPr>
        <w:rFonts w:ascii="Times New Roman" w:eastAsia="바탕체" w:hAnsi="Times New Roman" w:cs="Times New Roman"/>
        <w:b/>
        <w:bCs/>
        <w:sz w:val="24"/>
        <w:szCs w:val="24"/>
      </w:rPr>
      <w:t>-003</w:t>
    </w:r>
    <w:r w:rsidR="00A03AF1">
      <w:rPr>
        <w:rFonts w:ascii="Times New Roman" w:eastAsia="바탕체" w:hAnsi="Times New Roman" w:cs="Times New Roman"/>
        <w:b/>
        <w:bCs/>
        <w:sz w:val="24"/>
        <w:szCs w:val="24"/>
      </w:rPr>
      <w:t>4</w:t>
    </w:r>
    <w:r w:rsidRPr="001E6211">
      <w:rPr>
        <w:rFonts w:ascii="Times New Roman" w:eastAsia="바탕체" w:hAnsi="Times New Roman" w:cs="Times New Roman"/>
        <w:b/>
        <w:bCs/>
        <w:sz w:val="24"/>
        <w:szCs w:val="24"/>
      </w:rPr>
      <w:t>-00-000</w:t>
    </w:r>
    <w:r w:rsidR="00FA4E63">
      <w:rPr>
        <w:rFonts w:ascii="Times New Roman" w:eastAsia="바탕체" w:hAnsi="Times New Roman" w:cs="Times New Roman"/>
        <w:b/>
        <w:bCs/>
        <w:sz w:val="24"/>
        <w:szCs w:val="24"/>
      </w:rPr>
      <w:t>0</w:t>
    </w:r>
    <w:r w:rsidRPr="001E6211">
      <w:rPr>
        <w:rFonts w:ascii="Times New Roman" w:eastAsia="바탕체" w:hAnsi="Times New Roman" w:cs="Times New Roman"/>
        <w:sz w:val="24"/>
        <w:szCs w:val="24"/>
      </w:rPr>
      <w:t xml:space="preserve"> </w:t>
    </w:r>
    <w:r w:rsidR="00A03AF1">
      <w:rPr>
        <w:rFonts w:ascii="Times New Roman" w:eastAsia="바탕체" w:hAnsi="Times New Roman" w:cs="Times New Roman"/>
        <w:sz w:val="24"/>
        <w:szCs w:val="24"/>
      </w:rPr>
      <w:t>-</w:t>
    </w:r>
    <w:r w:rsidRPr="008859FD">
      <w:rPr>
        <w:rFonts w:ascii="Times New Roman" w:eastAsia="바탕체" w:hAnsi="Times New Roman" w:cs="Times New Roman"/>
        <w:sz w:val="24"/>
        <w:szCs w:val="24"/>
      </w:rPr>
      <w:t>T</w:t>
    </w:r>
    <w:r w:rsidR="00A03AF1">
      <w:rPr>
        <w:rFonts w:ascii="Times New Roman" w:eastAsia="바탕체" w:hAnsi="Times New Roman" w:cs="Times New Roman" w:hint="eastAsia"/>
        <w:sz w:val="24"/>
        <w:szCs w:val="24"/>
      </w:rPr>
      <w:t xml:space="preserve">he </w:t>
    </w:r>
    <w:r w:rsidR="00A03AF1">
      <w:rPr>
        <w:rFonts w:ascii="Times New Roman" w:eastAsia="바탕체" w:hAnsi="Times New Roman" w:cs="Times New Roman"/>
        <w:sz w:val="24"/>
        <w:szCs w:val="24"/>
      </w:rPr>
      <w:t>analysis of Head tracking latency in Psychophysics.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0"/>
  </w:num>
  <w:num w:numId="4">
    <w:abstractNumId w:val="8"/>
  </w:num>
  <w:num w:numId="5">
    <w:abstractNumId w:val="17"/>
  </w:num>
  <w:num w:numId="6">
    <w:abstractNumId w:val="0"/>
  </w:num>
  <w:num w:numId="7">
    <w:abstractNumId w:val="20"/>
  </w:num>
  <w:num w:numId="8">
    <w:abstractNumId w:val="11"/>
  </w:num>
  <w:num w:numId="9">
    <w:abstractNumId w:val="19"/>
  </w:num>
  <w:num w:numId="10">
    <w:abstractNumId w:val="13"/>
  </w:num>
  <w:num w:numId="11">
    <w:abstractNumId w:val="14"/>
  </w:num>
  <w:num w:numId="12">
    <w:abstractNumId w:val="16"/>
  </w:num>
  <w:num w:numId="13">
    <w:abstractNumId w:val="18"/>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180A"/>
    <w:rsid w:val="00176536"/>
    <w:rsid w:val="001809D8"/>
    <w:rsid w:val="00183638"/>
    <w:rsid w:val="001873F0"/>
    <w:rsid w:val="001A79F0"/>
    <w:rsid w:val="001E6211"/>
    <w:rsid w:val="001F0BE4"/>
    <w:rsid w:val="0020448F"/>
    <w:rsid w:val="002207C4"/>
    <w:rsid w:val="00226F50"/>
    <w:rsid w:val="0023056E"/>
    <w:rsid w:val="002320F9"/>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F0E43"/>
    <w:rsid w:val="002F3BED"/>
    <w:rsid w:val="002F4DF4"/>
    <w:rsid w:val="00303B6C"/>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6C20"/>
    <w:rsid w:val="00511AB5"/>
    <w:rsid w:val="005126F0"/>
    <w:rsid w:val="005130CF"/>
    <w:rsid w:val="00552ADE"/>
    <w:rsid w:val="00552DF8"/>
    <w:rsid w:val="005551D0"/>
    <w:rsid w:val="005576B9"/>
    <w:rsid w:val="005610DA"/>
    <w:rsid w:val="00572DFC"/>
    <w:rsid w:val="00572F91"/>
    <w:rsid w:val="00573F7A"/>
    <w:rsid w:val="00577CCB"/>
    <w:rsid w:val="005813B5"/>
    <w:rsid w:val="00584F10"/>
    <w:rsid w:val="00592155"/>
    <w:rsid w:val="005947B1"/>
    <w:rsid w:val="005B4BAC"/>
    <w:rsid w:val="005D52BB"/>
    <w:rsid w:val="005E173C"/>
    <w:rsid w:val="005F0140"/>
    <w:rsid w:val="005F5C63"/>
    <w:rsid w:val="006121B7"/>
    <w:rsid w:val="00613459"/>
    <w:rsid w:val="006202CB"/>
    <w:rsid w:val="00626EE9"/>
    <w:rsid w:val="006421C2"/>
    <w:rsid w:val="006529AF"/>
    <w:rsid w:val="0065480F"/>
    <w:rsid w:val="0067471F"/>
    <w:rsid w:val="00683201"/>
    <w:rsid w:val="006840AB"/>
    <w:rsid w:val="00687CB3"/>
    <w:rsid w:val="00692F85"/>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5056E"/>
    <w:rsid w:val="00964C4A"/>
    <w:rsid w:val="009657DF"/>
    <w:rsid w:val="00965EE3"/>
    <w:rsid w:val="009663DD"/>
    <w:rsid w:val="00970C05"/>
    <w:rsid w:val="00976EF5"/>
    <w:rsid w:val="009846DA"/>
    <w:rsid w:val="009947F1"/>
    <w:rsid w:val="009A4282"/>
    <w:rsid w:val="009A73ED"/>
    <w:rsid w:val="009B40D1"/>
    <w:rsid w:val="009B6523"/>
    <w:rsid w:val="009B7714"/>
    <w:rsid w:val="009C5510"/>
    <w:rsid w:val="009D4793"/>
    <w:rsid w:val="009E4E9B"/>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D0E07"/>
    <w:rsid w:val="00BD48D1"/>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62C7"/>
    <w:rsid w:val="00DF640A"/>
    <w:rsid w:val="00DF6F72"/>
    <w:rsid w:val="00E05F72"/>
    <w:rsid w:val="00E27125"/>
    <w:rsid w:val="00E3536A"/>
    <w:rsid w:val="00E40064"/>
    <w:rsid w:val="00E447A8"/>
    <w:rsid w:val="00E541E2"/>
    <w:rsid w:val="00E62ACC"/>
    <w:rsid w:val="00E7014F"/>
    <w:rsid w:val="00E77609"/>
    <w:rsid w:val="00E87742"/>
    <w:rsid w:val="00E96274"/>
    <w:rsid w:val="00EA0186"/>
    <w:rsid w:val="00EA48A9"/>
    <w:rsid w:val="00EB1C73"/>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71310"/>
    <w:rsid w:val="00F71571"/>
    <w:rsid w:val="00F931F9"/>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ceo@joyfun.kr"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soochoi@dau.ac.kr"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6CB-93B8-4D84-8129-1A274EF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Pages>
  <Words>2106</Words>
  <Characters>12007</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Sangkwon Jeong</cp:lastModifiedBy>
  <cp:revision>9</cp:revision>
  <cp:lastPrinted>2018-07-09T07:10:00Z</cp:lastPrinted>
  <dcterms:created xsi:type="dcterms:W3CDTF">2019-10-04T01:45:00Z</dcterms:created>
  <dcterms:modified xsi:type="dcterms:W3CDTF">2019-10-06T13:51:00Z</dcterms:modified>
</cp:coreProperties>
</file>