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F826D" w14:textId="77777777" w:rsidR="00E614E4" w:rsidRPr="00AD4D1B" w:rsidRDefault="00E614E4" w:rsidP="00E614E4">
      <w:pPr>
        <w:pStyle w:val="1"/>
        <w:spacing w:line="276" w:lineRule="auto"/>
        <w:rPr>
          <w:rFonts w:ascii="Times New Roman" w:hAnsi="Times New Roman" w:cs="Times New Roman"/>
          <w:bdr w:val="none" w:sz="0" w:space="0" w:color="auto" w:frame="1"/>
        </w:rPr>
      </w:pPr>
      <w:r w:rsidRPr="00AD4D1B">
        <w:rPr>
          <w:rFonts w:ascii="Times New Roman" w:hAnsi="Times New Roman" w:cs="Times New Roman"/>
          <w:bdr w:val="none" w:sz="0" w:space="0" w:color="auto" w:frame="1"/>
        </w:rPr>
        <w:t>Use Case</w:t>
      </w:r>
    </w:p>
    <w:p w14:paraId="62EB74C0" w14:textId="77777777" w:rsidR="00E614E4" w:rsidRPr="00AD4D1B" w:rsidRDefault="00E614E4" w:rsidP="00E614E4">
      <w:pPr>
        <w:snapToGrid w:val="0"/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6662"/>
        <w:gridCol w:w="1701"/>
      </w:tblGrid>
      <w:tr w:rsidR="00E614E4" w:rsidRPr="00AD4D1B" w14:paraId="68D07BDA" w14:textId="77777777" w:rsidTr="00020568">
        <w:trPr>
          <w:trHeight w:val="46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EACBD4" w14:textId="75104BE9" w:rsidR="00E614E4" w:rsidRPr="00AD4D1B" w:rsidRDefault="00E614E4" w:rsidP="00020568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AD4D1B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Case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9A7B4D" w14:textId="77777777" w:rsidR="00E614E4" w:rsidRPr="00AD4D1B" w:rsidRDefault="00E614E4" w:rsidP="00020568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AD4D1B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Descriptions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791968" w14:textId="77777777" w:rsidR="00E614E4" w:rsidRPr="00AD4D1B" w:rsidRDefault="00E614E4" w:rsidP="00020568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AD4D1B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Remarks</w:t>
            </w:r>
          </w:p>
        </w:tc>
      </w:tr>
      <w:tr w:rsidR="00E614E4" w:rsidRPr="00AD4D1B" w14:paraId="5BCA1F55" w14:textId="77777777" w:rsidTr="00020568">
        <w:trPr>
          <w:trHeight w:val="46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2C4891" w14:textId="77777777" w:rsidR="00E614E4" w:rsidRPr="00AD4D1B" w:rsidRDefault="00E614E4" w:rsidP="00020568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AD4D1B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E8AB82" w14:textId="06A72506" w:rsidR="00E614E4" w:rsidRPr="00AD4D1B" w:rsidRDefault="00140932" w:rsidP="00140932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I</w:t>
            </w:r>
            <w:r w:rsidR="00E614E4" w:rsidRPr="00AD4D1B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nteractive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VR </w:t>
            </w:r>
            <w:r w:rsidR="00E614E4" w:rsidRPr="00AD4D1B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content service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c</w:t>
            </w:r>
            <w:r w:rsidRPr="00140932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onsidering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i</w:t>
            </w:r>
            <w:r w:rsidRPr="00140932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ndividual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m</w:t>
            </w:r>
            <w:r w:rsidRPr="00140932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otion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s</w:t>
            </w:r>
            <w:r w:rsidRPr="00140932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ickness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 susceptibility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0862FC" w14:textId="6B96508A" w:rsidR="00E614E4" w:rsidRPr="00AD4D1B" w:rsidRDefault="00F27BB6" w:rsidP="00F27BB6">
            <w:pPr>
              <w:spacing w:after="0" w:line="276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Motion sickness susceptibility</w:t>
            </w:r>
            <w:r w:rsidR="003667CF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 &amp;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 Duration</w:t>
            </w:r>
          </w:p>
        </w:tc>
      </w:tr>
    </w:tbl>
    <w:p w14:paraId="4F14BFD8" w14:textId="77777777" w:rsidR="00805026" w:rsidRDefault="003D2775"/>
    <w:p w14:paraId="6A108EB8" w14:textId="44607103" w:rsidR="00E614E4" w:rsidRPr="00AD4D1B" w:rsidRDefault="00E614E4" w:rsidP="00E614E4">
      <w:pPr>
        <w:pStyle w:val="2"/>
        <w:spacing w:line="276" w:lineRule="auto"/>
        <w:rPr>
          <w:rFonts w:ascii="Times New Roman" w:hAnsi="Times New Roman" w:cs="Times New Roman"/>
        </w:rPr>
      </w:pPr>
      <w:r w:rsidRPr="00AD4D1B">
        <w:rPr>
          <w:rFonts w:ascii="Times New Roman" w:hAnsi="Times New Roman" w:cs="Times New Roman"/>
        </w:rPr>
        <w:t>Use Case 1 (</w:t>
      </w:r>
      <w:r w:rsidR="008C083A" w:rsidRPr="008C083A">
        <w:rPr>
          <w:rFonts w:ascii="Times New Roman" w:hAnsi="Times New Roman" w:cs="Times New Roman"/>
        </w:rPr>
        <w:t>Motion sickness susceptibility &amp; Duration</w:t>
      </w:r>
      <w:r w:rsidRPr="00AD4D1B">
        <w:rPr>
          <w:rFonts w:ascii="Times New Roman" w:hAnsi="Times New Roman" w:cs="Times New Roman"/>
        </w:rPr>
        <w:t>)</w:t>
      </w:r>
    </w:p>
    <w:p w14:paraId="18400D1A" w14:textId="77777777" w:rsidR="00E614E4" w:rsidRPr="00AD4D1B" w:rsidRDefault="00E614E4" w:rsidP="00E614E4">
      <w:pPr>
        <w:snapToGrid w:val="0"/>
        <w:spacing w:after="0" w:line="276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</w:pPr>
    </w:p>
    <w:p w14:paraId="6C435344" w14:textId="77777777" w:rsidR="00E614E4" w:rsidRPr="00AD4D1B" w:rsidRDefault="00E614E4" w:rsidP="00E614E4">
      <w:pPr>
        <w:pStyle w:val="3"/>
        <w:spacing w:line="276" w:lineRule="auto"/>
        <w:rPr>
          <w:rFonts w:ascii="Times New Roman" w:hAnsi="Times New Roman" w:cs="Times New Roman"/>
          <w:sz w:val="22"/>
        </w:rPr>
      </w:pPr>
      <w:r w:rsidRPr="00AD4D1B">
        <w:rPr>
          <w:rFonts w:ascii="Times New Roman" w:hAnsi="Times New Roman" w:cs="Times New Roman"/>
          <w:sz w:val="22"/>
        </w:rPr>
        <w:t>Pre-condition</w:t>
      </w:r>
    </w:p>
    <w:p w14:paraId="6DDE5A13" w14:textId="77777777" w:rsidR="00E614E4" w:rsidRPr="00AD4D1B" w:rsidRDefault="00E614E4" w:rsidP="00E614E4">
      <w:pPr>
        <w:spacing w:line="276" w:lineRule="auto"/>
        <w:rPr>
          <w:rFonts w:ascii="Times New Roman" w:hAnsi="Times New Roman" w:cs="Times New Roman"/>
        </w:rPr>
      </w:pPr>
    </w:p>
    <w:p w14:paraId="024808F3" w14:textId="76C65FA7" w:rsidR="00900DED" w:rsidRDefault="00C30D53" w:rsidP="000C79F6">
      <w:pPr>
        <w:tabs>
          <w:tab w:val="left" w:pos="1276"/>
        </w:tabs>
        <w:spacing w:after="0" w:line="276" w:lineRule="auto"/>
        <w:textAlignment w:val="baseline"/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</w:pPr>
      <w:r w:rsidRPr="00C30D53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Motion sickness susceptibility is </w:t>
      </w:r>
      <w:r w:rsidR="00E728BB"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 xml:space="preserve">one of </w:t>
      </w:r>
      <w:r w:rsidRPr="00C30D53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important </w:t>
      </w:r>
      <w:r w:rsidR="00187561">
        <w:rPr>
          <w:rFonts w:ascii="Times New Roman" w:eastAsia="굴림체" w:hAnsi="Times New Roman" w:cs="Times New Roman"/>
          <w:color w:val="212121"/>
          <w:kern w:val="0"/>
          <w:szCs w:val="24"/>
        </w:rPr>
        <w:t xml:space="preserve">human </w:t>
      </w:r>
      <w:r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factor</w:t>
      </w:r>
      <w:r w:rsidR="00E728BB"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>s</w:t>
      </w:r>
      <w:r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 to </w:t>
      </w:r>
      <w:r w:rsidRPr="00C30D53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predict the </w:t>
      </w:r>
      <w:r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level</w:t>
      </w:r>
      <w:r w:rsidRPr="00C30D53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 of </w:t>
      </w:r>
      <w:r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user</w:t>
      </w:r>
      <w:r w:rsidR="00F34701"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>s</w:t>
      </w:r>
      <w:r w:rsidR="00F34701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’</w:t>
      </w:r>
      <w:r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 </w:t>
      </w:r>
      <w:proofErr w:type="spellStart"/>
      <w:r w:rsidRPr="00C30D53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cyber</w:t>
      </w:r>
      <w:r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sickness</w:t>
      </w:r>
      <w:proofErr w:type="spellEnd"/>
      <w:r w:rsidR="00E728BB"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 xml:space="preserve"> in virtual </w:t>
      </w:r>
      <w:r w:rsidR="00F34701"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>reality (VR)</w:t>
      </w:r>
      <w:r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. Previous</w:t>
      </w:r>
      <w:r w:rsidRPr="00C30D53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 research has shown that people who are susceptible to motion sickness </w:t>
      </w:r>
      <w:r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tend to show higher</w:t>
      </w:r>
      <w:r w:rsidR="00E728BB"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 xml:space="preserve"> level of</w:t>
      </w:r>
      <w:r w:rsidRPr="00C30D53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 </w:t>
      </w:r>
      <w:proofErr w:type="spellStart"/>
      <w:r w:rsidRPr="00C30D53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cyber</w:t>
      </w:r>
      <w:r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sickness</w:t>
      </w:r>
      <w:proofErr w:type="spellEnd"/>
      <w:r w:rsidR="00F34701"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 xml:space="preserve"> in VR</w:t>
      </w:r>
      <w:r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.</w:t>
      </w:r>
      <w:r w:rsidRPr="00C30D53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 Motion History Questionnaire (MHQ) or Motion Sickness Susceptibility Questionnaire (MSSQ) </w:t>
      </w:r>
      <w:r w:rsidR="00E728BB"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>ha</w:t>
      </w:r>
      <w:r w:rsidR="00B61C41"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>s</w:t>
      </w:r>
      <w:r w:rsidR="00E728BB"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 xml:space="preserve"> </w:t>
      </w:r>
      <w:r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widely </w:t>
      </w:r>
      <w:r w:rsidR="00E728BB"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 xml:space="preserve">been </w:t>
      </w:r>
      <w:r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used</w:t>
      </w:r>
      <w:r w:rsidR="00187561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 to measure </w:t>
      </w:r>
      <w:r w:rsidR="00E728BB"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>VR users</w:t>
      </w:r>
      <w:r w:rsidR="00E728BB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’</w:t>
      </w:r>
      <w:r w:rsidR="00E728BB"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 xml:space="preserve"> </w:t>
      </w:r>
      <w:proofErr w:type="spellStart"/>
      <w:r w:rsidR="00E728BB"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>cybersckness</w:t>
      </w:r>
      <w:proofErr w:type="spellEnd"/>
      <w:r w:rsidR="00E728BB"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>.</w:t>
      </w:r>
      <w:r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 </w:t>
      </w:r>
      <w:r w:rsidR="00F34701"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>I</w:t>
      </w:r>
      <w:r w:rsidR="002F648D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t is also </w:t>
      </w:r>
      <w:r w:rsidR="002F648D" w:rsidRPr="003061ED">
        <w:rPr>
          <w:rFonts w:ascii="Times New Roman" w:eastAsia="굴림체" w:hAnsi="Times New Roman" w:cs="Times New Roman"/>
          <w:color w:val="212121"/>
          <w:kern w:val="0"/>
          <w:szCs w:val="24"/>
        </w:rPr>
        <w:t xml:space="preserve">essential to </w:t>
      </w:r>
      <w:r w:rsidR="002F648D">
        <w:rPr>
          <w:rFonts w:ascii="Times New Roman" w:eastAsia="굴림체" w:hAnsi="Times New Roman" w:cs="Times New Roman"/>
          <w:color w:val="212121"/>
          <w:kern w:val="0"/>
          <w:szCs w:val="24"/>
        </w:rPr>
        <w:t xml:space="preserve">set </w:t>
      </w:r>
      <w:r w:rsidR="00B61C41">
        <w:rPr>
          <w:rFonts w:ascii="Times New Roman" w:eastAsia="굴림체" w:hAnsi="Times New Roman" w:cs="Times New Roman"/>
          <w:color w:val="212121"/>
          <w:kern w:val="0"/>
          <w:szCs w:val="24"/>
        </w:rPr>
        <w:t>appropriate</w:t>
      </w:r>
      <w:r w:rsidR="002F648D" w:rsidRPr="003061ED">
        <w:rPr>
          <w:rFonts w:ascii="Times New Roman" w:eastAsia="굴림체" w:hAnsi="Times New Roman" w:cs="Times New Roman"/>
          <w:color w:val="212121"/>
          <w:kern w:val="0"/>
          <w:szCs w:val="24"/>
        </w:rPr>
        <w:t xml:space="preserve"> time </w:t>
      </w:r>
      <w:r w:rsidR="002F648D">
        <w:rPr>
          <w:rFonts w:ascii="Times New Roman" w:eastAsia="굴림체" w:hAnsi="Times New Roman" w:cs="Times New Roman"/>
          <w:color w:val="212121"/>
          <w:kern w:val="0"/>
          <w:szCs w:val="24"/>
        </w:rPr>
        <w:t xml:space="preserve">duration for </w:t>
      </w:r>
      <w:r w:rsidR="00E728BB">
        <w:rPr>
          <w:rFonts w:ascii="Times New Roman" w:eastAsia="굴림체" w:hAnsi="Times New Roman" w:cs="Times New Roman" w:hint="eastAsia"/>
          <w:color w:val="212121"/>
          <w:kern w:val="0"/>
          <w:szCs w:val="24"/>
        </w:rPr>
        <w:t xml:space="preserve">using </w:t>
      </w:r>
      <w:r w:rsidR="00B61C41">
        <w:rPr>
          <w:rFonts w:ascii="Times New Roman" w:eastAsia="굴림체" w:hAnsi="Times New Roman" w:cs="Times New Roman"/>
          <w:color w:val="212121"/>
          <w:kern w:val="0"/>
          <w:szCs w:val="24"/>
        </w:rPr>
        <w:t>VR</w:t>
      </w:r>
      <w:r w:rsidR="002F648D">
        <w:rPr>
          <w:rFonts w:ascii="Times New Roman" w:eastAsia="굴림체" w:hAnsi="Times New Roman" w:cs="Times New Roman"/>
          <w:color w:val="212121"/>
          <w:kern w:val="0"/>
          <w:szCs w:val="24"/>
        </w:rPr>
        <w:t xml:space="preserve"> content.</w:t>
      </w:r>
    </w:p>
    <w:p w14:paraId="06328D35" w14:textId="46A61724" w:rsidR="00E614E4" w:rsidRPr="003061ED" w:rsidRDefault="00DB458D" w:rsidP="00547811">
      <w:pPr>
        <w:tabs>
          <w:tab w:val="left" w:pos="1276"/>
        </w:tabs>
        <w:spacing w:after="0" w:line="276" w:lineRule="auto"/>
        <w:textAlignment w:val="baseline"/>
        <w:rPr>
          <w:rFonts w:ascii="Times New Roman" w:eastAsia="굴림체" w:hAnsi="Times New Roman" w:cs="Times New Roman"/>
          <w:color w:val="212121"/>
          <w:kern w:val="0"/>
          <w:szCs w:val="24"/>
        </w:rPr>
      </w:pPr>
      <w:r w:rsidRPr="00DB458D">
        <w:rPr>
          <w:rFonts w:ascii="Times New Roman" w:eastAsia="굴림체" w:hAnsi="Times New Roman" w:cs="Times New Roman"/>
          <w:color w:val="212121"/>
          <w:kern w:val="0"/>
          <w:szCs w:val="24"/>
        </w:rPr>
        <w:t xml:space="preserve">The longer you </w:t>
      </w:r>
      <w:r w:rsidR="00E728BB">
        <w:rPr>
          <w:rFonts w:ascii="Times New Roman" w:eastAsia="굴림체" w:hAnsi="Times New Roman" w:cs="Times New Roman" w:hint="eastAsia"/>
          <w:color w:val="212121"/>
          <w:kern w:val="0"/>
          <w:szCs w:val="24"/>
        </w:rPr>
        <w:t>are exposed to</w:t>
      </w:r>
      <w:r w:rsidR="00B61C41">
        <w:rPr>
          <w:rFonts w:ascii="Times New Roman" w:eastAsia="굴림체" w:hAnsi="Times New Roman" w:cs="Times New Roman" w:hint="eastAsia"/>
          <w:color w:val="212121"/>
          <w:kern w:val="0"/>
          <w:szCs w:val="24"/>
        </w:rPr>
        <w:t xml:space="preserve"> </w:t>
      </w:r>
      <w:bookmarkStart w:id="0" w:name="_GoBack"/>
      <w:bookmarkEnd w:id="0"/>
      <w:r w:rsidR="009F38B3">
        <w:rPr>
          <w:rFonts w:ascii="Times New Roman" w:eastAsia="굴림체" w:hAnsi="Times New Roman" w:cs="Times New Roman"/>
          <w:color w:val="212121"/>
          <w:kern w:val="0"/>
          <w:szCs w:val="24"/>
        </w:rPr>
        <w:t>VR</w:t>
      </w:r>
      <w:r w:rsidR="00F34701">
        <w:rPr>
          <w:rFonts w:ascii="Times New Roman" w:eastAsia="굴림체" w:hAnsi="Times New Roman" w:cs="Times New Roman" w:hint="eastAsia"/>
          <w:color w:val="212121"/>
          <w:kern w:val="0"/>
          <w:szCs w:val="24"/>
        </w:rPr>
        <w:t xml:space="preserve"> content</w:t>
      </w:r>
      <w:r w:rsidRPr="00DB458D">
        <w:rPr>
          <w:rFonts w:ascii="Times New Roman" w:eastAsia="굴림체" w:hAnsi="Times New Roman" w:cs="Times New Roman"/>
          <w:color w:val="212121"/>
          <w:kern w:val="0"/>
          <w:szCs w:val="24"/>
        </w:rPr>
        <w:t xml:space="preserve">, the more likely you are to experience </w:t>
      </w:r>
      <w:proofErr w:type="spellStart"/>
      <w:r w:rsidRPr="00DB458D">
        <w:rPr>
          <w:rFonts w:ascii="Times New Roman" w:eastAsia="굴림체" w:hAnsi="Times New Roman" w:cs="Times New Roman"/>
          <w:color w:val="212121"/>
          <w:kern w:val="0"/>
          <w:szCs w:val="24"/>
        </w:rPr>
        <w:t>cybersickness</w:t>
      </w:r>
      <w:proofErr w:type="spellEnd"/>
      <w:r w:rsidRPr="00DB458D">
        <w:rPr>
          <w:rFonts w:ascii="Times New Roman" w:eastAsia="굴림체" w:hAnsi="Times New Roman" w:cs="Times New Roman"/>
          <w:color w:val="212121"/>
          <w:kern w:val="0"/>
          <w:szCs w:val="24"/>
        </w:rPr>
        <w:t>.</w:t>
      </w:r>
      <w:r w:rsidR="00606BCE">
        <w:rPr>
          <w:rFonts w:ascii="Times New Roman" w:eastAsia="굴림체" w:hAnsi="Times New Roman" w:cs="Times New Roman"/>
          <w:color w:val="212121"/>
          <w:kern w:val="0"/>
          <w:szCs w:val="24"/>
        </w:rPr>
        <w:t xml:space="preserve"> </w:t>
      </w:r>
      <w:r w:rsidR="00E728BB">
        <w:rPr>
          <w:rFonts w:ascii="Times New Roman" w:eastAsia="굴림체" w:hAnsi="Times New Roman" w:cs="Times New Roman" w:hint="eastAsia"/>
          <w:color w:val="212121"/>
          <w:kern w:val="0"/>
          <w:szCs w:val="24"/>
        </w:rPr>
        <w:t>Many</w:t>
      </w:r>
      <w:r w:rsidR="00606BCE">
        <w:rPr>
          <w:rFonts w:ascii="Times New Roman" w:eastAsia="굴림체" w:hAnsi="Times New Roman" w:cs="Times New Roman"/>
          <w:color w:val="212121"/>
          <w:kern w:val="0"/>
          <w:szCs w:val="24"/>
        </w:rPr>
        <w:t xml:space="preserve"> studies </w:t>
      </w:r>
      <w:r w:rsidR="00E728BB">
        <w:rPr>
          <w:rFonts w:ascii="Times New Roman" w:eastAsia="굴림체" w:hAnsi="Times New Roman" w:cs="Times New Roman" w:hint="eastAsia"/>
          <w:color w:val="212121"/>
          <w:kern w:val="0"/>
          <w:szCs w:val="24"/>
        </w:rPr>
        <w:t xml:space="preserve">have </w:t>
      </w:r>
      <w:r w:rsidR="00606BCE">
        <w:rPr>
          <w:rFonts w:ascii="Times New Roman" w:eastAsia="굴림체" w:hAnsi="Times New Roman" w:cs="Times New Roman"/>
          <w:color w:val="212121"/>
          <w:kern w:val="0"/>
          <w:szCs w:val="24"/>
        </w:rPr>
        <w:t xml:space="preserve">suggested that it is recommended not to </w:t>
      </w:r>
      <w:r w:rsidR="00291491">
        <w:rPr>
          <w:rFonts w:ascii="Times New Roman" w:eastAsia="굴림체" w:hAnsi="Times New Roman" w:cs="Times New Roman" w:hint="eastAsia"/>
          <w:color w:val="212121"/>
          <w:kern w:val="0"/>
          <w:szCs w:val="24"/>
        </w:rPr>
        <w:t xml:space="preserve">be exposed to </w:t>
      </w:r>
      <w:r w:rsidR="00606BCE">
        <w:rPr>
          <w:rFonts w:ascii="Times New Roman" w:eastAsia="굴림체" w:hAnsi="Times New Roman" w:cs="Times New Roman"/>
          <w:color w:val="212121"/>
          <w:kern w:val="0"/>
          <w:szCs w:val="24"/>
        </w:rPr>
        <w:t xml:space="preserve">VR </w:t>
      </w:r>
      <w:r w:rsidR="00291491">
        <w:rPr>
          <w:rFonts w:ascii="Times New Roman" w:eastAsia="굴림체" w:hAnsi="Times New Roman" w:cs="Times New Roman" w:hint="eastAsia"/>
          <w:color w:val="212121"/>
          <w:kern w:val="0"/>
          <w:szCs w:val="24"/>
        </w:rPr>
        <w:t>content</w:t>
      </w:r>
      <w:r w:rsidR="003D2775">
        <w:rPr>
          <w:rFonts w:ascii="Times New Roman" w:eastAsia="굴림체" w:hAnsi="Times New Roman" w:cs="Times New Roman" w:hint="eastAsia"/>
          <w:color w:val="212121"/>
          <w:kern w:val="0"/>
          <w:szCs w:val="24"/>
        </w:rPr>
        <w:t xml:space="preserve"> </w:t>
      </w:r>
      <w:r w:rsidR="00291491">
        <w:rPr>
          <w:rFonts w:ascii="Times New Roman" w:eastAsia="굴림체" w:hAnsi="Times New Roman" w:cs="Times New Roman" w:hint="eastAsia"/>
          <w:color w:val="212121"/>
          <w:kern w:val="0"/>
          <w:szCs w:val="24"/>
        </w:rPr>
        <w:t>longer</w:t>
      </w:r>
      <w:r w:rsidR="00606BCE">
        <w:rPr>
          <w:rFonts w:ascii="Times New Roman" w:eastAsia="굴림체" w:hAnsi="Times New Roman" w:cs="Times New Roman"/>
          <w:color w:val="212121"/>
          <w:kern w:val="0"/>
          <w:szCs w:val="24"/>
        </w:rPr>
        <w:t xml:space="preserve"> than 30 minute</w:t>
      </w:r>
      <w:r w:rsidR="00291491">
        <w:rPr>
          <w:rFonts w:ascii="Times New Roman" w:eastAsia="굴림체" w:hAnsi="Times New Roman" w:cs="Times New Roman" w:hint="eastAsia"/>
          <w:color w:val="212121"/>
          <w:kern w:val="0"/>
          <w:szCs w:val="24"/>
        </w:rPr>
        <w:t>s</w:t>
      </w:r>
      <w:r w:rsidR="00606BCE">
        <w:rPr>
          <w:rFonts w:ascii="Times New Roman" w:eastAsia="굴림체" w:hAnsi="Times New Roman" w:cs="Times New Roman"/>
          <w:color w:val="212121"/>
          <w:kern w:val="0"/>
          <w:szCs w:val="24"/>
        </w:rPr>
        <w:t xml:space="preserve">. </w:t>
      </w:r>
    </w:p>
    <w:p w14:paraId="5C5FD8EF" w14:textId="77777777" w:rsidR="00E614E4" w:rsidRPr="00AD4D1B" w:rsidRDefault="00E614E4" w:rsidP="00E614E4">
      <w:pPr>
        <w:tabs>
          <w:tab w:val="left" w:pos="1276"/>
        </w:tabs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</w:p>
    <w:p w14:paraId="641228E1" w14:textId="77777777" w:rsidR="00E614E4" w:rsidRPr="00AD4D1B" w:rsidRDefault="00E614E4" w:rsidP="00E614E4">
      <w:pPr>
        <w:pStyle w:val="3"/>
        <w:spacing w:line="276" w:lineRule="auto"/>
        <w:rPr>
          <w:rFonts w:ascii="Times New Roman" w:hAnsi="Times New Roman" w:cs="Times New Roman"/>
          <w:sz w:val="22"/>
        </w:rPr>
      </w:pPr>
      <w:r w:rsidRPr="00AD4D1B">
        <w:rPr>
          <w:rFonts w:ascii="Times New Roman" w:hAnsi="Times New Roman" w:cs="Times New Roman"/>
          <w:sz w:val="22"/>
        </w:rPr>
        <w:t>Application</w:t>
      </w:r>
    </w:p>
    <w:p w14:paraId="27B73AB3" w14:textId="77777777" w:rsidR="00E614E4" w:rsidRPr="00AD4D1B" w:rsidRDefault="00E614E4" w:rsidP="00E614E4">
      <w:pPr>
        <w:spacing w:line="276" w:lineRule="auto"/>
        <w:rPr>
          <w:rFonts w:ascii="Times New Roman" w:hAnsi="Times New Roman" w:cs="Times New Roman"/>
        </w:rPr>
      </w:pPr>
    </w:p>
    <w:p w14:paraId="3B539B47" w14:textId="0A63EF57" w:rsidR="00E614E4" w:rsidRPr="00D10A74" w:rsidRDefault="00291491" w:rsidP="00E614E4">
      <w:pPr>
        <w:tabs>
          <w:tab w:val="left" w:pos="1276"/>
        </w:tabs>
        <w:spacing w:after="0" w:line="276" w:lineRule="auto"/>
        <w:textAlignment w:val="baseline"/>
        <w:rPr>
          <w:rFonts w:ascii="Times New Roman" w:eastAsia="굴림체" w:hAnsi="Times New Roman" w:cs="Times New Roman"/>
          <w:color w:val="212121"/>
          <w:kern w:val="0"/>
          <w:szCs w:val="24"/>
        </w:rPr>
      </w:pPr>
      <w:r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>Based on</w:t>
      </w:r>
      <w:r w:rsidR="00E3354E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 user</w:t>
      </w:r>
      <w:r w:rsidR="00F34701"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>s</w:t>
      </w:r>
      <w:r w:rsidR="00F34701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’</w:t>
      </w:r>
      <w:r w:rsidR="00E3354E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 </w:t>
      </w:r>
      <w:r w:rsidR="00F34701"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 xml:space="preserve">motion sickness </w:t>
      </w:r>
      <w:r w:rsidR="002B0F5B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susceptibility score</w:t>
      </w:r>
      <w:r w:rsidR="00F34701"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>s</w:t>
      </w:r>
      <w:r w:rsidR="002B0F5B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, VR content can be modified </w:t>
      </w:r>
      <w:r w:rsidR="000E5C83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in various ways. </w:t>
      </w:r>
      <w:r w:rsidR="00CA3CE8" w:rsidRPr="00547811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For example, </w:t>
      </w:r>
      <w:r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>users</w:t>
      </w:r>
      <w:r w:rsidR="003D2775"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 xml:space="preserve"> </w:t>
      </w:r>
      <w:r w:rsidR="00CA3CE8" w:rsidRPr="00547811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who are susceptible to motion sickness </w:t>
      </w:r>
      <w:r w:rsidR="002F648D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can</w:t>
      </w:r>
      <w:r w:rsidR="002B0F5B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 experience </w:t>
      </w:r>
      <w:r w:rsidR="002F648D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VR</w:t>
      </w:r>
      <w:r w:rsidR="00CA3CE8" w:rsidRPr="00547811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 content with a narrow FOV than those who are not</w:t>
      </w:r>
      <w:r w:rsidR="00D10A74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. </w:t>
      </w:r>
      <w:r w:rsidR="002F648D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Also</w:t>
      </w:r>
      <w:r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>,</w:t>
      </w:r>
      <w:r w:rsidR="002F648D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 </w:t>
      </w:r>
      <w:r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 xml:space="preserve">a </w:t>
      </w:r>
      <w:r w:rsidR="002F648D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warning </w:t>
      </w:r>
      <w:r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 xml:space="preserve">sign </w:t>
      </w:r>
      <w:r w:rsidR="002F648D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can be provided </w:t>
      </w:r>
      <w:r w:rsidR="00D10A74" w:rsidRPr="00D10A74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to encourage </w:t>
      </w:r>
      <w:r w:rsidR="00CC5E3B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user</w:t>
      </w:r>
      <w:r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>s</w:t>
      </w:r>
      <w:r w:rsidR="00D10A74" w:rsidRPr="00D10A74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 to take appropriate breaks during the </w:t>
      </w:r>
      <w:r w:rsidR="00CC5E3B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VR </w:t>
      </w:r>
      <w:r w:rsidR="00D10A74" w:rsidRPr="00D10A74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ex</w:t>
      </w:r>
      <w:r w:rsidR="00CC5E3B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perience or to </w:t>
      </w:r>
      <w:r w:rsidR="003D2775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remind how</w:t>
      </w:r>
      <w:r w:rsidR="00CC5E3B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 long </w:t>
      </w:r>
      <w:r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 xml:space="preserve">the users </w:t>
      </w:r>
      <w:r w:rsidR="003D2775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have </w:t>
      </w:r>
      <w:r w:rsidR="003D2775" w:rsidRPr="00D10A74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experienced</w:t>
      </w:r>
      <w:r w:rsidR="00D10A74" w:rsidRPr="00D10A74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 </w:t>
      </w:r>
      <w:r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>VR.</w:t>
      </w:r>
    </w:p>
    <w:p w14:paraId="1178B9C1" w14:textId="77777777" w:rsidR="00E614E4" w:rsidRPr="00AD4D1B" w:rsidRDefault="00E614E4" w:rsidP="00E614E4">
      <w:pPr>
        <w:spacing w:after="0" w:line="276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</w:pPr>
    </w:p>
    <w:p w14:paraId="5F7AD51D" w14:textId="77777777" w:rsidR="00E614E4" w:rsidRPr="00AD4D1B" w:rsidRDefault="00E614E4" w:rsidP="00E614E4">
      <w:pPr>
        <w:pStyle w:val="3"/>
        <w:spacing w:line="276" w:lineRule="auto"/>
        <w:rPr>
          <w:rFonts w:ascii="Times New Roman" w:hAnsi="Times New Roman" w:cs="Times New Roman"/>
          <w:sz w:val="22"/>
        </w:rPr>
      </w:pPr>
      <w:r w:rsidRPr="00AD4D1B">
        <w:rPr>
          <w:rFonts w:ascii="Times New Roman" w:hAnsi="Times New Roman" w:cs="Times New Roman"/>
          <w:sz w:val="22"/>
        </w:rPr>
        <w:t>Environment</w:t>
      </w:r>
    </w:p>
    <w:p w14:paraId="064E95A0" w14:textId="77777777" w:rsidR="00E614E4" w:rsidRPr="00AD4D1B" w:rsidRDefault="00E614E4" w:rsidP="00E614E4">
      <w:pPr>
        <w:spacing w:line="276" w:lineRule="auto"/>
        <w:rPr>
          <w:rFonts w:ascii="Times New Roman" w:hAnsi="Times New Roman" w:cs="Times New Roman"/>
        </w:rPr>
      </w:pPr>
    </w:p>
    <w:p w14:paraId="0D348BF9" w14:textId="5D181151" w:rsidR="00E614E4" w:rsidRPr="00CA3CE8" w:rsidRDefault="00291491" w:rsidP="00404C1D">
      <w:pPr>
        <w:tabs>
          <w:tab w:val="left" w:pos="1276"/>
        </w:tabs>
        <w:spacing w:after="0" w:line="276" w:lineRule="auto"/>
        <w:textAlignment w:val="baseline"/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</w:pPr>
      <w:r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>Users</w:t>
      </w:r>
      <w:r w:rsidR="00C817B7" w:rsidRPr="00547811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 experience virtual reality using various devices such as HMD, CAVE, </w:t>
      </w:r>
      <w:r w:rsidR="00C817B7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and</w:t>
      </w:r>
      <w:r w:rsidR="00C817B7" w:rsidRPr="00547811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 screen. </w:t>
      </w:r>
      <w:r w:rsidR="00C817B7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V</w:t>
      </w:r>
      <w:r w:rsidR="00404C1D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R</w:t>
      </w:r>
      <w:r w:rsidR="00C817B7" w:rsidRPr="00AD4D1B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 content services such as playing a game and watching a movie</w:t>
      </w:r>
      <w:r w:rsidR="00C817B7"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 xml:space="preserve"> </w:t>
      </w:r>
      <w:r w:rsidR="00C817B7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can be provided</w:t>
      </w:r>
      <w:r w:rsidR="00C817B7" w:rsidRPr="00AD4D1B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. </w:t>
      </w:r>
      <w:r w:rsidR="00404C1D">
        <w:rPr>
          <w:rFonts w:ascii="Times New Roman" w:eastAsia="굴림체" w:hAnsi="Times New Roman" w:cs="Times New Roman"/>
          <w:color w:val="212121"/>
          <w:kern w:val="0"/>
          <w:szCs w:val="24"/>
        </w:rPr>
        <w:t>The</w:t>
      </w:r>
      <w:r w:rsidR="0051097F">
        <w:rPr>
          <w:rFonts w:ascii="Times New Roman" w:eastAsia="굴림체" w:hAnsi="Times New Roman" w:cs="Times New Roman"/>
          <w:color w:val="212121"/>
          <w:kern w:val="0"/>
          <w:szCs w:val="24"/>
        </w:rPr>
        <w:t xml:space="preserve"> content </w:t>
      </w:r>
      <w:r w:rsidR="00F723A4">
        <w:rPr>
          <w:rFonts w:ascii="Times New Roman" w:eastAsia="굴림체" w:hAnsi="Times New Roman" w:cs="Times New Roman"/>
          <w:color w:val="212121"/>
          <w:kern w:val="0"/>
          <w:szCs w:val="24"/>
        </w:rPr>
        <w:t xml:space="preserve">can be modified depending </w:t>
      </w:r>
      <w:r w:rsidR="000A0E82">
        <w:rPr>
          <w:rFonts w:ascii="Times New Roman" w:eastAsia="굴림체" w:hAnsi="Times New Roman" w:cs="Times New Roman" w:hint="eastAsia"/>
          <w:color w:val="212121"/>
          <w:kern w:val="0"/>
          <w:szCs w:val="24"/>
        </w:rPr>
        <w:t>up</w:t>
      </w:r>
      <w:r w:rsidR="00F723A4">
        <w:rPr>
          <w:rFonts w:ascii="Times New Roman" w:eastAsia="굴림체" w:hAnsi="Times New Roman" w:cs="Times New Roman"/>
          <w:color w:val="212121"/>
          <w:kern w:val="0"/>
          <w:szCs w:val="24"/>
        </w:rPr>
        <w:t xml:space="preserve">on the </w:t>
      </w:r>
      <w:r w:rsidR="00F723A4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user</w:t>
      </w:r>
      <w:r w:rsidR="000A0E82"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>s</w:t>
      </w:r>
      <w:r w:rsidR="000A0E82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’</w:t>
      </w:r>
      <w:r w:rsidR="00F723A4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 </w:t>
      </w:r>
      <w:r w:rsidR="000A0E82"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 xml:space="preserve">motion sickness </w:t>
      </w:r>
      <w:r w:rsidR="00F723A4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>susceptibility score</w:t>
      </w:r>
      <w:r w:rsidR="000A0E82">
        <w:rPr>
          <w:rFonts w:ascii="Times New Roman" w:eastAsia="굴림체" w:hAnsi="Times New Roman" w:cs="Times New Roman" w:hint="eastAsia"/>
          <w:color w:val="212121"/>
          <w:kern w:val="0"/>
          <w:szCs w:val="24"/>
          <w:lang w:val="en"/>
        </w:rPr>
        <w:t>s</w:t>
      </w:r>
      <w:r w:rsidR="00F723A4">
        <w:rPr>
          <w:rFonts w:ascii="Times New Roman" w:eastAsia="굴림체" w:hAnsi="Times New Roman" w:cs="Times New Roman"/>
          <w:color w:val="212121"/>
          <w:kern w:val="0"/>
          <w:szCs w:val="24"/>
          <w:lang w:val="en"/>
        </w:rPr>
        <w:t xml:space="preserve">. </w:t>
      </w:r>
    </w:p>
    <w:p w14:paraId="1E8BF142" w14:textId="77777777" w:rsidR="00E614E4" w:rsidRPr="00AD4D1B" w:rsidRDefault="00E614E4" w:rsidP="00E614E4">
      <w:pPr>
        <w:spacing w:after="0" w:line="276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</w:pPr>
    </w:p>
    <w:p w14:paraId="79B3280C" w14:textId="77777777" w:rsidR="00E614E4" w:rsidRPr="00AD4D1B" w:rsidRDefault="00E614E4" w:rsidP="00E614E4">
      <w:pPr>
        <w:pStyle w:val="3"/>
        <w:spacing w:line="276" w:lineRule="auto"/>
        <w:rPr>
          <w:rFonts w:ascii="Times New Roman" w:hAnsi="Times New Roman" w:cs="Times New Roman"/>
          <w:sz w:val="22"/>
        </w:rPr>
      </w:pPr>
      <w:r w:rsidRPr="00AD4D1B">
        <w:rPr>
          <w:rFonts w:ascii="Times New Roman" w:hAnsi="Times New Roman" w:cs="Times New Roman"/>
          <w:sz w:val="22"/>
        </w:rPr>
        <w:t>Case</w:t>
      </w:r>
    </w:p>
    <w:p w14:paraId="6914419A" w14:textId="77777777" w:rsidR="00E614E4" w:rsidRPr="00AD4D1B" w:rsidRDefault="00E614E4" w:rsidP="00E614E4">
      <w:pPr>
        <w:spacing w:line="276" w:lineRule="auto"/>
        <w:rPr>
          <w:rFonts w:ascii="Times New Roman" w:hAnsi="Times New Roman" w:cs="Times New Roman"/>
        </w:rPr>
      </w:pPr>
    </w:p>
    <w:p w14:paraId="4925AADA" w14:textId="6CD2A18F" w:rsidR="00E614E4" w:rsidRPr="00AD4D1B" w:rsidRDefault="00E614E4" w:rsidP="00E614E4">
      <w:pPr>
        <w:pStyle w:val="a3"/>
        <w:numPr>
          <w:ilvl w:val="0"/>
          <w:numId w:val="3"/>
        </w:numPr>
        <w:spacing w:line="276" w:lineRule="auto"/>
        <w:ind w:leftChars="0"/>
        <w:rPr>
          <w:rFonts w:ascii="Times New Roman" w:hAnsi="Times New Roman" w:cs="Times New Roman"/>
        </w:rPr>
      </w:pPr>
      <w:r w:rsidRPr="00AD4D1B">
        <w:rPr>
          <w:rFonts w:ascii="Times New Roman" w:hAnsi="Times New Roman" w:cs="Times New Roman"/>
        </w:rPr>
        <w:t xml:space="preserve">All users </w:t>
      </w:r>
      <w:r w:rsidR="00CA3CE8">
        <w:rPr>
          <w:rFonts w:ascii="Times New Roman" w:hAnsi="Times New Roman" w:cs="Times New Roman"/>
        </w:rPr>
        <w:t xml:space="preserve">answer their </w:t>
      </w:r>
      <w:r w:rsidR="003D2775">
        <w:rPr>
          <w:rFonts w:ascii="Times New Roman" w:hAnsi="Times New Roman" w:cs="Times New Roman" w:hint="eastAsia"/>
        </w:rPr>
        <w:t>MSSQ</w:t>
      </w:r>
      <w:r w:rsidR="00CA3CE8">
        <w:rPr>
          <w:rFonts w:ascii="Times New Roman" w:hAnsi="Times New Roman" w:cs="Times New Roman"/>
        </w:rPr>
        <w:t>, and th</w:t>
      </w:r>
      <w:r w:rsidR="003D2775">
        <w:rPr>
          <w:rFonts w:ascii="Times New Roman" w:hAnsi="Times New Roman" w:cs="Times New Roman" w:hint="eastAsia"/>
        </w:rPr>
        <w:t xml:space="preserve">e MSSQ scores </w:t>
      </w:r>
      <w:r w:rsidR="00CA3CE8">
        <w:rPr>
          <w:rFonts w:ascii="Times New Roman" w:hAnsi="Times New Roman" w:cs="Times New Roman"/>
        </w:rPr>
        <w:t>can be used</w:t>
      </w:r>
      <w:r w:rsidR="000A0E82">
        <w:rPr>
          <w:rFonts w:ascii="Times New Roman" w:hAnsi="Times New Roman" w:cs="Times New Roman" w:hint="eastAsia"/>
        </w:rPr>
        <w:t xml:space="preserve"> to provide</w:t>
      </w:r>
      <w:r w:rsidR="001C7E37">
        <w:rPr>
          <w:rFonts w:ascii="Times New Roman" w:hAnsi="Times New Roman" w:cs="Times New Roman"/>
        </w:rPr>
        <w:t xml:space="preserve"> a</w:t>
      </w:r>
      <w:r w:rsidR="00D71A94">
        <w:rPr>
          <w:rFonts w:ascii="Times New Roman" w:hAnsi="Times New Roman" w:cs="Times New Roman" w:hint="eastAsia"/>
        </w:rPr>
        <w:t>n individually</w:t>
      </w:r>
      <w:r w:rsidR="001C7E37">
        <w:rPr>
          <w:rFonts w:ascii="Times New Roman" w:hAnsi="Times New Roman" w:cs="Times New Roman"/>
        </w:rPr>
        <w:t xml:space="preserve"> customized VR content</w:t>
      </w:r>
      <w:r w:rsidR="003D2775">
        <w:rPr>
          <w:rFonts w:ascii="Times New Roman" w:hAnsi="Times New Roman" w:cs="Times New Roman" w:hint="eastAsia"/>
        </w:rPr>
        <w:t>.</w:t>
      </w:r>
    </w:p>
    <w:p w14:paraId="72316198" w14:textId="7C73297B" w:rsidR="003D2775" w:rsidRDefault="00E614E4" w:rsidP="008E0A03">
      <w:pPr>
        <w:pStyle w:val="a3"/>
        <w:numPr>
          <w:ilvl w:val="0"/>
          <w:numId w:val="3"/>
        </w:numPr>
        <w:spacing w:line="276" w:lineRule="auto"/>
        <w:ind w:leftChars="0"/>
        <w:rPr>
          <w:rFonts w:ascii="Times New Roman" w:hAnsi="Times New Roman" w:cs="Times New Roman"/>
        </w:rPr>
      </w:pPr>
      <w:r w:rsidRPr="00AD4D1B">
        <w:rPr>
          <w:rFonts w:ascii="Times New Roman" w:hAnsi="Times New Roman" w:cs="Times New Roman"/>
        </w:rPr>
        <w:t xml:space="preserve">Users </w:t>
      </w:r>
      <w:r w:rsidR="00313513">
        <w:rPr>
          <w:rFonts w:ascii="Times New Roman" w:hAnsi="Times New Roman" w:cs="Times New Roman"/>
        </w:rPr>
        <w:t xml:space="preserve">who </w:t>
      </w:r>
      <w:r w:rsidR="00D71A94">
        <w:rPr>
          <w:rFonts w:ascii="Times New Roman" w:hAnsi="Times New Roman" w:cs="Times New Roman" w:hint="eastAsia"/>
        </w:rPr>
        <w:t>report</w:t>
      </w:r>
      <w:r w:rsidR="00313513">
        <w:rPr>
          <w:rFonts w:ascii="Times New Roman" w:hAnsi="Times New Roman" w:cs="Times New Roman"/>
        </w:rPr>
        <w:t xml:space="preserve"> </w:t>
      </w:r>
      <w:r w:rsidR="00D71A94">
        <w:rPr>
          <w:rFonts w:ascii="Times New Roman" w:hAnsi="Times New Roman" w:cs="Times New Roman" w:hint="eastAsia"/>
        </w:rPr>
        <w:t xml:space="preserve">higher </w:t>
      </w:r>
      <w:r w:rsidR="00313513">
        <w:rPr>
          <w:rFonts w:ascii="Times New Roman" w:hAnsi="Times New Roman" w:cs="Times New Roman"/>
        </w:rPr>
        <w:t xml:space="preserve">motion sickness </w:t>
      </w:r>
      <w:r w:rsidR="00D71A94">
        <w:rPr>
          <w:rFonts w:ascii="Times New Roman" w:hAnsi="Times New Roman" w:cs="Times New Roman" w:hint="eastAsia"/>
        </w:rPr>
        <w:t xml:space="preserve">susceptibility </w:t>
      </w:r>
      <w:r w:rsidR="00313513">
        <w:rPr>
          <w:rFonts w:ascii="Times New Roman" w:hAnsi="Times New Roman" w:cs="Times New Roman"/>
        </w:rPr>
        <w:t xml:space="preserve">can use </w:t>
      </w:r>
      <w:r w:rsidR="008E0A03">
        <w:rPr>
          <w:rFonts w:ascii="Times New Roman" w:hAnsi="Times New Roman" w:cs="Times New Roman"/>
        </w:rPr>
        <w:t xml:space="preserve">a </w:t>
      </w:r>
      <w:r w:rsidR="00313513">
        <w:rPr>
          <w:rFonts w:ascii="Times New Roman" w:hAnsi="Times New Roman" w:cs="Times New Roman"/>
        </w:rPr>
        <w:t>modified version of VR content</w:t>
      </w:r>
      <w:r w:rsidRPr="00AD4D1B">
        <w:rPr>
          <w:rFonts w:ascii="Times New Roman" w:hAnsi="Times New Roman" w:cs="Times New Roman"/>
        </w:rPr>
        <w:t xml:space="preserve"> </w:t>
      </w:r>
      <w:r w:rsidR="008E0A03">
        <w:rPr>
          <w:rFonts w:ascii="Times New Roman" w:hAnsi="Times New Roman" w:cs="Times New Roman"/>
        </w:rPr>
        <w:t xml:space="preserve">which has </w:t>
      </w:r>
      <w:r w:rsidR="000A0E82">
        <w:rPr>
          <w:rFonts w:ascii="Times New Roman" w:hAnsi="Times New Roman" w:cs="Times New Roman" w:hint="eastAsia"/>
        </w:rPr>
        <w:t xml:space="preserve">a </w:t>
      </w:r>
      <w:r w:rsidR="008E0A03">
        <w:rPr>
          <w:rFonts w:ascii="Times New Roman" w:hAnsi="Times New Roman" w:cs="Times New Roman"/>
        </w:rPr>
        <w:t>narrow</w:t>
      </w:r>
      <w:r w:rsidR="001B4F23">
        <w:rPr>
          <w:rFonts w:ascii="Times New Roman" w:hAnsi="Times New Roman" w:cs="Times New Roman"/>
        </w:rPr>
        <w:t>er</w:t>
      </w:r>
      <w:r w:rsidR="008E0A03">
        <w:rPr>
          <w:rFonts w:ascii="Times New Roman" w:hAnsi="Times New Roman" w:cs="Times New Roman"/>
        </w:rPr>
        <w:t xml:space="preserve"> FOV or</w:t>
      </w:r>
      <w:r w:rsidR="000A0E82">
        <w:rPr>
          <w:rFonts w:ascii="Times New Roman" w:hAnsi="Times New Roman" w:cs="Times New Roman" w:hint="eastAsia"/>
        </w:rPr>
        <w:t xml:space="preserve"> a</w:t>
      </w:r>
      <w:r w:rsidR="008E0A03">
        <w:rPr>
          <w:rFonts w:ascii="Times New Roman" w:hAnsi="Times New Roman" w:cs="Times New Roman"/>
        </w:rPr>
        <w:t xml:space="preserve"> short</w:t>
      </w:r>
      <w:r w:rsidR="001B4F23">
        <w:rPr>
          <w:rFonts w:ascii="Times New Roman" w:hAnsi="Times New Roman" w:cs="Times New Roman"/>
        </w:rPr>
        <w:t>er</w:t>
      </w:r>
      <w:r w:rsidR="008E0A03">
        <w:rPr>
          <w:rFonts w:ascii="Times New Roman" w:hAnsi="Times New Roman" w:cs="Times New Roman"/>
        </w:rPr>
        <w:t xml:space="preserve"> duration</w:t>
      </w:r>
      <w:r w:rsidR="003D2775">
        <w:rPr>
          <w:rFonts w:ascii="Times New Roman" w:hAnsi="Times New Roman" w:cs="Times New Roman" w:hint="eastAsia"/>
        </w:rPr>
        <w:t xml:space="preserve"> of VR experience</w:t>
      </w:r>
      <w:r w:rsidR="008E0A03">
        <w:rPr>
          <w:rFonts w:ascii="Times New Roman" w:hAnsi="Times New Roman" w:cs="Times New Roman"/>
        </w:rPr>
        <w:t>.</w:t>
      </w:r>
      <w:r w:rsidRPr="008E0A03">
        <w:rPr>
          <w:rFonts w:ascii="Times New Roman" w:hAnsi="Times New Roman" w:cs="Times New Roman"/>
        </w:rPr>
        <w:t xml:space="preserve"> </w:t>
      </w:r>
    </w:p>
    <w:p w14:paraId="690B4DBD" w14:textId="77777777" w:rsidR="00E614E4" w:rsidRPr="003D2775" w:rsidRDefault="00E614E4" w:rsidP="003D2775"/>
    <w:sectPr w:rsidR="00E614E4" w:rsidRPr="003D2775" w:rsidSect="0068005B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12C2D"/>
    <w:multiLevelType w:val="hybridMultilevel"/>
    <w:tmpl w:val="CAAE0252"/>
    <w:lvl w:ilvl="0" w:tplc="AF70F65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09875EA"/>
    <w:multiLevelType w:val="hybridMultilevel"/>
    <w:tmpl w:val="BA529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1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D40EF"/>
    <w:multiLevelType w:val="multilevel"/>
    <w:tmpl w:val="DED6496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E4"/>
    <w:rsid w:val="00005342"/>
    <w:rsid w:val="00006CC1"/>
    <w:rsid w:val="000266EC"/>
    <w:rsid w:val="000641BD"/>
    <w:rsid w:val="00083FDC"/>
    <w:rsid w:val="000A0E82"/>
    <w:rsid w:val="000C79F6"/>
    <w:rsid w:val="000D7AEE"/>
    <w:rsid w:val="000E2037"/>
    <w:rsid w:val="000E5C83"/>
    <w:rsid w:val="00100229"/>
    <w:rsid w:val="00140932"/>
    <w:rsid w:val="001719C7"/>
    <w:rsid w:val="00187561"/>
    <w:rsid w:val="001B4F23"/>
    <w:rsid w:val="001C7E37"/>
    <w:rsid w:val="001E03F2"/>
    <w:rsid w:val="001E3884"/>
    <w:rsid w:val="001E3F59"/>
    <w:rsid w:val="00291491"/>
    <w:rsid w:val="002B0F5B"/>
    <w:rsid w:val="002B31CB"/>
    <w:rsid w:val="002B6B65"/>
    <w:rsid w:val="002C7CC6"/>
    <w:rsid w:val="002D50C1"/>
    <w:rsid w:val="002D6F22"/>
    <w:rsid w:val="002E0B62"/>
    <w:rsid w:val="002F4F7B"/>
    <w:rsid w:val="002F648D"/>
    <w:rsid w:val="00303277"/>
    <w:rsid w:val="003061ED"/>
    <w:rsid w:val="00313513"/>
    <w:rsid w:val="003162E0"/>
    <w:rsid w:val="00324C9C"/>
    <w:rsid w:val="003667CF"/>
    <w:rsid w:val="003D2775"/>
    <w:rsid w:val="003E3D66"/>
    <w:rsid w:val="003F68A6"/>
    <w:rsid w:val="003F6A16"/>
    <w:rsid w:val="003F7A01"/>
    <w:rsid w:val="00404C1D"/>
    <w:rsid w:val="004234D4"/>
    <w:rsid w:val="004663A7"/>
    <w:rsid w:val="004A4F12"/>
    <w:rsid w:val="0051097F"/>
    <w:rsid w:val="00514745"/>
    <w:rsid w:val="0054419A"/>
    <w:rsid w:val="00547811"/>
    <w:rsid w:val="00576939"/>
    <w:rsid w:val="00595878"/>
    <w:rsid w:val="005A2384"/>
    <w:rsid w:val="005C4515"/>
    <w:rsid w:val="005D7D6D"/>
    <w:rsid w:val="006004F7"/>
    <w:rsid w:val="00606BCE"/>
    <w:rsid w:val="0062508C"/>
    <w:rsid w:val="0068005B"/>
    <w:rsid w:val="006817D0"/>
    <w:rsid w:val="00692F24"/>
    <w:rsid w:val="006A20F7"/>
    <w:rsid w:val="006A2E87"/>
    <w:rsid w:val="006A2FE8"/>
    <w:rsid w:val="006C13BB"/>
    <w:rsid w:val="00705D29"/>
    <w:rsid w:val="007118B9"/>
    <w:rsid w:val="007974F8"/>
    <w:rsid w:val="007A6766"/>
    <w:rsid w:val="007C4367"/>
    <w:rsid w:val="007E091D"/>
    <w:rsid w:val="00800EB9"/>
    <w:rsid w:val="0080298D"/>
    <w:rsid w:val="008119AF"/>
    <w:rsid w:val="00854D0D"/>
    <w:rsid w:val="00893E16"/>
    <w:rsid w:val="00897368"/>
    <w:rsid w:val="008A35AD"/>
    <w:rsid w:val="008B2D6E"/>
    <w:rsid w:val="008C083A"/>
    <w:rsid w:val="008E0A03"/>
    <w:rsid w:val="00900DED"/>
    <w:rsid w:val="00917C88"/>
    <w:rsid w:val="00935EC1"/>
    <w:rsid w:val="00982EB1"/>
    <w:rsid w:val="009C13B6"/>
    <w:rsid w:val="009F38B3"/>
    <w:rsid w:val="00A25402"/>
    <w:rsid w:val="00A264D3"/>
    <w:rsid w:val="00A36989"/>
    <w:rsid w:val="00A36FA2"/>
    <w:rsid w:val="00A371A6"/>
    <w:rsid w:val="00A420B1"/>
    <w:rsid w:val="00A62CEA"/>
    <w:rsid w:val="00A81719"/>
    <w:rsid w:val="00AA0833"/>
    <w:rsid w:val="00AC01FA"/>
    <w:rsid w:val="00AC4A37"/>
    <w:rsid w:val="00AD5C05"/>
    <w:rsid w:val="00AE1517"/>
    <w:rsid w:val="00AE5A3C"/>
    <w:rsid w:val="00B079B3"/>
    <w:rsid w:val="00B10F8C"/>
    <w:rsid w:val="00B165ED"/>
    <w:rsid w:val="00B45B92"/>
    <w:rsid w:val="00B61C41"/>
    <w:rsid w:val="00B83798"/>
    <w:rsid w:val="00C30D53"/>
    <w:rsid w:val="00C62468"/>
    <w:rsid w:val="00C71849"/>
    <w:rsid w:val="00C817B7"/>
    <w:rsid w:val="00C87FC3"/>
    <w:rsid w:val="00CA3CE8"/>
    <w:rsid w:val="00CC5E3B"/>
    <w:rsid w:val="00CC6158"/>
    <w:rsid w:val="00CF7AE7"/>
    <w:rsid w:val="00D04777"/>
    <w:rsid w:val="00D10A74"/>
    <w:rsid w:val="00D34668"/>
    <w:rsid w:val="00D378D9"/>
    <w:rsid w:val="00D71A94"/>
    <w:rsid w:val="00DA550A"/>
    <w:rsid w:val="00DB458D"/>
    <w:rsid w:val="00DB7E05"/>
    <w:rsid w:val="00DC58C1"/>
    <w:rsid w:val="00DE28EE"/>
    <w:rsid w:val="00E000B9"/>
    <w:rsid w:val="00E20FFD"/>
    <w:rsid w:val="00E3354E"/>
    <w:rsid w:val="00E34DA5"/>
    <w:rsid w:val="00E614E4"/>
    <w:rsid w:val="00E728BB"/>
    <w:rsid w:val="00EA6748"/>
    <w:rsid w:val="00ED4BEA"/>
    <w:rsid w:val="00ED4FD1"/>
    <w:rsid w:val="00F27BB6"/>
    <w:rsid w:val="00F34701"/>
    <w:rsid w:val="00F66413"/>
    <w:rsid w:val="00F723A4"/>
    <w:rsid w:val="00F9609E"/>
    <w:rsid w:val="00FA719B"/>
    <w:rsid w:val="00FC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5AD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E4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  <w:szCs w:val="22"/>
      <w:lang w:eastAsia="ko-KR"/>
    </w:rPr>
  </w:style>
  <w:style w:type="paragraph" w:styleId="1">
    <w:name w:val="heading 1"/>
    <w:basedOn w:val="a"/>
    <w:next w:val="a"/>
    <w:link w:val="1Char"/>
    <w:uiPriority w:val="9"/>
    <w:qFormat/>
    <w:rsid w:val="00E614E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614E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614E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14E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E614E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614E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614E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614E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614E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614E4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ko-KR"/>
    </w:rPr>
  </w:style>
  <w:style w:type="character" w:customStyle="1" w:styleId="2Char">
    <w:name w:val="제목 2 Char"/>
    <w:basedOn w:val="a0"/>
    <w:link w:val="2"/>
    <w:uiPriority w:val="9"/>
    <w:rsid w:val="00E614E4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ko-KR"/>
    </w:rPr>
  </w:style>
  <w:style w:type="character" w:customStyle="1" w:styleId="3Char">
    <w:name w:val="제목 3 Char"/>
    <w:basedOn w:val="a0"/>
    <w:link w:val="3"/>
    <w:uiPriority w:val="9"/>
    <w:rsid w:val="00E614E4"/>
    <w:rPr>
      <w:rFonts w:asciiTheme="majorHAnsi" w:eastAsiaTheme="majorEastAsia" w:hAnsiTheme="majorHAnsi" w:cstheme="majorBidi"/>
      <w:color w:val="1F3763" w:themeColor="accent1" w:themeShade="7F"/>
      <w:kern w:val="2"/>
      <w:lang w:eastAsia="ko-KR"/>
    </w:rPr>
  </w:style>
  <w:style w:type="character" w:customStyle="1" w:styleId="4Char">
    <w:name w:val="제목 4 Char"/>
    <w:basedOn w:val="a0"/>
    <w:link w:val="4"/>
    <w:uiPriority w:val="9"/>
    <w:rsid w:val="00E614E4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0"/>
      <w:szCs w:val="22"/>
      <w:lang w:eastAsia="ko-KR"/>
    </w:rPr>
  </w:style>
  <w:style w:type="character" w:customStyle="1" w:styleId="5Char">
    <w:name w:val="제목 5 Char"/>
    <w:basedOn w:val="a0"/>
    <w:link w:val="5"/>
    <w:uiPriority w:val="9"/>
    <w:rsid w:val="00E614E4"/>
    <w:rPr>
      <w:rFonts w:asciiTheme="majorHAnsi" w:eastAsiaTheme="majorEastAsia" w:hAnsiTheme="majorHAnsi" w:cstheme="majorBidi"/>
      <w:color w:val="2F5496" w:themeColor="accent1" w:themeShade="BF"/>
      <w:kern w:val="2"/>
      <w:sz w:val="20"/>
      <w:szCs w:val="22"/>
      <w:lang w:eastAsia="ko-KR"/>
    </w:rPr>
  </w:style>
  <w:style w:type="character" w:customStyle="1" w:styleId="6Char">
    <w:name w:val="제목 6 Char"/>
    <w:basedOn w:val="a0"/>
    <w:link w:val="6"/>
    <w:uiPriority w:val="9"/>
    <w:semiHidden/>
    <w:rsid w:val="00E614E4"/>
    <w:rPr>
      <w:rFonts w:asciiTheme="majorHAnsi" w:eastAsiaTheme="majorEastAsia" w:hAnsiTheme="majorHAnsi" w:cstheme="majorBidi"/>
      <w:color w:val="1F3763" w:themeColor="accent1" w:themeShade="7F"/>
      <w:kern w:val="2"/>
      <w:sz w:val="20"/>
      <w:szCs w:val="22"/>
      <w:lang w:eastAsia="ko-KR"/>
    </w:rPr>
  </w:style>
  <w:style w:type="character" w:customStyle="1" w:styleId="7Char">
    <w:name w:val="제목 7 Char"/>
    <w:basedOn w:val="a0"/>
    <w:link w:val="7"/>
    <w:uiPriority w:val="9"/>
    <w:semiHidden/>
    <w:rsid w:val="00E614E4"/>
    <w:rPr>
      <w:rFonts w:asciiTheme="majorHAnsi" w:eastAsiaTheme="majorEastAsia" w:hAnsiTheme="majorHAnsi" w:cstheme="majorBidi"/>
      <w:i/>
      <w:iCs/>
      <w:color w:val="1F3763" w:themeColor="accent1" w:themeShade="7F"/>
      <w:kern w:val="2"/>
      <w:sz w:val="20"/>
      <w:szCs w:val="22"/>
      <w:lang w:eastAsia="ko-KR"/>
    </w:rPr>
  </w:style>
  <w:style w:type="character" w:customStyle="1" w:styleId="8Char">
    <w:name w:val="제목 8 Char"/>
    <w:basedOn w:val="a0"/>
    <w:link w:val="8"/>
    <w:uiPriority w:val="9"/>
    <w:semiHidden/>
    <w:rsid w:val="00E614E4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eastAsia="ko-KR"/>
    </w:rPr>
  </w:style>
  <w:style w:type="character" w:customStyle="1" w:styleId="9Char">
    <w:name w:val="제목 9 Char"/>
    <w:basedOn w:val="a0"/>
    <w:link w:val="9"/>
    <w:uiPriority w:val="9"/>
    <w:semiHidden/>
    <w:rsid w:val="00E614E4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eastAsia="ko-KR"/>
    </w:rPr>
  </w:style>
  <w:style w:type="paragraph" w:styleId="a3">
    <w:name w:val="List Paragraph"/>
    <w:basedOn w:val="a"/>
    <w:uiPriority w:val="34"/>
    <w:qFormat/>
    <w:rsid w:val="00E614E4"/>
    <w:pPr>
      <w:ind w:leftChars="400" w:left="800"/>
    </w:pPr>
  </w:style>
  <w:style w:type="paragraph" w:customStyle="1" w:styleId="41">
    <w:name w:val="제목 41"/>
    <w:basedOn w:val="a"/>
    <w:rsid w:val="00E614E4"/>
    <w:pPr>
      <w:keepNext/>
      <w:keepLines/>
      <w:numPr>
        <w:ilvl w:val="3"/>
        <w:numId w:val="2"/>
      </w:numPr>
      <w:spacing w:before="40" w:after="0" w:line="256" w:lineRule="auto"/>
      <w:ind w:left="1728" w:hanging="864"/>
      <w:textAlignment w:val="baseline"/>
    </w:pPr>
    <w:rPr>
      <w:rFonts w:ascii="맑은 고딕" w:eastAsia="굴림" w:hAnsi="굴림" w:cs="굴림"/>
      <w:i/>
      <w:iCs/>
      <w:color w:val="2E74B5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3D2775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D2775"/>
    <w:rPr>
      <w:rFonts w:ascii="굴림" w:eastAsia="굴림"/>
      <w:kern w:val="2"/>
      <w:sz w:val="18"/>
      <w:szCs w:val="1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E4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  <w:szCs w:val="22"/>
      <w:lang w:eastAsia="ko-KR"/>
    </w:rPr>
  </w:style>
  <w:style w:type="paragraph" w:styleId="1">
    <w:name w:val="heading 1"/>
    <w:basedOn w:val="a"/>
    <w:next w:val="a"/>
    <w:link w:val="1Char"/>
    <w:uiPriority w:val="9"/>
    <w:qFormat/>
    <w:rsid w:val="00E614E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614E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614E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14E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E614E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614E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614E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614E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614E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614E4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ko-KR"/>
    </w:rPr>
  </w:style>
  <w:style w:type="character" w:customStyle="1" w:styleId="2Char">
    <w:name w:val="제목 2 Char"/>
    <w:basedOn w:val="a0"/>
    <w:link w:val="2"/>
    <w:uiPriority w:val="9"/>
    <w:rsid w:val="00E614E4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ko-KR"/>
    </w:rPr>
  </w:style>
  <w:style w:type="character" w:customStyle="1" w:styleId="3Char">
    <w:name w:val="제목 3 Char"/>
    <w:basedOn w:val="a0"/>
    <w:link w:val="3"/>
    <w:uiPriority w:val="9"/>
    <w:rsid w:val="00E614E4"/>
    <w:rPr>
      <w:rFonts w:asciiTheme="majorHAnsi" w:eastAsiaTheme="majorEastAsia" w:hAnsiTheme="majorHAnsi" w:cstheme="majorBidi"/>
      <w:color w:val="1F3763" w:themeColor="accent1" w:themeShade="7F"/>
      <w:kern w:val="2"/>
      <w:lang w:eastAsia="ko-KR"/>
    </w:rPr>
  </w:style>
  <w:style w:type="character" w:customStyle="1" w:styleId="4Char">
    <w:name w:val="제목 4 Char"/>
    <w:basedOn w:val="a0"/>
    <w:link w:val="4"/>
    <w:uiPriority w:val="9"/>
    <w:rsid w:val="00E614E4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0"/>
      <w:szCs w:val="22"/>
      <w:lang w:eastAsia="ko-KR"/>
    </w:rPr>
  </w:style>
  <w:style w:type="character" w:customStyle="1" w:styleId="5Char">
    <w:name w:val="제목 5 Char"/>
    <w:basedOn w:val="a0"/>
    <w:link w:val="5"/>
    <w:uiPriority w:val="9"/>
    <w:rsid w:val="00E614E4"/>
    <w:rPr>
      <w:rFonts w:asciiTheme="majorHAnsi" w:eastAsiaTheme="majorEastAsia" w:hAnsiTheme="majorHAnsi" w:cstheme="majorBidi"/>
      <w:color w:val="2F5496" w:themeColor="accent1" w:themeShade="BF"/>
      <w:kern w:val="2"/>
      <w:sz w:val="20"/>
      <w:szCs w:val="22"/>
      <w:lang w:eastAsia="ko-KR"/>
    </w:rPr>
  </w:style>
  <w:style w:type="character" w:customStyle="1" w:styleId="6Char">
    <w:name w:val="제목 6 Char"/>
    <w:basedOn w:val="a0"/>
    <w:link w:val="6"/>
    <w:uiPriority w:val="9"/>
    <w:semiHidden/>
    <w:rsid w:val="00E614E4"/>
    <w:rPr>
      <w:rFonts w:asciiTheme="majorHAnsi" w:eastAsiaTheme="majorEastAsia" w:hAnsiTheme="majorHAnsi" w:cstheme="majorBidi"/>
      <w:color w:val="1F3763" w:themeColor="accent1" w:themeShade="7F"/>
      <w:kern w:val="2"/>
      <w:sz w:val="20"/>
      <w:szCs w:val="22"/>
      <w:lang w:eastAsia="ko-KR"/>
    </w:rPr>
  </w:style>
  <w:style w:type="character" w:customStyle="1" w:styleId="7Char">
    <w:name w:val="제목 7 Char"/>
    <w:basedOn w:val="a0"/>
    <w:link w:val="7"/>
    <w:uiPriority w:val="9"/>
    <w:semiHidden/>
    <w:rsid w:val="00E614E4"/>
    <w:rPr>
      <w:rFonts w:asciiTheme="majorHAnsi" w:eastAsiaTheme="majorEastAsia" w:hAnsiTheme="majorHAnsi" w:cstheme="majorBidi"/>
      <w:i/>
      <w:iCs/>
      <w:color w:val="1F3763" w:themeColor="accent1" w:themeShade="7F"/>
      <w:kern w:val="2"/>
      <w:sz w:val="20"/>
      <w:szCs w:val="22"/>
      <w:lang w:eastAsia="ko-KR"/>
    </w:rPr>
  </w:style>
  <w:style w:type="character" w:customStyle="1" w:styleId="8Char">
    <w:name w:val="제목 8 Char"/>
    <w:basedOn w:val="a0"/>
    <w:link w:val="8"/>
    <w:uiPriority w:val="9"/>
    <w:semiHidden/>
    <w:rsid w:val="00E614E4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eastAsia="ko-KR"/>
    </w:rPr>
  </w:style>
  <w:style w:type="character" w:customStyle="1" w:styleId="9Char">
    <w:name w:val="제목 9 Char"/>
    <w:basedOn w:val="a0"/>
    <w:link w:val="9"/>
    <w:uiPriority w:val="9"/>
    <w:semiHidden/>
    <w:rsid w:val="00E614E4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eastAsia="ko-KR"/>
    </w:rPr>
  </w:style>
  <w:style w:type="paragraph" w:styleId="a3">
    <w:name w:val="List Paragraph"/>
    <w:basedOn w:val="a"/>
    <w:uiPriority w:val="34"/>
    <w:qFormat/>
    <w:rsid w:val="00E614E4"/>
    <w:pPr>
      <w:ind w:leftChars="400" w:left="800"/>
    </w:pPr>
  </w:style>
  <w:style w:type="paragraph" w:customStyle="1" w:styleId="41">
    <w:name w:val="제목 41"/>
    <w:basedOn w:val="a"/>
    <w:rsid w:val="00E614E4"/>
    <w:pPr>
      <w:keepNext/>
      <w:keepLines/>
      <w:numPr>
        <w:ilvl w:val="3"/>
        <w:numId w:val="2"/>
      </w:numPr>
      <w:spacing w:before="40" w:after="0" w:line="256" w:lineRule="auto"/>
      <w:ind w:left="1728" w:hanging="864"/>
      <w:textAlignment w:val="baseline"/>
    </w:pPr>
    <w:rPr>
      <w:rFonts w:ascii="맑은 고딕" w:eastAsia="굴림" w:hAnsi="굴림" w:cs="굴림"/>
      <w:i/>
      <w:iCs/>
      <w:color w:val="2E74B5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3D2775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D2775"/>
    <w:rPr>
      <w:rFonts w:ascii="굴림" w:eastAsia="굴림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Use Case</vt:lpstr>
      <vt:lpstr>    Use Case 1 ()</vt:lpstr>
      <vt:lpstr>        Pre-condition</vt:lpstr>
      <vt:lpstr>        Application</vt:lpstr>
      <vt:lpstr>        Environment</vt:lpstr>
      <vt:lpstr>        Case</vt:lpstr>
    </vt:vector>
  </TitlesOfParts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Eunhee Chang</dc:creator>
  <cp:lastModifiedBy>Microsoft</cp:lastModifiedBy>
  <cp:revision>2</cp:revision>
  <dcterms:created xsi:type="dcterms:W3CDTF">2018-01-23T09:32:00Z</dcterms:created>
  <dcterms:modified xsi:type="dcterms:W3CDTF">2018-01-23T09:32:00Z</dcterms:modified>
</cp:coreProperties>
</file>