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6A674891" w:rsidR="008E13D9" w:rsidRPr="005D48E0" w:rsidRDefault="00C511D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 xml:space="preserve">Application Programming Interfaces for </w:t>
            </w:r>
            <w:r w:rsidR="006F6508">
              <w:rPr>
                <w:rFonts w:ascii="Times New Roman" w:eastAsia="Times New Roman" w:hAnsi="Times New Roman" w:cs="Times New Roman"/>
                <w:b/>
                <w:color w:val="000000"/>
                <w:sz w:val="24"/>
                <w:szCs w:val="24"/>
              </w:rPr>
              <w:t>Scent Actuator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255A6810"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427438">
              <w:rPr>
                <w:rFonts w:ascii="Times New Roman" w:eastAsia="Times New Roman" w:hAnsi="Times New Roman" w:cs="Times New Roman"/>
                <w:b/>
                <w:color w:val="000000"/>
                <w:sz w:val="24"/>
                <w:szCs w:val="24"/>
              </w:rPr>
              <w:t>20</w:t>
            </w:r>
            <w:r w:rsidRPr="005D48E0">
              <w:rPr>
                <w:rFonts w:ascii="Times New Roman" w:eastAsia="Times New Roman" w:hAnsi="Times New Roman" w:cs="Times New Roman"/>
                <w:b/>
                <w:color w:val="000000"/>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(Konkuk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(Konkuk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Kyoungro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(Konkuk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383ADFC0"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6F6508">
              <w:rPr>
                <w:rFonts w:ascii="Times New Roman" w:hAnsi="Times New Roman" w:cs="Times New Roman"/>
                <w:szCs w:val="24"/>
                <w:lang w:bidi="he-IL"/>
              </w:rPr>
              <w:t>scent actuator</w:t>
            </w:r>
            <w:r w:rsidRPr="0052696E">
              <w:rPr>
                <w:rFonts w:ascii="Times New Roman" w:hAnsi="Times New Roman" w:cs="Times New Roman"/>
                <w:szCs w:val="24"/>
                <w:lang w:bidi="he-IL"/>
              </w:rPr>
              <w: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AA60ACE" w14:textId="47D4E679" w:rsidR="005D48E0" w:rsidRDefault="005D48E0" w:rsidP="005D48E0">
      <w:pPr>
        <w:widowControl/>
        <w:rPr>
          <w:rFonts w:ascii="Times New Roman" w:hAnsi="Times New Roman" w:cs="Times New Roman"/>
          <w:szCs w:val="24"/>
          <w:lang w:bidi="he-IL"/>
        </w:rPr>
      </w:pPr>
      <w:r>
        <w:rPr>
          <w:rFonts w:ascii="Times New Roman" w:eastAsia="Times New Roman" w:hAnsi="Times New Roman" w:cs="Times New Roman"/>
          <w:color w:val="000000"/>
        </w:rPr>
        <w:t xml:space="preserve">This contribution </w:t>
      </w:r>
      <w:r w:rsidR="006F6508">
        <w:rPr>
          <w:rFonts w:ascii="Times New Roman" w:eastAsia="Times New Roman" w:hAnsi="Times New Roman" w:cs="Times New Roman"/>
          <w:color w:val="000000"/>
        </w:rPr>
        <w:t>proposes</w:t>
      </w:r>
      <w:r>
        <w:rPr>
          <w:rFonts w:ascii="Times New Roman" w:eastAsia="Times New Roman" w:hAnsi="Times New Roman" w:cs="Times New Roman"/>
          <w:color w:val="000000"/>
        </w:rPr>
        <w:t xml:space="preserve">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6F6508">
        <w:rPr>
          <w:rFonts w:ascii="Times New Roman" w:hAnsi="Times New Roman" w:cs="Times New Roman"/>
          <w:szCs w:val="24"/>
          <w:lang w:bidi="he-IL"/>
        </w:rPr>
        <w:t>scent actuator.</w:t>
      </w:r>
    </w:p>
    <w:p w14:paraId="1E584764" w14:textId="77777777" w:rsidR="006E7C1A" w:rsidRDefault="006E7C1A" w:rsidP="005D48E0">
      <w:pPr>
        <w:widowControl/>
        <w:rPr>
          <w:rFonts w:ascii="Times New Roman" w:eastAsia="Times New Roman" w:hAnsi="Times New Roman" w:cs="Times New Roman"/>
          <w:color w:val="000000"/>
        </w:rPr>
      </w:pPr>
    </w:p>
    <w:p w14:paraId="00000024" w14:textId="7F4BF197" w:rsidR="008E13D9" w:rsidRDefault="005D48E0" w:rsidP="005D48E0">
      <w:pPr>
        <w:pStyle w:val="1"/>
        <w:numPr>
          <w:ilvl w:val="0"/>
          <w:numId w:val="1"/>
        </w:numPr>
      </w:pPr>
      <w:r>
        <w:t>API for individual actuators</w:t>
      </w:r>
    </w:p>
    <w:p w14:paraId="5A00C939" w14:textId="596525FA" w:rsidR="005D48E0" w:rsidRPr="001103DD" w:rsidRDefault="005D48E0" w:rsidP="005D48E0">
      <w:pPr>
        <w:jc w:val="center"/>
      </w:pPr>
      <w:r w:rsidRPr="001103DD">
        <w:rPr>
          <w:rFonts w:hint="eastAsia"/>
        </w:rPr>
        <w:t>T</w:t>
      </w:r>
      <w:r w:rsidRPr="001103DD">
        <w:t xml:space="preserve">able 1 </w:t>
      </w:r>
      <w:r>
        <w:t>–</w:t>
      </w:r>
      <w:r w:rsidR="00975110">
        <w:t xml:space="preserve"> </w:t>
      </w:r>
      <w:r w:rsidR="006F6508">
        <w:t>Scent</w:t>
      </w:r>
      <w:r w:rsidR="009C55AF">
        <w:t xml:space="preserv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D48E0" w:rsidRPr="001103DD" w14:paraId="5835D9CD" w14:textId="77777777" w:rsidTr="00BF453E">
        <w:tc>
          <w:tcPr>
            <w:tcW w:w="9016" w:type="dxa"/>
            <w:gridSpan w:val="2"/>
            <w:shd w:val="clear" w:color="auto" w:fill="A8D08D"/>
          </w:tcPr>
          <w:p w14:paraId="6B348096" w14:textId="77777777" w:rsidR="005D48E0" w:rsidRPr="001103DD" w:rsidRDefault="005D48E0" w:rsidP="00BF453E">
            <w:r w:rsidRPr="001103DD">
              <w:t>Nested Classes</w:t>
            </w:r>
          </w:p>
        </w:tc>
      </w:tr>
      <w:tr w:rsidR="005D48E0" w:rsidRPr="001103DD" w14:paraId="0BEEA811" w14:textId="77777777" w:rsidTr="00BF453E">
        <w:tc>
          <w:tcPr>
            <w:tcW w:w="2411" w:type="dxa"/>
            <w:shd w:val="clear" w:color="auto" w:fill="BDD6EE"/>
          </w:tcPr>
          <w:p w14:paraId="24F1691D" w14:textId="77777777" w:rsidR="005D48E0" w:rsidRPr="001103DD" w:rsidRDefault="005D48E0" w:rsidP="00BF453E">
            <w:r w:rsidRPr="001103DD">
              <w:t>Modifier and Type</w:t>
            </w:r>
          </w:p>
        </w:tc>
        <w:tc>
          <w:tcPr>
            <w:tcW w:w="6605" w:type="dxa"/>
            <w:shd w:val="clear" w:color="auto" w:fill="BDD6EE"/>
          </w:tcPr>
          <w:p w14:paraId="5C5A36A1" w14:textId="77777777" w:rsidR="005D48E0" w:rsidRPr="001103DD" w:rsidRDefault="005D48E0" w:rsidP="00BF453E">
            <w:r w:rsidRPr="001103DD">
              <w:t>Method and Description</w:t>
            </w:r>
          </w:p>
        </w:tc>
      </w:tr>
      <w:tr w:rsidR="005D48E0" w:rsidRPr="001103DD" w14:paraId="2AAD9FD3" w14:textId="77777777" w:rsidTr="00BF453E">
        <w:tc>
          <w:tcPr>
            <w:tcW w:w="2411" w:type="dxa"/>
            <w:shd w:val="clear" w:color="auto" w:fill="auto"/>
          </w:tcPr>
          <w:p w14:paraId="5DB24507" w14:textId="77777777" w:rsidR="005D48E0" w:rsidRPr="001103DD" w:rsidRDefault="005D48E0" w:rsidP="00BF453E"/>
        </w:tc>
        <w:tc>
          <w:tcPr>
            <w:tcW w:w="6605" w:type="dxa"/>
            <w:shd w:val="clear" w:color="auto" w:fill="auto"/>
          </w:tcPr>
          <w:p w14:paraId="1B0F07DE" w14:textId="77777777" w:rsidR="005D48E0" w:rsidRPr="001103DD" w:rsidRDefault="005D48E0" w:rsidP="00BF453E"/>
        </w:tc>
      </w:tr>
      <w:tr w:rsidR="005D48E0" w:rsidRPr="001103DD" w14:paraId="62178D1F" w14:textId="77777777" w:rsidTr="00BF453E">
        <w:tc>
          <w:tcPr>
            <w:tcW w:w="9016" w:type="dxa"/>
            <w:gridSpan w:val="2"/>
            <w:shd w:val="clear" w:color="auto" w:fill="A8D08D"/>
          </w:tcPr>
          <w:p w14:paraId="61D922C3" w14:textId="77777777" w:rsidR="005D48E0" w:rsidRPr="001103DD" w:rsidRDefault="005D48E0" w:rsidP="00BF453E">
            <w:r w:rsidRPr="001103DD">
              <w:t>Constructor</w:t>
            </w:r>
          </w:p>
        </w:tc>
      </w:tr>
      <w:tr w:rsidR="005D48E0" w:rsidRPr="001103DD" w14:paraId="26607226" w14:textId="77777777" w:rsidTr="00BF453E">
        <w:tc>
          <w:tcPr>
            <w:tcW w:w="9016" w:type="dxa"/>
            <w:gridSpan w:val="2"/>
            <w:shd w:val="clear" w:color="auto" w:fill="BDD6EE"/>
          </w:tcPr>
          <w:p w14:paraId="3C8DC8E3" w14:textId="77777777" w:rsidR="005D48E0" w:rsidRPr="001103DD" w:rsidRDefault="005D48E0" w:rsidP="00BF453E">
            <w:r w:rsidRPr="001103DD">
              <w:t>Constructor and Description</w:t>
            </w:r>
          </w:p>
        </w:tc>
      </w:tr>
      <w:tr w:rsidR="005D48E0" w:rsidRPr="001103DD" w14:paraId="14FA5188" w14:textId="77777777" w:rsidTr="00BF453E">
        <w:tc>
          <w:tcPr>
            <w:tcW w:w="9016" w:type="dxa"/>
            <w:gridSpan w:val="2"/>
            <w:shd w:val="clear" w:color="auto" w:fill="FFFFFF"/>
          </w:tcPr>
          <w:p w14:paraId="5D07F2CC" w14:textId="203116A0" w:rsidR="005D48E0" w:rsidRPr="001103DD" w:rsidRDefault="006F6508" w:rsidP="00BF453E">
            <w:r>
              <w:t>Scent</w:t>
            </w:r>
            <w:r w:rsidR="005D48E0" w:rsidRPr="001103DD">
              <w:t>()</w:t>
            </w:r>
          </w:p>
        </w:tc>
      </w:tr>
      <w:tr w:rsidR="005D48E0" w:rsidRPr="001103DD" w14:paraId="14E9081F" w14:textId="77777777" w:rsidTr="00BF453E">
        <w:tc>
          <w:tcPr>
            <w:tcW w:w="9016" w:type="dxa"/>
            <w:gridSpan w:val="2"/>
            <w:shd w:val="clear" w:color="auto" w:fill="FFFFFF"/>
          </w:tcPr>
          <w:p w14:paraId="62168494" w14:textId="77777777" w:rsidR="005D48E0" w:rsidRPr="001103DD" w:rsidRDefault="005D48E0" w:rsidP="00BF453E">
            <w:r w:rsidRPr="001103DD">
              <w:rPr>
                <w:i/>
              </w:rPr>
              <w:t>Default constructor.</w:t>
            </w:r>
          </w:p>
        </w:tc>
      </w:tr>
      <w:tr w:rsidR="005D48E0" w:rsidRPr="001103DD" w14:paraId="72179C50" w14:textId="77777777" w:rsidTr="00BF453E">
        <w:tc>
          <w:tcPr>
            <w:tcW w:w="9016" w:type="dxa"/>
            <w:gridSpan w:val="2"/>
            <w:shd w:val="clear" w:color="auto" w:fill="FFFFFF"/>
          </w:tcPr>
          <w:p w14:paraId="4AE94562" w14:textId="77777777" w:rsidR="005D48E0" w:rsidRPr="001103DD" w:rsidRDefault="005D48E0" w:rsidP="00BF453E"/>
        </w:tc>
      </w:tr>
      <w:tr w:rsidR="005D48E0" w:rsidRPr="001103DD" w14:paraId="0B9193F1" w14:textId="77777777" w:rsidTr="00BF453E">
        <w:tc>
          <w:tcPr>
            <w:tcW w:w="9016" w:type="dxa"/>
            <w:gridSpan w:val="2"/>
            <w:shd w:val="clear" w:color="auto" w:fill="FFFFFF"/>
          </w:tcPr>
          <w:p w14:paraId="0ED48F7E" w14:textId="03D7151D" w:rsidR="005D48E0" w:rsidRPr="001103DD" w:rsidRDefault="006F6508" w:rsidP="00BF453E">
            <w:r>
              <w:t>Scent</w:t>
            </w:r>
            <w:r w:rsidR="005D48E0" w:rsidRPr="001103DD">
              <w:t>(String id)</w:t>
            </w:r>
          </w:p>
        </w:tc>
      </w:tr>
      <w:tr w:rsidR="005D48E0" w:rsidRPr="001103DD" w14:paraId="77584E10" w14:textId="77777777" w:rsidTr="00BF453E">
        <w:tc>
          <w:tcPr>
            <w:tcW w:w="9016" w:type="dxa"/>
            <w:gridSpan w:val="2"/>
            <w:shd w:val="clear" w:color="auto" w:fill="FFFFFF"/>
          </w:tcPr>
          <w:p w14:paraId="6AE53CBF" w14:textId="77777777" w:rsidR="005D48E0" w:rsidRPr="001103DD" w:rsidRDefault="005D48E0" w:rsidP="00BF453E"/>
        </w:tc>
      </w:tr>
      <w:tr w:rsidR="005D48E0" w:rsidRPr="001103DD" w14:paraId="51FC6875" w14:textId="77777777" w:rsidTr="00BF453E">
        <w:tc>
          <w:tcPr>
            <w:tcW w:w="9016" w:type="dxa"/>
            <w:gridSpan w:val="2"/>
            <w:shd w:val="clear" w:color="auto" w:fill="FFFFFF"/>
          </w:tcPr>
          <w:p w14:paraId="11B7C48F" w14:textId="6D51B83F" w:rsidR="005D48E0" w:rsidRPr="001103DD" w:rsidRDefault="006F6508" w:rsidP="00BF453E">
            <w:r>
              <w:t>Scent</w:t>
            </w:r>
            <w:r w:rsidR="005D48E0" w:rsidRPr="001103DD">
              <w:t>(String id, String serverIPAddress, integer serverPort)</w:t>
            </w:r>
          </w:p>
        </w:tc>
      </w:tr>
      <w:tr w:rsidR="005D48E0" w:rsidRPr="001103DD" w14:paraId="473528AF" w14:textId="77777777" w:rsidTr="00BF453E">
        <w:tc>
          <w:tcPr>
            <w:tcW w:w="9016" w:type="dxa"/>
            <w:gridSpan w:val="2"/>
            <w:shd w:val="clear" w:color="auto" w:fill="FFFFFF"/>
          </w:tcPr>
          <w:p w14:paraId="5B40276B" w14:textId="77777777" w:rsidR="005D48E0" w:rsidRPr="001103DD" w:rsidRDefault="005D48E0" w:rsidP="00BF453E"/>
        </w:tc>
      </w:tr>
      <w:tr w:rsidR="005D48E0" w:rsidRPr="001103DD" w14:paraId="456A9769" w14:textId="77777777" w:rsidTr="00BF453E">
        <w:tc>
          <w:tcPr>
            <w:tcW w:w="9016" w:type="dxa"/>
            <w:gridSpan w:val="2"/>
            <w:shd w:val="clear" w:color="auto" w:fill="A8D08D"/>
          </w:tcPr>
          <w:p w14:paraId="5D66A23B" w14:textId="77777777" w:rsidR="005D48E0" w:rsidRPr="001103DD" w:rsidRDefault="005D48E0" w:rsidP="00BF453E">
            <w:r w:rsidRPr="001103DD">
              <w:t>Fields</w:t>
            </w:r>
          </w:p>
        </w:tc>
      </w:tr>
      <w:tr w:rsidR="005D48E0" w:rsidRPr="001103DD" w14:paraId="170D64D1" w14:textId="77777777" w:rsidTr="00BF453E">
        <w:tc>
          <w:tcPr>
            <w:tcW w:w="2411" w:type="dxa"/>
            <w:shd w:val="clear" w:color="auto" w:fill="BDD6EE"/>
          </w:tcPr>
          <w:p w14:paraId="253F7927" w14:textId="77777777" w:rsidR="005D48E0" w:rsidRPr="001103DD" w:rsidRDefault="005D48E0" w:rsidP="00BF453E">
            <w:r w:rsidRPr="001103DD">
              <w:t>Modifier and Type</w:t>
            </w:r>
          </w:p>
        </w:tc>
        <w:tc>
          <w:tcPr>
            <w:tcW w:w="6605" w:type="dxa"/>
            <w:shd w:val="clear" w:color="auto" w:fill="BDD6EE"/>
          </w:tcPr>
          <w:p w14:paraId="0F179720" w14:textId="77777777" w:rsidR="005D48E0" w:rsidRPr="001103DD" w:rsidRDefault="005D48E0" w:rsidP="00BF453E">
            <w:r w:rsidRPr="001103DD">
              <w:t>Field and Description</w:t>
            </w:r>
          </w:p>
        </w:tc>
      </w:tr>
      <w:tr w:rsidR="005D48E0" w:rsidRPr="001103DD" w14:paraId="0AE31B1B" w14:textId="77777777" w:rsidTr="00BF453E">
        <w:tc>
          <w:tcPr>
            <w:tcW w:w="2411" w:type="dxa"/>
            <w:shd w:val="clear" w:color="auto" w:fill="FFFFFF"/>
          </w:tcPr>
          <w:p w14:paraId="77E1769F" w14:textId="77777777" w:rsidR="005D48E0" w:rsidRPr="001103DD" w:rsidRDefault="005D48E0" w:rsidP="00BF453E"/>
        </w:tc>
        <w:tc>
          <w:tcPr>
            <w:tcW w:w="6605" w:type="dxa"/>
            <w:shd w:val="clear" w:color="auto" w:fill="FFFFFF"/>
          </w:tcPr>
          <w:p w14:paraId="1F90A3A8" w14:textId="77777777" w:rsidR="005D48E0" w:rsidRPr="001103DD" w:rsidRDefault="005D48E0" w:rsidP="00BF453E"/>
        </w:tc>
      </w:tr>
      <w:tr w:rsidR="005D48E0" w:rsidRPr="001103DD" w14:paraId="4BAED6B2" w14:textId="77777777" w:rsidTr="00BF453E">
        <w:tc>
          <w:tcPr>
            <w:tcW w:w="9016" w:type="dxa"/>
            <w:gridSpan w:val="2"/>
            <w:shd w:val="clear" w:color="auto" w:fill="A8D08D"/>
          </w:tcPr>
          <w:p w14:paraId="4593A1B1" w14:textId="77777777" w:rsidR="005D48E0" w:rsidRPr="001103DD" w:rsidRDefault="005D48E0" w:rsidP="00BF453E">
            <w:r w:rsidRPr="001103DD">
              <w:t>Methods</w:t>
            </w:r>
          </w:p>
        </w:tc>
      </w:tr>
      <w:tr w:rsidR="005D48E0" w:rsidRPr="001103DD" w14:paraId="4664BBDE" w14:textId="77777777" w:rsidTr="00BF453E">
        <w:tc>
          <w:tcPr>
            <w:tcW w:w="2411" w:type="dxa"/>
            <w:shd w:val="clear" w:color="auto" w:fill="BDD6EE"/>
          </w:tcPr>
          <w:p w14:paraId="0D6F4AE0" w14:textId="77777777" w:rsidR="005D48E0" w:rsidRPr="001103DD" w:rsidRDefault="005D48E0" w:rsidP="00BF453E">
            <w:r w:rsidRPr="001103DD">
              <w:t>Modifier and Type</w:t>
            </w:r>
          </w:p>
        </w:tc>
        <w:tc>
          <w:tcPr>
            <w:tcW w:w="6605" w:type="dxa"/>
            <w:shd w:val="clear" w:color="auto" w:fill="BDD6EE"/>
          </w:tcPr>
          <w:p w14:paraId="01982F8C" w14:textId="77777777" w:rsidR="005D48E0" w:rsidRPr="001103DD" w:rsidRDefault="005D48E0" w:rsidP="00BF453E">
            <w:r w:rsidRPr="001103DD">
              <w:t>Method and Description</w:t>
            </w:r>
          </w:p>
        </w:tc>
      </w:tr>
      <w:tr w:rsidR="00395E0E" w:rsidRPr="001103DD" w14:paraId="0DC12A4B" w14:textId="77777777" w:rsidTr="00BF453E">
        <w:tc>
          <w:tcPr>
            <w:tcW w:w="2411" w:type="dxa"/>
            <w:shd w:val="clear" w:color="auto" w:fill="auto"/>
          </w:tcPr>
          <w:p w14:paraId="5061F358" w14:textId="412B21B5" w:rsidR="00395E0E" w:rsidRDefault="00395E0E" w:rsidP="00395E0E">
            <w:r>
              <w:t>int</w:t>
            </w:r>
          </w:p>
        </w:tc>
        <w:tc>
          <w:tcPr>
            <w:tcW w:w="6605" w:type="dxa"/>
            <w:shd w:val="clear" w:color="auto" w:fill="auto"/>
          </w:tcPr>
          <w:p w14:paraId="58C1615E" w14:textId="367C2AC0" w:rsidR="00395E0E" w:rsidRDefault="00395E0E" w:rsidP="00395E0E">
            <w:r>
              <w:t>setScentComplexCommand(scentType scent, int intensity)</w:t>
            </w:r>
          </w:p>
        </w:tc>
      </w:tr>
      <w:tr w:rsidR="00395E0E" w:rsidRPr="001103DD" w14:paraId="599524DB" w14:textId="77777777" w:rsidTr="00BF453E">
        <w:tc>
          <w:tcPr>
            <w:tcW w:w="2411" w:type="dxa"/>
            <w:shd w:val="clear" w:color="auto" w:fill="auto"/>
          </w:tcPr>
          <w:p w14:paraId="4FCA998B" w14:textId="77777777" w:rsidR="00395E0E" w:rsidRDefault="00395E0E" w:rsidP="00395E0E"/>
        </w:tc>
        <w:tc>
          <w:tcPr>
            <w:tcW w:w="6605" w:type="dxa"/>
            <w:shd w:val="clear" w:color="auto" w:fill="auto"/>
          </w:tcPr>
          <w:p w14:paraId="2A7159F7" w14:textId="278CB821" w:rsidR="00395E0E" w:rsidRDefault="00395E0E" w:rsidP="00395E0E">
            <w:r w:rsidRPr="00C62B28">
              <w:rPr>
                <w:i/>
              </w:rPr>
              <w:t>This function sets a command</w:t>
            </w:r>
            <w:r>
              <w:rPr>
                <w:i/>
              </w:rPr>
              <w:t xml:space="preserve"> to</w:t>
            </w:r>
            <w:r w:rsidRPr="00C62B28">
              <w:rPr>
                <w:i/>
              </w:rPr>
              <w:t xml:space="preserve"> </w:t>
            </w:r>
            <w:r w:rsidRPr="008E697B">
              <w:rPr>
                <w:i/>
              </w:rPr>
              <w:t>designate</w:t>
            </w:r>
            <w:r>
              <w:rPr>
                <w:i/>
              </w:rPr>
              <w:t xml:space="preserve"> </w:t>
            </w:r>
            <w:r w:rsidRPr="00C62B28">
              <w:rPr>
                <w:i/>
              </w:rPr>
              <w:t xml:space="preserve">a </w:t>
            </w:r>
            <w:r>
              <w:rPr>
                <w:i/>
              </w:rPr>
              <w:t>scent</w:t>
            </w:r>
            <w:r w:rsidRPr="00C62B28">
              <w:rPr>
                <w:i/>
              </w:rPr>
              <w:t xml:space="preserve"> </w:t>
            </w:r>
            <w:r>
              <w:rPr>
                <w:i/>
              </w:rPr>
              <w:t>type and control the intensity of the scent actuator</w:t>
            </w:r>
            <w:r w:rsidRPr="00C62B28">
              <w:rPr>
                <w:i/>
              </w:rPr>
              <w:t xml:space="preserve">. This function shall include a </w:t>
            </w:r>
            <w:r>
              <w:rPr>
                <w:i/>
              </w:rPr>
              <w:t>scent</w:t>
            </w:r>
            <w:r w:rsidRPr="00C62B28">
              <w:rPr>
                <w:i/>
              </w:rPr>
              <w:t xml:space="preserve"> parameter defined by </w:t>
            </w:r>
            <w:r>
              <w:rPr>
                <w:rFonts w:ascii="Courier New" w:hAnsi="Courier New" w:cs="Courier New"/>
                <w:i/>
              </w:rPr>
              <w:t>scent</w:t>
            </w:r>
            <w:r w:rsidRPr="006E7C1A">
              <w:rPr>
                <w:rFonts w:ascii="Courier New" w:hAnsi="Courier New" w:cs="Courier New"/>
                <w:i/>
              </w:rPr>
              <w:t>Type</w:t>
            </w:r>
            <w:r w:rsidRPr="00C62B28">
              <w:rPr>
                <w:i/>
              </w:rPr>
              <w:t xml:space="preserve"> </w:t>
            </w:r>
            <w:r>
              <w:rPr>
                <w:i/>
              </w:rPr>
              <w:t xml:space="preserve">from </w:t>
            </w:r>
            <w:r w:rsidRPr="00C62B28">
              <w:rPr>
                <w:i/>
              </w:rPr>
              <w:t>IEEE2888.2</w:t>
            </w:r>
            <w:r>
              <w:rPr>
                <w:i/>
              </w:rPr>
              <w:t xml:space="preserve">(Section 4.2.4) with </w:t>
            </w:r>
            <w:r>
              <w:rPr>
                <w:i/>
              </w:rPr>
              <w:lastRenderedPageBreak/>
              <w:t>the intensity parameter</w:t>
            </w:r>
            <w:r w:rsidRPr="00C62B28">
              <w:rPr>
                <w:i/>
              </w:rPr>
              <w:t>. If the command succeeds, this function returns 1</w:t>
            </w:r>
            <w:r>
              <w:rPr>
                <w:i/>
              </w:rPr>
              <w:t>;</w:t>
            </w:r>
            <w:r w:rsidRPr="00C62B28">
              <w:rPr>
                <w:i/>
              </w:rPr>
              <w:t xml:space="preserve"> otherwise, it returns 0.</w:t>
            </w:r>
          </w:p>
        </w:tc>
      </w:tr>
      <w:tr w:rsidR="00395E0E" w:rsidRPr="001103DD" w14:paraId="5EECAF55" w14:textId="77777777" w:rsidTr="00BF453E">
        <w:tc>
          <w:tcPr>
            <w:tcW w:w="2411" w:type="dxa"/>
            <w:shd w:val="clear" w:color="auto" w:fill="auto"/>
          </w:tcPr>
          <w:p w14:paraId="370DB7CF" w14:textId="77777777" w:rsidR="00395E0E" w:rsidRDefault="00395E0E" w:rsidP="00395E0E"/>
        </w:tc>
        <w:tc>
          <w:tcPr>
            <w:tcW w:w="6605" w:type="dxa"/>
            <w:shd w:val="clear" w:color="auto" w:fill="auto"/>
          </w:tcPr>
          <w:p w14:paraId="24515312" w14:textId="77777777" w:rsidR="00395E0E" w:rsidRDefault="00395E0E" w:rsidP="00395E0E"/>
        </w:tc>
      </w:tr>
      <w:tr w:rsidR="00395E0E" w:rsidRPr="001103DD" w14:paraId="60071FB0" w14:textId="77777777" w:rsidTr="00BF453E">
        <w:tc>
          <w:tcPr>
            <w:tcW w:w="2411" w:type="dxa"/>
            <w:shd w:val="clear" w:color="auto" w:fill="auto"/>
          </w:tcPr>
          <w:p w14:paraId="2187FB5C" w14:textId="5590E576" w:rsidR="00395E0E" w:rsidRPr="001103DD" w:rsidRDefault="00395E0E" w:rsidP="00395E0E">
            <w:r>
              <w:t>int</w:t>
            </w:r>
          </w:p>
        </w:tc>
        <w:tc>
          <w:tcPr>
            <w:tcW w:w="6605" w:type="dxa"/>
            <w:shd w:val="clear" w:color="auto" w:fill="auto"/>
          </w:tcPr>
          <w:p w14:paraId="78C2B0D7" w14:textId="7403AAD8" w:rsidR="00395E0E" w:rsidRPr="001103DD" w:rsidRDefault="00395E0E" w:rsidP="00395E0E">
            <w:r>
              <w:t>setScentType(scentType scent)</w:t>
            </w:r>
          </w:p>
        </w:tc>
      </w:tr>
      <w:tr w:rsidR="00395E0E" w:rsidRPr="001103DD" w14:paraId="3FA3B5D3" w14:textId="77777777" w:rsidTr="00BF453E">
        <w:tc>
          <w:tcPr>
            <w:tcW w:w="2411" w:type="dxa"/>
            <w:shd w:val="clear" w:color="auto" w:fill="auto"/>
          </w:tcPr>
          <w:p w14:paraId="0C579F3F" w14:textId="77777777" w:rsidR="00395E0E" w:rsidRPr="001103DD" w:rsidRDefault="00395E0E" w:rsidP="00395E0E"/>
        </w:tc>
        <w:tc>
          <w:tcPr>
            <w:tcW w:w="6605" w:type="dxa"/>
            <w:shd w:val="clear" w:color="auto" w:fill="auto"/>
          </w:tcPr>
          <w:p w14:paraId="1884F47A" w14:textId="02B3015B" w:rsidR="00395E0E" w:rsidRPr="001103DD" w:rsidRDefault="00395E0E" w:rsidP="00395E0E">
            <w:pPr>
              <w:rPr>
                <w:i/>
              </w:rPr>
            </w:pPr>
            <w:r w:rsidRPr="00C62B28">
              <w:rPr>
                <w:i/>
              </w:rPr>
              <w:t>This function sets a command</w:t>
            </w:r>
            <w:r>
              <w:rPr>
                <w:i/>
              </w:rPr>
              <w:t xml:space="preserve"> to</w:t>
            </w:r>
            <w:r w:rsidRPr="00C62B28">
              <w:rPr>
                <w:i/>
              </w:rPr>
              <w:t xml:space="preserve"> </w:t>
            </w:r>
            <w:r w:rsidRPr="008E697B">
              <w:rPr>
                <w:i/>
              </w:rPr>
              <w:t>designate</w:t>
            </w:r>
            <w:r>
              <w:rPr>
                <w:i/>
              </w:rPr>
              <w:t xml:space="preserve"> </w:t>
            </w:r>
            <w:r w:rsidRPr="00C62B28">
              <w:rPr>
                <w:i/>
              </w:rPr>
              <w:t xml:space="preserve">a </w:t>
            </w:r>
            <w:r>
              <w:rPr>
                <w:i/>
              </w:rPr>
              <w:t>scent</w:t>
            </w:r>
            <w:r w:rsidRPr="00C62B28">
              <w:rPr>
                <w:i/>
              </w:rPr>
              <w:t xml:space="preserve"> </w:t>
            </w:r>
            <w:r>
              <w:rPr>
                <w:i/>
              </w:rPr>
              <w:t>type of the scent actuator</w:t>
            </w:r>
            <w:r w:rsidRPr="00C62B28">
              <w:rPr>
                <w:i/>
              </w:rPr>
              <w:t xml:space="preserve">. This function shall include a </w:t>
            </w:r>
            <w:r>
              <w:rPr>
                <w:i/>
              </w:rPr>
              <w:t>scent</w:t>
            </w:r>
            <w:r w:rsidRPr="00C62B28">
              <w:rPr>
                <w:i/>
              </w:rPr>
              <w:t xml:space="preserve"> parameter defined by </w:t>
            </w:r>
            <w:r>
              <w:rPr>
                <w:rFonts w:ascii="Courier New" w:hAnsi="Courier New" w:cs="Courier New"/>
                <w:i/>
              </w:rPr>
              <w:t>scent</w:t>
            </w:r>
            <w:r w:rsidRPr="006E7C1A">
              <w:rPr>
                <w:rFonts w:ascii="Courier New" w:hAnsi="Courier New" w:cs="Courier New"/>
                <w:i/>
              </w:rPr>
              <w:t>Type</w:t>
            </w:r>
            <w:r w:rsidRPr="00C62B28">
              <w:rPr>
                <w:i/>
              </w:rPr>
              <w:t xml:space="preserve"> </w:t>
            </w:r>
            <w:r>
              <w:rPr>
                <w:i/>
              </w:rPr>
              <w:t xml:space="preserve">from </w:t>
            </w:r>
            <w:r w:rsidRPr="00C62B28">
              <w:rPr>
                <w:i/>
              </w:rPr>
              <w:t>IEEE2888.2</w:t>
            </w:r>
            <w:r>
              <w:rPr>
                <w:i/>
              </w:rPr>
              <w:t>(Section 4.2.4)</w:t>
            </w:r>
            <w:r w:rsidRPr="00C62B28">
              <w:rPr>
                <w:i/>
              </w:rPr>
              <w:t>. If the command succeeds, this function returns 1</w:t>
            </w:r>
            <w:r>
              <w:rPr>
                <w:i/>
              </w:rPr>
              <w:t>;</w:t>
            </w:r>
            <w:r w:rsidRPr="00C62B28">
              <w:rPr>
                <w:i/>
              </w:rPr>
              <w:t xml:space="preserve"> otherwise, it returns 0.</w:t>
            </w:r>
          </w:p>
        </w:tc>
      </w:tr>
      <w:tr w:rsidR="00395E0E" w:rsidRPr="001103DD" w14:paraId="77FED632" w14:textId="77777777" w:rsidTr="00BF453E">
        <w:tc>
          <w:tcPr>
            <w:tcW w:w="2411" w:type="dxa"/>
            <w:shd w:val="clear" w:color="auto" w:fill="auto"/>
          </w:tcPr>
          <w:p w14:paraId="068340C3" w14:textId="77777777" w:rsidR="00395E0E" w:rsidRPr="001103DD" w:rsidRDefault="00395E0E" w:rsidP="00395E0E"/>
        </w:tc>
        <w:tc>
          <w:tcPr>
            <w:tcW w:w="6605" w:type="dxa"/>
            <w:shd w:val="clear" w:color="auto" w:fill="auto"/>
          </w:tcPr>
          <w:p w14:paraId="74583BE6" w14:textId="77777777" w:rsidR="00395E0E" w:rsidRPr="001103DD" w:rsidRDefault="00395E0E" w:rsidP="00395E0E"/>
        </w:tc>
      </w:tr>
      <w:tr w:rsidR="00395E0E" w:rsidRPr="001103DD" w14:paraId="6A452803" w14:textId="77777777" w:rsidTr="00BF453E">
        <w:tc>
          <w:tcPr>
            <w:tcW w:w="2411" w:type="dxa"/>
            <w:shd w:val="clear" w:color="auto" w:fill="auto"/>
          </w:tcPr>
          <w:p w14:paraId="2AC9AAD4" w14:textId="1CB851F4" w:rsidR="00395E0E" w:rsidRPr="001103DD" w:rsidRDefault="00395E0E" w:rsidP="00395E0E">
            <w:r>
              <w:t>Int</w:t>
            </w:r>
          </w:p>
        </w:tc>
        <w:tc>
          <w:tcPr>
            <w:tcW w:w="6605" w:type="dxa"/>
            <w:shd w:val="clear" w:color="auto" w:fill="auto"/>
          </w:tcPr>
          <w:p w14:paraId="15AB5E16" w14:textId="17CC3BEE" w:rsidR="00395E0E" w:rsidRPr="001103DD" w:rsidRDefault="00395E0E" w:rsidP="00395E0E">
            <w:r>
              <w:rPr>
                <w:rFonts w:hint="eastAsia"/>
              </w:rPr>
              <w:t>s</w:t>
            </w:r>
            <w:r>
              <w:t>etScentIntensity(int intensity)</w:t>
            </w:r>
          </w:p>
        </w:tc>
      </w:tr>
      <w:tr w:rsidR="00395E0E" w:rsidRPr="001103DD" w14:paraId="024F11D0" w14:textId="77777777" w:rsidTr="00BF453E">
        <w:tc>
          <w:tcPr>
            <w:tcW w:w="2411" w:type="dxa"/>
            <w:shd w:val="clear" w:color="auto" w:fill="auto"/>
          </w:tcPr>
          <w:p w14:paraId="60D75DE9" w14:textId="77777777" w:rsidR="00395E0E" w:rsidRPr="001103DD" w:rsidRDefault="00395E0E" w:rsidP="00395E0E"/>
        </w:tc>
        <w:tc>
          <w:tcPr>
            <w:tcW w:w="6605" w:type="dxa"/>
            <w:shd w:val="clear" w:color="auto" w:fill="auto"/>
          </w:tcPr>
          <w:p w14:paraId="413AA815" w14:textId="56009702" w:rsidR="00395E0E" w:rsidRPr="001103DD" w:rsidRDefault="00395E0E" w:rsidP="00395E0E">
            <w:r w:rsidRPr="00975110">
              <w:rPr>
                <w:i/>
              </w:rPr>
              <w:t xml:space="preserve">This function sets a command </w:t>
            </w:r>
            <w:r>
              <w:rPr>
                <w:i/>
              </w:rPr>
              <w:t>to</w:t>
            </w:r>
            <w:r w:rsidRPr="00975110">
              <w:rPr>
                <w:i/>
              </w:rPr>
              <w:t xml:space="preserve"> control</w:t>
            </w:r>
            <w:r>
              <w:rPr>
                <w:i/>
              </w:rPr>
              <w:t xml:space="preserve"> the</w:t>
            </w:r>
            <w:r w:rsidRPr="00975110">
              <w:rPr>
                <w:i/>
              </w:rPr>
              <w:t xml:space="preserve"> intensity of</w:t>
            </w:r>
            <w:r>
              <w:rPr>
                <w:i/>
              </w:rPr>
              <w:t xml:space="preserve"> scent emissions</w:t>
            </w:r>
            <w:r w:rsidRPr="00975110">
              <w:rPr>
                <w:i/>
              </w:rPr>
              <w:t xml:space="preserve"> </w:t>
            </w:r>
            <w:r>
              <w:rPr>
                <w:i/>
              </w:rPr>
              <w:t>on the</w:t>
            </w:r>
            <w:r w:rsidRPr="00975110">
              <w:rPr>
                <w:i/>
              </w:rPr>
              <w:t xml:space="preserve"> </w:t>
            </w:r>
            <w:r>
              <w:rPr>
                <w:i/>
              </w:rPr>
              <w:t>scent</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395E0E" w:rsidRPr="001103DD" w14:paraId="5B230C9F" w14:textId="77777777" w:rsidTr="00BF453E">
        <w:tc>
          <w:tcPr>
            <w:tcW w:w="2411" w:type="dxa"/>
            <w:shd w:val="clear" w:color="auto" w:fill="auto"/>
          </w:tcPr>
          <w:p w14:paraId="2E9973EE" w14:textId="77777777" w:rsidR="00395E0E" w:rsidRPr="001103DD" w:rsidRDefault="00395E0E" w:rsidP="00395E0E"/>
        </w:tc>
        <w:tc>
          <w:tcPr>
            <w:tcW w:w="6605" w:type="dxa"/>
            <w:shd w:val="clear" w:color="auto" w:fill="auto"/>
          </w:tcPr>
          <w:p w14:paraId="500140E2" w14:textId="77777777" w:rsidR="00395E0E" w:rsidRPr="00975110" w:rsidRDefault="00395E0E" w:rsidP="00395E0E"/>
        </w:tc>
      </w:tr>
    </w:tbl>
    <w:p w14:paraId="75BA9EA8" w14:textId="77777777" w:rsidR="005D48E0" w:rsidRPr="00975110" w:rsidRDefault="005D48E0" w:rsidP="00F57C45"/>
    <w:sectPr w:rsidR="005D48E0" w:rsidRPr="00975110">
      <w:headerReference w:type="default" r:id="rId14"/>
      <w:footerReference w:type="default" r:id="rId15"/>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633B" w14:textId="77777777" w:rsidR="00C863A9" w:rsidRDefault="00C863A9">
      <w:pPr>
        <w:spacing w:after="0" w:line="240" w:lineRule="auto"/>
      </w:pPr>
      <w:r>
        <w:separator/>
      </w:r>
    </w:p>
  </w:endnote>
  <w:endnote w:type="continuationSeparator" w:id="0">
    <w:p w14:paraId="777D7546" w14:textId="77777777" w:rsidR="00C863A9" w:rsidRDefault="00C8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7516" w14:textId="77777777" w:rsidR="00C863A9" w:rsidRDefault="00C863A9">
      <w:pPr>
        <w:spacing w:after="0" w:line="240" w:lineRule="auto"/>
      </w:pPr>
      <w:r>
        <w:separator/>
      </w:r>
    </w:p>
  </w:footnote>
  <w:footnote w:type="continuationSeparator" w:id="0">
    <w:p w14:paraId="077C1FB1" w14:textId="77777777" w:rsidR="00C863A9" w:rsidRDefault="00C8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419D5E71" w:rsidR="008E13D9" w:rsidRPr="002E34A3"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w:t>
    </w:r>
    <w:r w:rsidR="00E91D50">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427438">
      <w:rPr>
        <w:rFonts w:ascii="Times New Roman" w:eastAsia="Times New Roman" w:hAnsi="Times New Roman" w:cs="Times New Roman"/>
        <w:color w:val="000000"/>
        <w:highlight w:val="white"/>
      </w:rPr>
      <w:t>20</w:t>
    </w:r>
    <w:r>
      <w:rPr>
        <w:rFonts w:ascii="Times New Roman" w:eastAsia="Times New Roman" w:hAnsi="Times New Roman" w:cs="Times New Roman"/>
        <w:color w:val="000000"/>
        <w:highlight w:val="white"/>
      </w:rPr>
      <w:t>-00-0002-</w:t>
    </w:r>
    <w:r w:rsidR="00E91D50" w:rsidRPr="002E34A3">
      <w:rPr>
        <w:rFonts w:ascii="Times New Roman" w:eastAsia="Times New Roman" w:hAnsi="Times New Roman" w:cs="Times New Roman"/>
        <w:color w:val="000000"/>
        <w:highlight w:val="white"/>
      </w:rPr>
      <w:t>Application Programming Interfaces for Scent 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3"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1090B"/>
    <w:rsid w:val="000C0157"/>
    <w:rsid w:val="000E7EAF"/>
    <w:rsid w:val="001060DD"/>
    <w:rsid w:val="00185FC3"/>
    <w:rsid w:val="00244842"/>
    <w:rsid w:val="00263B80"/>
    <w:rsid w:val="002838BA"/>
    <w:rsid w:val="002E34A3"/>
    <w:rsid w:val="002E5009"/>
    <w:rsid w:val="00362B60"/>
    <w:rsid w:val="00367F58"/>
    <w:rsid w:val="0038730C"/>
    <w:rsid w:val="00395E0E"/>
    <w:rsid w:val="00421D68"/>
    <w:rsid w:val="00427438"/>
    <w:rsid w:val="00436098"/>
    <w:rsid w:val="00442A3D"/>
    <w:rsid w:val="004438FB"/>
    <w:rsid w:val="00456394"/>
    <w:rsid w:val="004931EF"/>
    <w:rsid w:val="00496844"/>
    <w:rsid w:val="00553F86"/>
    <w:rsid w:val="005673F6"/>
    <w:rsid w:val="005776C3"/>
    <w:rsid w:val="005B62AC"/>
    <w:rsid w:val="005B7F88"/>
    <w:rsid w:val="005C4B38"/>
    <w:rsid w:val="005D48E0"/>
    <w:rsid w:val="00622BAC"/>
    <w:rsid w:val="00623A36"/>
    <w:rsid w:val="006B7DFD"/>
    <w:rsid w:val="006E235C"/>
    <w:rsid w:val="006E6A48"/>
    <w:rsid w:val="006E7C1A"/>
    <w:rsid w:val="006F6508"/>
    <w:rsid w:val="0075318C"/>
    <w:rsid w:val="007B5718"/>
    <w:rsid w:val="007C08AB"/>
    <w:rsid w:val="00891833"/>
    <w:rsid w:val="008E13D9"/>
    <w:rsid w:val="008E697B"/>
    <w:rsid w:val="0094357B"/>
    <w:rsid w:val="0097321B"/>
    <w:rsid w:val="00975110"/>
    <w:rsid w:val="009C55AF"/>
    <w:rsid w:val="00B32558"/>
    <w:rsid w:val="00BA114C"/>
    <w:rsid w:val="00BE6070"/>
    <w:rsid w:val="00BF5951"/>
    <w:rsid w:val="00C21EA9"/>
    <w:rsid w:val="00C511D8"/>
    <w:rsid w:val="00C62B28"/>
    <w:rsid w:val="00C643B9"/>
    <w:rsid w:val="00C863A9"/>
    <w:rsid w:val="00C86BB1"/>
    <w:rsid w:val="00D0014B"/>
    <w:rsid w:val="00D133CF"/>
    <w:rsid w:val="00D4506D"/>
    <w:rsid w:val="00D958A3"/>
    <w:rsid w:val="00DA30E6"/>
    <w:rsid w:val="00E470AF"/>
    <w:rsid w:val="00E91D50"/>
    <w:rsid w:val="00EF0F53"/>
    <w:rsid w:val="00F05541"/>
    <w:rsid w:val="00F57C45"/>
    <w:rsid w:val="00F72909"/>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533</Words>
  <Characters>3042</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35</cp:revision>
  <dcterms:created xsi:type="dcterms:W3CDTF">2021-06-21T09:10:00Z</dcterms:created>
  <dcterms:modified xsi:type="dcterms:W3CDTF">2022-02-11T08:21:00Z</dcterms:modified>
</cp:coreProperties>
</file>