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B97F514" w:rsidR="00620BAD" w:rsidRPr="001747DF" w:rsidRDefault="00C4163B"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1CCF9A09" w:rsidR="00620BAD" w:rsidRPr="00E8267F" w:rsidRDefault="0031614F" w:rsidP="00EA45C5">
            <w:pPr>
              <w:pStyle w:val="covertext"/>
              <w:rPr>
                <w:b/>
              </w:rPr>
            </w:pPr>
            <w:proofErr w:type="spellStart"/>
            <w:r>
              <w:rPr>
                <w:b/>
                <w:bCs/>
              </w:rPr>
              <w:t>Trakers</w:t>
            </w:r>
            <w:proofErr w:type="spellEnd"/>
            <w:r>
              <w:rPr>
                <w:b/>
                <w:bCs/>
              </w:rPr>
              <w:t xml:space="preserve"> for a large space</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731C6E2E" w:rsidR="00620BAD" w:rsidRPr="0028293C" w:rsidRDefault="00E8267F" w:rsidP="005C1F5F">
            <w:pPr>
              <w:pStyle w:val="covertext"/>
              <w:rPr>
                <w:b/>
              </w:rPr>
            </w:pPr>
            <w:r w:rsidRPr="0028293C">
              <w:rPr>
                <w:b/>
              </w:rPr>
              <w:t>2888</w:t>
            </w:r>
            <w:r w:rsidR="00620BAD" w:rsidRPr="0028293C">
              <w:rPr>
                <w:b/>
              </w:rPr>
              <w:t>-</w:t>
            </w:r>
            <w:r w:rsidR="0028293C" w:rsidRPr="0028293C">
              <w:rPr>
                <w:b/>
              </w:rPr>
              <w:t>2</w:t>
            </w:r>
            <w:r w:rsidR="0031614F">
              <w:rPr>
                <w:b/>
              </w:rPr>
              <w:t>1</w:t>
            </w:r>
            <w:r w:rsidR="00620BAD" w:rsidRPr="0028293C">
              <w:rPr>
                <w:b/>
              </w:rPr>
              <w:t>-</w:t>
            </w:r>
            <w:r w:rsidR="005C1F5F">
              <w:rPr>
                <w:b/>
              </w:rPr>
              <w:t>00</w:t>
            </w:r>
            <w:r w:rsidR="00187D10">
              <w:rPr>
                <w:b/>
              </w:rPr>
              <w:t>38</w:t>
            </w:r>
            <w:r w:rsidR="00620BAD" w:rsidRPr="0028293C">
              <w:rPr>
                <w:rFonts w:hint="eastAsia"/>
                <w:b/>
              </w:rPr>
              <w:t>-</w:t>
            </w:r>
            <w:r w:rsidR="00620BAD" w:rsidRPr="0028293C">
              <w:rPr>
                <w:b/>
              </w:rPr>
              <w:t>00-</w:t>
            </w:r>
            <w:r w:rsidR="00996146" w:rsidRPr="0028293C">
              <w:rPr>
                <w:b/>
              </w:rPr>
              <w:t>000</w:t>
            </w:r>
            <w:r w:rsidR="00C4163B">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2F703598" w:rsidR="00620BAD" w:rsidRPr="0028293C" w:rsidRDefault="0031614F" w:rsidP="0052696E">
            <w:pPr>
              <w:pStyle w:val="covertext"/>
              <w:tabs>
                <w:tab w:val="left" w:pos="3490"/>
              </w:tabs>
              <w:rPr>
                <w:b/>
              </w:rPr>
            </w:pPr>
            <w:r>
              <w:rPr>
                <w:b/>
              </w:rPr>
              <w:t>June</w:t>
            </w:r>
            <w:r w:rsidR="004370C2">
              <w:rPr>
                <w:b/>
              </w:rPr>
              <w:t xml:space="preserve"> 2</w:t>
            </w:r>
            <w:r>
              <w:rPr>
                <w:b/>
              </w:rPr>
              <w:t>7</w:t>
            </w:r>
            <w:r>
              <w:rPr>
                <w:rFonts w:hint="eastAsia"/>
                <w:b/>
                <w:vertAlign w:val="superscript"/>
              </w:rPr>
              <w:t>t</w:t>
            </w:r>
            <w:r>
              <w:rPr>
                <w:b/>
                <w:vertAlign w:val="superscript"/>
              </w:rPr>
              <w:t>h</w:t>
            </w:r>
            <w:r w:rsidR="00DB6F55" w:rsidRPr="0028293C">
              <w:rPr>
                <w:b/>
              </w:rPr>
              <w:t>, 202</w:t>
            </w:r>
            <w:r>
              <w:rPr>
                <w:b/>
              </w:rPr>
              <w:t>1</w:t>
            </w:r>
            <w:r w:rsidR="0052696E" w:rsidRPr="0028293C">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49CC1214" w14:textId="4EACAFFB" w:rsidR="00543E89" w:rsidRPr="00C4163B" w:rsidRDefault="00543E89" w:rsidP="00543E89">
            <w:pPr>
              <w:pStyle w:val="covertext"/>
              <w:rPr>
                <w:rFonts w:eastAsia="MS Mincho"/>
                <w:color w:val="000000" w:themeColor="text1"/>
                <w:lang w:val="de-DE" w:eastAsia="ja-JP"/>
              </w:rPr>
            </w:pPr>
            <w:r w:rsidRPr="00C4163B">
              <w:rPr>
                <w:rFonts w:eastAsia="MS Mincho"/>
                <w:color w:val="000000" w:themeColor="text1"/>
                <w:lang w:val="de-DE" w:eastAsia="ja-JP"/>
              </w:rPr>
              <w:t xml:space="preserve">Sang-Kyun Kim, </w:t>
            </w:r>
            <w:r w:rsidR="004F34E4">
              <w:fldChar w:fldCharType="begin"/>
            </w:r>
            <w:r w:rsidR="004F34E4">
              <w:instrText xml:space="preserve"> HYPERLINK "mailto:goldmunt@gmail.com" </w:instrText>
            </w:r>
            <w:r w:rsidR="004F34E4">
              <w:fldChar w:fldCharType="separate"/>
            </w:r>
            <w:r w:rsidRPr="00C4163B">
              <w:rPr>
                <w:rStyle w:val="a4"/>
                <w:rFonts w:eastAsia="MS Mincho"/>
                <w:lang w:val="de-DE" w:eastAsia="ja-JP"/>
              </w:rPr>
              <w:t>goldmunt@gmail.com</w:t>
            </w:r>
            <w:r w:rsidR="004F34E4">
              <w:rPr>
                <w:rStyle w:val="a4"/>
                <w:rFonts w:eastAsia="MS Mincho"/>
                <w:lang w:val="de-DE" w:eastAsia="ja-JP"/>
              </w:rPr>
              <w:fldChar w:fldCharType="end"/>
            </w:r>
            <w:r w:rsidRPr="00C4163B">
              <w:rPr>
                <w:rFonts w:eastAsia="MS Mincho"/>
                <w:color w:val="000000" w:themeColor="text1"/>
                <w:lang w:val="de-DE" w:eastAsia="ja-JP"/>
              </w:rPr>
              <w:t xml:space="preserve"> (Myongji University)</w:t>
            </w:r>
          </w:p>
          <w:p w14:paraId="019BE5DE" w14:textId="5DFC7AD7" w:rsidR="00620BAD" w:rsidRPr="009B667B" w:rsidRDefault="00DB6F55" w:rsidP="00543E89">
            <w:pPr>
              <w:pStyle w:val="covertext"/>
              <w:rPr>
                <w:rFonts w:eastAsia="MS Mincho"/>
                <w:color w:val="000000" w:themeColor="text1"/>
                <w:lang w:eastAsia="ja-JP"/>
              </w:rPr>
            </w:pPr>
            <w:r>
              <w:rPr>
                <w:rFonts w:hint="eastAsia"/>
                <w:color w:val="000000" w:themeColor="text1"/>
              </w:rPr>
              <w:t>M</w:t>
            </w:r>
            <w:r>
              <w:rPr>
                <w:color w:val="000000" w:themeColor="text1"/>
              </w:rPr>
              <w:t xml:space="preserve">in Hyuk </w:t>
            </w:r>
            <w:proofErr w:type="spellStart"/>
            <w:r>
              <w:rPr>
                <w:color w:val="000000" w:themeColor="text1"/>
              </w:rPr>
              <w:t>Jeong</w:t>
            </w:r>
            <w:proofErr w:type="spellEnd"/>
            <w:r>
              <w:rPr>
                <w:color w:val="000000" w:themeColor="text1"/>
              </w:rPr>
              <w:t xml:space="preserve">, </w:t>
            </w:r>
            <w:hyperlink r:id="rId9" w:history="1">
              <w:r w:rsidRPr="0056631C">
                <w:rPr>
                  <w:rStyle w:val="a4"/>
                </w:rPr>
                <w:t>jmh8900@gmail.com</w:t>
              </w:r>
            </w:hyperlink>
            <w:r>
              <w:rPr>
                <w:color w:val="000000" w:themeColor="text1"/>
              </w:rPr>
              <w:t xml:space="preserve"> (</w:t>
            </w:r>
            <w:proofErr w:type="spellStart"/>
            <w:r>
              <w:rPr>
                <w:color w:val="000000" w:themeColor="text1"/>
              </w:rPr>
              <w:t>Myongji</w:t>
            </w:r>
            <w:proofErr w:type="spellEnd"/>
            <w:r>
              <w:rPr>
                <w:color w:val="000000" w:themeColor="text1"/>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34E3BA22"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JSON schema structure for representing </w:t>
            </w:r>
            <w:r w:rsidR="00EE3A36">
              <w:rPr>
                <w:rFonts w:ascii="Times New Roman" w:hAnsi="Times New Roman" w:cs="Times New Roman"/>
                <w:kern w:val="0"/>
                <w:szCs w:val="24"/>
                <w:lang w:bidi="he-IL"/>
              </w:rPr>
              <w:t xml:space="preserve">tracking sensor data </w:t>
            </w:r>
            <w:r w:rsidRPr="0052696E">
              <w:rPr>
                <w:rFonts w:ascii="Times New Roman" w:hAnsi="Times New Roman" w:cs="Times New Roman"/>
                <w:kern w:val="0"/>
                <w:szCs w:val="24"/>
                <w:lang w:bidi="he-IL"/>
              </w:rPr>
              <w:t xml:space="preserve">in the physical world in a standardized data format. </w:t>
            </w:r>
            <w:r>
              <w:rPr>
                <w:rFonts w:ascii="Times New Roman" w:hAnsi="Times New Roman" w:cs="Times New Roman"/>
                <w:kern w:val="0"/>
                <w:szCs w:val="24"/>
                <w:lang w:bidi="he-IL"/>
              </w:rPr>
              <w:t xml:space="preserve">The semantics and examples of the </w:t>
            </w:r>
            <w:r w:rsidR="00EE3A36">
              <w:rPr>
                <w:rFonts w:ascii="Times New Roman" w:hAnsi="Times New Roman" w:cs="Times New Roman"/>
                <w:kern w:val="0"/>
                <w:szCs w:val="24"/>
                <w:lang w:bidi="he-IL"/>
              </w:rPr>
              <w:t>tracking</w:t>
            </w:r>
            <w:r>
              <w:rPr>
                <w:rFonts w:ascii="Times New Roman" w:hAnsi="Times New Roman" w:cs="Times New Roman"/>
                <w:kern w:val="0"/>
                <w:szCs w:val="24"/>
                <w:lang w:bidi="he-IL"/>
              </w:rPr>
              <w:t xml:space="preserve"> sensor information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0"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1"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2" w:tgtFrame="_parent" w:history="1">
              <w:r w:rsidRPr="00C4163B">
                <w:rPr>
                  <w:rStyle w:val="a4"/>
                  <w:rFonts w:ascii="Times New Roman" w:hAnsi="Times New Roman" w:cs="Times New Roman"/>
                </w:rPr>
                <w:t>http://standards.ieee.org/board/pat/faq.pdf</w:t>
              </w:r>
            </w:hyperlink>
          </w:p>
        </w:tc>
      </w:tr>
    </w:tbl>
    <w:p w14:paraId="70FA5F72" w14:textId="49DDF237" w:rsidR="008436F1" w:rsidRDefault="00E54F78" w:rsidP="00747488">
      <w:pPr>
        <w:pStyle w:val="1"/>
      </w:pPr>
      <w:r w:rsidRPr="00996146">
        <w:rPr>
          <w:color w:val="000000" w:themeColor="text1"/>
          <w:bdr w:val="none" w:sz="0" w:space="0" w:color="auto" w:frame="1"/>
        </w:rPr>
        <w:br w:type="page"/>
      </w:r>
      <w:r w:rsidR="00406B22">
        <w:lastRenderedPageBreak/>
        <w:t>Introduction</w:t>
      </w:r>
    </w:p>
    <w:p w14:paraId="62A2015F" w14:textId="06B2A857" w:rsidR="00406B22" w:rsidRDefault="00EE3A36" w:rsidP="00406B22">
      <w:r w:rsidRPr="0052696E">
        <w:rPr>
          <w:rFonts w:ascii="Times New Roman" w:hAnsi="Times New Roman" w:cs="Times New Roman"/>
          <w:kern w:val="0"/>
          <w:szCs w:val="24"/>
          <w:lang w:bidi="he-IL"/>
        </w:rPr>
        <w:t xml:space="preserve">This contribution illustrates the JSON schema structure for representing </w:t>
      </w:r>
      <w:r>
        <w:rPr>
          <w:rFonts w:ascii="Times New Roman" w:hAnsi="Times New Roman" w:cs="Times New Roman"/>
          <w:kern w:val="0"/>
          <w:szCs w:val="24"/>
          <w:lang w:bidi="he-IL"/>
        </w:rPr>
        <w:t xml:space="preserve">tracking sensor data </w:t>
      </w:r>
      <w:r w:rsidRPr="0052696E">
        <w:rPr>
          <w:rFonts w:ascii="Times New Roman" w:hAnsi="Times New Roman" w:cs="Times New Roman"/>
          <w:kern w:val="0"/>
          <w:szCs w:val="24"/>
          <w:lang w:bidi="he-IL"/>
        </w:rPr>
        <w:t xml:space="preserve">in the physical world in a standardized data format. </w:t>
      </w:r>
      <w:r>
        <w:rPr>
          <w:rFonts w:ascii="Times New Roman" w:hAnsi="Times New Roman" w:cs="Times New Roman"/>
          <w:kern w:val="0"/>
          <w:szCs w:val="24"/>
          <w:lang w:bidi="he-IL"/>
        </w:rPr>
        <w:t>The semantics and examples of the tracking sensor information are presented.</w:t>
      </w:r>
    </w:p>
    <w:p w14:paraId="45DA01B6" w14:textId="2F273C9A" w:rsidR="00406B22" w:rsidRPr="00406B22" w:rsidRDefault="00406B22" w:rsidP="00406B22">
      <w:pPr>
        <w:pStyle w:val="1"/>
      </w:pPr>
      <w:r>
        <w:t>Tracking sensor data</w:t>
      </w:r>
    </w:p>
    <w:p w14:paraId="502C9D90" w14:textId="68B7905B" w:rsidR="008436F1" w:rsidRPr="00E3109F" w:rsidRDefault="004D3F83" w:rsidP="00747488">
      <w:pPr>
        <w:pStyle w:val="2"/>
      </w:pPr>
      <w:r>
        <w:t>Message time type</w:t>
      </w:r>
    </w:p>
    <w:p w14:paraId="5AA56E9C" w14:textId="77777777" w:rsidR="008436F1" w:rsidRPr="00FB1712" w:rsidRDefault="008436F1" w:rsidP="00747488">
      <w:pPr>
        <w:pStyle w:val="3"/>
      </w:pPr>
      <w:r w:rsidRPr="00FB1712">
        <w:t>General</w:t>
      </w:r>
    </w:p>
    <w:p w14:paraId="5906D1DC" w14:textId="76BDAF6C" w:rsidR="004A6B0D" w:rsidRPr="004A6B0D" w:rsidRDefault="004A6B0D" w:rsidP="008436F1">
      <w:pPr>
        <w:pStyle w:val="IEEEStdsParagraph"/>
        <w:rPr>
          <w:rStyle w:val="IEEEStdsAddItal"/>
          <w:rFonts w:eastAsia="MS Mincho"/>
        </w:rPr>
      </w:pPr>
      <w:r w:rsidRPr="00EA45C5">
        <w:t xml:space="preserve">This </w:t>
      </w:r>
      <w:r w:rsidR="004370C2">
        <w:t>subclause</w:t>
      </w:r>
      <w:r w:rsidRPr="00EA45C5">
        <w:t xml:space="preserve"> specifies a sensor </w:t>
      </w:r>
      <w:r w:rsidR="00E1329A" w:rsidRPr="00EA45C5">
        <w:t xml:space="preserve">data </w:t>
      </w:r>
      <w:r w:rsidRPr="00EA45C5">
        <w:t>type</w:t>
      </w:r>
      <w:r w:rsidR="00AE1867" w:rsidRPr="00EA45C5">
        <w:t>,</w:t>
      </w:r>
      <w:r w:rsidRPr="00EA45C5">
        <w:t xml:space="preserve"> which </w:t>
      </w:r>
      <w:r w:rsidR="00E1329A" w:rsidRPr="00EA45C5">
        <w:t>describes</w:t>
      </w:r>
      <w:r w:rsidR="00AE1867" w:rsidRPr="00EA45C5">
        <w:t xml:space="preserve"> </w:t>
      </w:r>
      <w:r w:rsidR="004D3F83">
        <w:t>values related to time</w:t>
      </w:r>
      <w:r w:rsidRPr="00EA45C5">
        <w:t>.</w:t>
      </w:r>
    </w:p>
    <w:p w14:paraId="71A8503E" w14:textId="77777777" w:rsidR="008436F1" w:rsidRPr="00FB1712" w:rsidRDefault="008436F1" w:rsidP="00747488">
      <w:pPr>
        <w:pStyle w:val="3"/>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436F1" w14:paraId="5E56F4AD" w14:textId="77777777" w:rsidTr="00DE1066">
        <w:tc>
          <w:tcPr>
            <w:tcW w:w="8613" w:type="dxa"/>
            <w:shd w:val="clear" w:color="auto" w:fill="auto"/>
          </w:tcPr>
          <w:p w14:paraId="2EC557E1" w14:textId="626D79C6"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00FD7498">
              <w:rPr>
                <w:rFonts w:ascii="Courier New" w:hAnsi="Courier New" w:cs="Courier New"/>
                <w:color w:val="000000"/>
                <w:sz w:val="16"/>
              </w:rPr>
              <w:t>messageTimeType</w:t>
            </w:r>
            <w:proofErr w:type="spellEnd"/>
            <w:r w:rsidRPr="0002082D">
              <w:rPr>
                <w:rFonts w:ascii="Courier New" w:hAnsi="Courier New" w:cs="Courier New"/>
                <w:color w:val="000000"/>
                <w:sz w:val="16"/>
              </w:rPr>
              <w:t>": {</w:t>
            </w:r>
          </w:p>
          <w:p w14:paraId="63C919D8"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34F15BC5"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2A5A686A" w14:textId="51B0D290"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sidR="00FD7498">
              <w:rPr>
                <w:rFonts w:ascii="Courier New" w:hAnsi="Courier New" w:cs="Courier New"/>
                <w:color w:val="000000"/>
                <w:sz w:val="16"/>
              </w:rPr>
              <w:t>messageTimeSec</w:t>
            </w:r>
            <w:proofErr w:type="spellEnd"/>
            <w:r w:rsidRPr="0002082D">
              <w:rPr>
                <w:rFonts w:ascii="Courier New" w:hAnsi="Courier New" w:cs="Courier New"/>
                <w:color w:val="000000"/>
                <w:sz w:val="16"/>
              </w:rPr>
              <w:t>": {</w:t>
            </w:r>
          </w:p>
          <w:p w14:paraId="696467CC"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"number",</w:t>
            </w:r>
          </w:p>
          <w:p w14:paraId="41466E38" w14:textId="367D7B3F" w:rsidR="00FD7498" w:rsidRPr="0002082D" w:rsidRDefault="0002082D" w:rsidP="00FD74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FD7498">
              <w:rPr>
                <w:rFonts w:ascii="Courier New" w:hAnsi="Courier New" w:cs="Courier New"/>
                <w:color w:val="000000"/>
                <w:sz w:val="16"/>
              </w:rPr>
              <w:br/>
              <w:t xml:space="preserve">        </w:t>
            </w:r>
            <w:r w:rsidR="00FD7498" w:rsidRPr="0002082D">
              <w:rPr>
                <w:rFonts w:ascii="Courier New" w:hAnsi="Courier New" w:cs="Courier New"/>
                <w:color w:val="000000"/>
                <w:sz w:val="16"/>
              </w:rPr>
              <w:t>"</w:t>
            </w:r>
            <w:proofErr w:type="spellStart"/>
            <w:r w:rsidR="00FD7498">
              <w:rPr>
                <w:rFonts w:ascii="Courier New" w:hAnsi="Courier New" w:cs="Courier New"/>
                <w:color w:val="000000"/>
                <w:sz w:val="16"/>
              </w:rPr>
              <w:t>messageTimeFracSec</w:t>
            </w:r>
            <w:proofErr w:type="spellEnd"/>
            <w:r w:rsidR="00FD7498" w:rsidRPr="0002082D">
              <w:rPr>
                <w:rFonts w:ascii="Courier New" w:hAnsi="Courier New" w:cs="Courier New"/>
                <w:color w:val="000000"/>
                <w:sz w:val="16"/>
              </w:rPr>
              <w:t>": {</w:t>
            </w:r>
          </w:p>
          <w:p w14:paraId="45FF2E30" w14:textId="77777777" w:rsidR="00FD7498" w:rsidRPr="0002082D" w:rsidRDefault="00FD7498" w:rsidP="00FD74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"number",</w:t>
            </w:r>
          </w:p>
          <w:p w14:paraId="5830F678" w14:textId="06EDFC34" w:rsidR="00FD7498" w:rsidRPr="0002082D" w:rsidRDefault="00FD7498"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3B322401" w14:textId="5CEA9700" w:rsidR="0002082D" w:rsidRPr="0002082D" w:rsidRDefault="0002082D" w:rsidP="00DB6F55">
            <w:pPr>
              <w:spacing w:line="360" w:lineRule="auto"/>
              <w:ind w:firstLineChars="300" w:firstLine="480"/>
              <w:rPr>
                <w:rFonts w:ascii="Courier New" w:hAnsi="Courier New" w:cs="Courier New"/>
                <w:color w:val="000000"/>
                <w:sz w:val="16"/>
              </w:rPr>
            </w:pPr>
            <w:r w:rsidRPr="0002082D">
              <w:rPr>
                <w:rFonts w:ascii="Courier New" w:hAnsi="Courier New" w:cs="Courier New"/>
                <w:color w:val="000000"/>
                <w:sz w:val="16"/>
              </w:rPr>
              <w:t>},</w:t>
            </w:r>
          </w:p>
          <w:p w14:paraId="0D9C176D" w14:textId="72F101F9"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sidRPr="0002082D">
              <w:rPr>
                <w:rFonts w:ascii="Courier New" w:hAnsi="Courier New" w:cs="Courier New"/>
                <w:color w:val="000000"/>
                <w:sz w:val="16"/>
              </w:rPr>
              <w:t>additionalProperties</w:t>
            </w:r>
            <w:proofErr w:type="spellEnd"/>
            <w:r w:rsidRPr="0002082D">
              <w:rPr>
                <w:rFonts w:ascii="Courier New" w:hAnsi="Courier New" w:cs="Courier New"/>
                <w:color w:val="000000"/>
                <w:sz w:val="16"/>
              </w:rPr>
              <w:t>": false</w:t>
            </w:r>
          </w:p>
          <w:p w14:paraId="22E5984F" w14:textId="2E9F3DDF" w:rsidR="00FD7498" w:rsidRPr="0002082D" w:rsidRDefault="00FD7498"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maxProperties</w:t>
            </w:r>
            <w:proofErr w:type="spellEnd"/>
            <w:r>
              <w:rPr>
                <w:rFonts w:ascii="Courier New" w:hAnsi="Courier New" w:cs="Courier New"/>
                <w:color w:val="000000"/>
                <w:sz w:val="16"/>
              </w:rPr>
              <w:t>": 1</w:t>
            </w:r>
          </w:p>
          <w:p w14:paraId="22D4F20F" w14:textId="24EB0C0C" w:rsidR="004A6B0D" w:rsidRDefault="0002082D" w:rsidP="008436F1">
            <w:pPr>
              <w:spacing w:line="360" w:lineRule="auto"/>
            </w:pPr>
            <w:r w:rsidRPr="0002082D">
              <w:rPr>
                <w:rFonts w:ascii="Courier New" w:hAnsi="Courier New" w:cs="Courier New"/>
                <w:color w:val="000000"/>
                <w:sz w:val="16"/>
              </w:rPr>
              <w:t xml:space="preserve"> },</w:t>
            </w:r>
          </w:p>
        </w:tc>
      </w:tr>
    </w:tbl>
    <w:p w14:paraId="181F785C" w14:textId="77777777" w:rsidR="00442ED1" w:rsidRPr="00DB6F55" w:rsidRDefault="00442ED1" w:rsidP="00DB6F55"/>
    <w:p w14:paraId="381878B8" w14:textId="46FE0810" w:rsidR="00442ED1" w:rsidRDefault="00442ED1" w:rsidP="00442ED1">
      <w:pPr>
        <w:pStyle w:val="3"/>
      </w:pPr>
      <w:r>
        <w:rPr>
          <w:rFonts w:hint="eastAsia"/>
        </w:rPr>
        <w:t>S</w:t>
      </w:r>
      <w:r>
        <w:t>emantics</w:t>
      </w:r>
    </w:p>
    <w:p w14:paraId="6B48081A" w14:textId="3A5CCB27" w:rsidR="00442ED1" w:rsidRPr="00442ED1" w:rsidRDefault="00442ED1" w:rsidP="00DB6F55">
      <w:r w:rsidRPr="000D0C85">
        <w:t>Semantics of the</w:t>
      </w:r>
      <w:r w:rsidRPr="000D0C85">
        <w:rPr>
          <w:rFonts w:eastAsia="바탕" w:hint="eastAsia"/>
        </w:rPr>
        <w:t xml:space="preserve"> </w:t>
      </w:r>
      <w:proofErr w:type="spellStart"/>
      <w:r w:rsidR="004220A8">
        <w:rPr>
          <w:rFonts w:ascii="Courier New" w:hAnsi="Courier New" w:cs="Courier New"/>
        </w:rPr>
        <w:t>messageTimeType</w:t>
      </w:r>
      <w:proofErr w:type="spellEnd"/>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2082D" w14:paraId="6A74B07C" w14:textId="77777777" w:rsidTr="0002082D">
        <w:tc>
          <w:tcPr>
            <w:tcW w:w="3047" w:type="dxa"/>
            <w:tcBorders>
              <w:top w:val="single" w:sz="4" w:space="0" w:color="000000"/>
              <w:bottom w:val="single" w:sz="4" w:space="0" w:color="000000"/>
            </w:tcBorders>
            <w:shd w:val="clear" w:color="auto" w:fill="auto"/>
          </w:tcPr>
          <w:p w14:paraId="0FB06899" w14:textId="77777777" w:rsidR="0002082D" w:rsidRPr="0002082D" w:rsidRDefault="0002082D" w:rsidP="00161E60">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DA97EDC" w14:textId="77777777" w:rsidR="0002082D" w:rsidRPr="0002082D" w:rsidRDefault="0002082D" w:rsidP="00161E60">
            <w:pPr>
              <w:snapToGrid w:val="0"/>
              <w:rPr>
                <w:rFonts w:eastAsia="맑은 고딕"/>
                <w:szCs w:val="19"/>
              </w:rPr>
            </w:pPr>
            <w:r w:rsidRPr="0002082D">
              <w:rPr>
                <w:rFonts w:eastAsia="맑은 고딕"/>
                <w:szCs w:val="19"/>
              </w:rPr>
              <w:t>Definition</w:t>
            </w:r>
          </w:p>
        </w:tc>
      </w:tr>
      <w:tr w:rsidR="006D0C99" w14:paraId="513C7F09" w14:textId="77777777" w:rsidTr="0002082D">
        <w:tc>
          <w:tcPr>
            <w:tcW w:w="3047" w:type="dxa"/>
            <w:tcBorders>
              <w:top w:val="single" w:sz="4" w:space="0" w:color="000000"/>
              <w:bottom w:val="single" w:sz="4" w:space="0" w:color="000000"/>
            </w:tcBorders>
            <w:shd w:val="clear" w:color="auto" w:fill="auto"/>
          </w:tcPr>
          <w:p w14:paraId="0C33F09C" w14:textId="5BF45980" w:rsidR="006D0C99" w:rsidRDefault="006D0C99" w:rsidP="0002082D">
            <w:pPr>
              <w:rPr>
                <w:rFonts w:ascii="Courier New" w:eastAsia="맑은 고딕" w:hAnsi="Courier New" w:cs="Courier New"/>
              </w:rPr>
            </w:pPr>
            <w:proofErr w:type="spellStart"/>
            <w:r w:rsidRPr="006D0C99">
              <w:rPr>
                <w:rFonts w:ascii="Courier New" w:eastAsia="맑은 고딕" w:hAnsi="Courier New" w:cs="Courier New"/>
              </w:rPr>
              <w:t>messageTimeType</w:t>
            </w:r>
            <w:proofErr w:type="spellEnd"/>
          </w:p>
        </w:tc>
        <w:tc>
          <w:tcPr>
            <w:tcW w:w="6237" w:type="dxa"/>
            <w:tcBorders>
              <w:top w:val="single" w:sz="4" w:space="0" w:color="000000"/>
              <w:bottom w:val="single" w:sz="4" w:space="0" w:color="000000"/>
            </w:tcBorders>
            <w:shd w:val="clear" w:color="auto" w:fill="auto"/>
            <w:vAlign w:val="center"/>
          </w:tcPr>
          <w:p w14:paraId="3FA2524F" w14:textId="75568B55" w:rsidR="006D0C99" w:rsidRPr="004220A8" w:rsidRDefault="006D0C99" w:rsidP="00161E60">
            <w:pPr>
              <w:snapToGrid w:val="0"/>
              <w:rPr>
                <w:rFonts w:eastAsia="맑은 고딕"/>
                <w:szCs w:val="19"/>
              </w:rPr>
            </w:pPr>
            <w:r>
              <w:rPr>
                <w:rFonts w:eastAsia="맑은 고딕"/>
                <w:szCs w:val="19"/>
              </w:rPr>
              <w:t xml:space="preserve">Tool for describing sensor information acquisition time. </w:t>
            </w:r>
            <w:r w:rsidRPr="006D0C99">
              <w:rPr>
                <w:rFonts w:eastAsia="맑은 고딕"/>
                <w:szCs w:val="19"/>
              </w:rPr>
              <w:t>The time is de</w:t>
            </w:r>
            <w:r w:rsidR="004370C2">
              <w:rPr>
                <w:rFonts w:eastAsia="맑은 고딕"/>
                <w:szCs w:val="19"/>
              </w:rPr>
              <w:t>fin</w:t>
            </w:r>
            <w:r w:rsidRPr="006D0C99">
              <w:rPr>
                <w:rFonts w:eastAsia="맑은 고딕"/>
                <w:szCs w:val="19"/>
              </w:rPr>
              <w:t xml:space="preserve">ed with either </w:t>
            </w:r>
            <w:proofErr w:type="spellStart"/>
            <w:r>
              <w:rPr>
                <w:rFonts w:ascii="Courier New" w:eastAsia="맑은 고딕" w:hAnsi="Courier New" w:cs="Courier New"/>
              </w:rPr>
              <w:t>messageTimeSec</w:t>
            </w:r>
            <w:proofErr w:type="spellEnd"/>
            <w:r w:rsidRPr="006D0C99">
              <w:rPr>
                <w:rFonts w:eastAsia="맑은 고딕"/>
                <w:szCs w:val="19"/>
              </w:rPr>
              <w:t xml:space="preserve"> or </w:t>
            </w:r>
            <w:proofErr w:type="spellStart"/>
            <w:r>
              <w:rPr>
                <w:rFonts w:ascii="Courier New" w:eastAsia="맑은 고딕" w:hAnsi="Courier New" w:cs="Courier New"/>
              </w:rPr>
              <w:t>messageTimeFracSec</w:t>
            </w:r>
            <w:proofErr w:type="spellEnd"/>
            <w:r w:rsidRPr="006D0C99">
              <w:rPr>
                <w:rFonts w:eastAsia="맑은 고딕"/>
                <w:szCs w:val="19"/>
              </w:rPr>
              <w:t>.</w:t>
            </w:r>
          </w:p>
        </w:tc>
      </w:tr>
      <w:tr w:rsidR="0002082D" w14:paraId="69635736" w14:textId="77777777" w:rsidTr="0002082D">
        <w:tc>
          <w:tcPr>
            <w:tcW w:w="3047" w:type="dxa"/>
            <w:tcBorders>
              <w:top w:val="single" w:sz="4" w:space="0" w:color="000000"/>
              <w:bottom w:val="single" w:sz="4" w:space="0" w:color="000000"/>
            </w:tcBorders>
            <w:shd w:val="clear" w:color="auto" w:fill="auto"/>
          </w:tcPr>
          <w:p w14:paraId="19A37AE9" w14:textId="6B93D9F5" w:rsidR="0002082D" w:rsidRPr="0002082D" w:rsidRDefault="004220A8" w:rsidP="0002082D">
            <w:pPr>
              <w:rPr>
                <w:rFonts w:ascii="Courier New" w:eastAsia="맑은 고딕" w:hAnsi="Courier New" w:cs="Courier New"/>
              </w:rPr>
            </w:pPr>
            <w:proofErr w:type="spellStart"/>
            <w:r>
              <w:rPr>
                <w:rFonts w:ascii="Courier New" w:eastAsia="맑은 고딕" w:hAnsi="Courier New" w:cs="Courier New"/>
              </w:rPr>
              <w:t>messageTimeSec</w:t>
            </w:r>
            <w:proofErr w:type="spellEnd"/>
          </w:p>
        </w:tc>
        <w:tc>
          <w:tcPr>
            <w:tcW w:w="6237" w:type="dxa"/>
            <w:tcBorders>
              <w:top w:val="single" w:sz="4" w:space="0" w:color="000000"/>
              <w:bottom w:val="single" w:sz="4" w:space="0" w:color="000000"/>
            </w:tcBorders>
            <w:shd w:val="clear" w:color="auto" w:fill="auto"/>
            <w:vAlign w:val="center"/>
          </w:tcPr>
          <w:p w14:paraId="2FAF0BC5" w14:textId="142C271B" w:rsidR="0002082D" w:rsidRPr="0002082D" w:rsidRDefault="004220A8" w:rsidP="00161E60">
            <w:pPr>
              <w:snapToGrid w:val="0"/>
              <w:rPr>
                <w:rFonts w:eastAsia="맑은 고딕"/>
                <w:szCs w:val="19"/>
              </w:rPr>
            </w:pPr>
            <w:r w:rsidRPr="004220A8">
              <w:rPr>
                <w:rFonts w:eastAsia="맑은 고딕"/>
                <w:szCs w:val="19"/>
              </w:rPr>
              <w:t xml:space="preserve">Describes the sensor information acquisition time with </w:t>
            </w:r>
            <w:r w:rsidR="004370C2">
              <w:rPr>
                <w:rFonts w:eastAsia="맑은 고딕"/>
                <w:szCs w:val="19"/>
              </w:rPr>
              <w:t xml:space="preserve">an </w:t>
            </w:r>
            <w:r w:rsidRPr="004220A8">
              <w:rPr>
                <w:rFonts w:eastAsia="맑은 고딕"/>
                <w:szCs w:val="19"/>
              </w:rPr>
              <w:t xml:space="preserve">elapsed time(second) from </w:t>
            </w:r>
            <w:r w:rsidR="005832C6">
              <w:rPr>
                <w:rFonts w:eastAsia="맑은 고딕"/>
                <w:szCs w:val="19"/>
              </w:rPr>
              <w:t>01.01.1970</w:t>
            </w:r>
          </w:p>
        </w:tc>
      </w:tr>
      <w:tr w:rsidR="0002082D" w14:paraId="79F9402A" w14:textId="77777777" w:rsidTr="0002082D">
        <w:tc>
          <w:tcPr>
            <w:tcW w:w="3047" w:type="dxa"/>
            <w:tcBorders>
              <w:top w:val="single" w:sz="4" w:space="0" w:color="000000"/>
              <w:bottom w:val="single" w:sz="4" w:space="0" w:color="000000"/>
            </w:tcBorders>
            <w:shd w:val="clear" w:color="auto" w:fill="auto"/>
          </w:tcPr>
          <w:p w14:paraId="231599DF" w14:textId="63201B5B" w:rsidR="0002082D" w:rsidRPr="00386169" w:rsidRDefault="004220A8" w:rsidP="0002082D">
            <w:pPr>
              <w:rPr>
                <w:rFonts w:ascii="Courier New" w:eastAsia="맑은 고딕" w:hAnsi="Courier New" w:cs="Courier New"/>
              </w:rPr>
            </w:pPr>
            <w:proofErr w:type="spellStart"/>
            <w:r>
              <w:rPr>
                <w:rFonts w:ascii="Courier New" w:eastAsia="맑은 고딕" w:hAnsi="Courier New" w:cs="Courier New"/>
              </w:rPr>
              <w:lastRenderedPageBreak/>
              <w:t>messageTimeFracSec</w:t>
            </w:r>
            <w:proofErr w:type="spellEnd"/>
          </w:p>
        </w:tc>
        <w:tc>
          <w:tcPr>
            <w:tcW w:w="6237" w:type="dxa"/>
            <w:tcBorders>
              <w:top w:val="single" w:sz="4" w:space="0" w:color="000000"/>
              <w:bottom w:val="single" w:sz="4" w:space="0" w:color="000000"/>
            </w:tcBorders>
            <w:shd w:val="clear" w:color="auto" w:fill="auto"/>
            <w:vAlign w:val="center"/>
          </w:tcPr>
          <w:p w14:paraId="0EBCBF08" w14:textId="7CE4E795" w:rsidR="0002082D" w:rsidRDefault="004220A8" w:rsidP="00161E60">
            <w:pPr>
              <w:snapToGrid w:val="0"/>
              <w:rPr>
                <w:rFonts w:eastAsia="맑은 고딕"/>
                <w:szCs w:val="19"/>
              </w:rPr>
            </w:pPr>
            <w:r w:rsidRPr="004220A8">
              <w:rPr>
                <w:rFonts w:eastAsia="맑은 고딕"/>
                <w:szCs w:val="19"/>
              </w:rPr>
              <w:t xml:space="preserve">Describes the sensor information acquisition time with </w:t>
            </w:r>
            <w:r w:rsidR="004370C2">
              <w:rPr>
                <w:rFonts w:eastAsia="맑은 고딕"/>
                <w:szCs w:val="19"/>
              </w:rPr>
              <w:t xml:space="preserve">an </w:t>
            </w:r>
            <w:r w:rsidRPr="004220A8">
              <w:rPr>
                <w:rFonts w:eastAsia="맑은 고딕"/>
                <w:szCs w:val="19"/>
              </w:rPr>
              <w:t>elapsed time(</w:t>
            </w:r>
            <w:r>
              <w:rPr>
                <w:rFonts w:eastAsia="맑은 고딕" w:hint="eastAsia"/>
                <w:szCs w:val="19"/>
              </w:rPr>
              <w:t>m</w:t>
            </w:r>
            <w:r>
              <w:rPr>
                <w:rFonts w:eastAsia="맑은 고딕"/>
                <w:szCs w:val="19"/>
              </w:rPr>
              <w:t>illi</w:t>
            </w:r>
            <w:r w:rsidRPr="004220A8">
              <w:rPr>
                <w:rFonts w:eastAsia="맑은 고딕"/>
                <w:szCs w:val="19"/>
              </w:rPr>
              <w:t xml:space="preserve">second) from </w:t>
            </w:r>
            <w:r w:rsidR="005832C6">
              <w:rPr>
                <w:rFonts w:eastAsia="맑은 고딕"/>
                <w:szCs w:val="19"/>
              </w:rPr>
              <w:t>01.01.1970</w:t>
            </w:r>
          </w:p>
        </w:tc>
      </w:tr>
    </w:tbl>
    <w:p w14:paraId="196CB729" w14:textId="77777777" w:rsidR="008436F1" w:rsidRDefault="008436F1" w:rsidP="00442ED1">
      <w:pPr>
        <w:snapToGrid w:val="0"/>
        <w:rPr>
          <w:rStyle w:val="IEEEStdsAddItal"/>
          <w:rFonts w:eastAsia="Yu Mincho"/>
        </w:rPr>
      </w:pPr>
    </w:p>
    <w:p w14:paraId="7ABB61C1" w14:textId="77777777" w:rsidR="008436F1" w:rsidRPr="00FB1712" w:rsidRDefault="008436F1" w:rsidP="00747488">
      <w:pPr>
        <w:pStyle w:val="3"/>
      </w:pPr>
      <w:r w:rsidRPr="00FB1712">
        <w:t>Examples</w:t>
      </w:r>
    </w:p>
    <w:p w14:paraId="4326909F" w14:textId="07A5FCA1" w:rsidR="008436F1" w:rsidRDefault="004370C2" w:rsidP="008436F1">
      <w:pPr>
        <w:pStyle w:val="IEEEStdsParagraph"/>
        <w:rPr>
          <w:rStyle w:val="IEEEStdsAddItal"/>
          <w:rFonts w:eastAsia="Yu Mincho"/>
        </w:rPr>
      </w:pPr>
      <w:r>
        <w:t>T</w:t>
      </w:r>
      <w:r w:rsidR="005832C6" w:rsidRPr="005832C6">
        <w:t>his example indicates that the sensor information was acquired in 1624695473 seconds later from</w:t>
      </w:r>
      <w:r w:rsidR="005832C6">
        <w:t xml:space="preserve"> 01.01.1970. In general time, it is </w:t>
      </w:r>
      <w:r w:rsidR="005832C6" w:rsidRPr="005832C6">
        <w:t>Sat</w:t>
      </w:r>
      <w:r>
        <w:t>urday,</w:t>
      </w:r>
      <w:r w:rsidR="005832C6" w:rsidRPr="005832C6">
        <w:t xml:space="preserve"> Jun 26</w:t>
      </w:r>
      <w:r>
        <w:rPr>
          <w:vertAlign w:val="superscript"/>
          <w:lang w:eastAsia="ko-KR"/>
        </w:rPr>
        <w:t>th</w:t>
      </w:r>
      <w:r>
        <w:t>, 2021,</w:t>
      </w:r>
      <w:r w:rsidR="005832C6" w:rsidRPr="005832C6">
        <w:t xml:space="preserve"> 17:17:53 UTC+0900</w:t>
      </w:r>
      <w:r w:rsidR="005832C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7D262790" w14:textId="70697194" w:rsidR="00FB5150" w:rsidRDefault="00495F7F" w:rsidP="00FB5150">
            <w:pPr>
              <w:spacing w:line="360" w:lineRule="auto"/>
              <w:rPr>
                <w:rFonts w:ascii="Courier New" w:hAnsi="Courier New" w:cs="Courier New"/>
                <w:color w:val="000000"/>
                <w:sz w:val="16"/>
              </w:rPr>
            </w:pPr>
            <w:r>
              <w:rPr>
                <w:rFonts w:ascii="Courier New" w:hAnsi="Courier New" w:cs="Courier New"/>
                <w:color w:val="000000"/>
                <w:sz w:val="16"/>
              </w:rPr>
              <w:t>{</w:t>
            </w:r>
          </w:p>
          <w:p w14:paraId="0B1ED12F" w14:textId="1725A95D" w:rsidR="00622231" w:rsidRDefault="0002082D" w:rsidP="00622231">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sidR="004220A8">
              <w:rPr>
                <w:rFonts w:ascii="Courier New" w:hAnsi="Courier New" w:cs="Courier New"/>
                <w:color w:val="000000"/>
                <w:sz w:val="16"/>
              </w:rPr>
              <w:t>messageTimeType</w:t>
            </w:r>
            <w:proofErr w:type="spellEnd"/>
            <w:r>
              <w:rPr>
                <w:rFonts w:ascii="Courier New" w:hAnsi="Courier New" w:cs="Courier New"/>
                <w:color w:val="000000"/>
                <w:sz w:val="16"/>
              </w:rPr>
              <w:t>”: {</w:t>
            </w:r>
          </w:p>
          <w:p w14:paraId="700C5A7C" w14:textId="23303CD1" w:rsidR="0002082D" w:rsidRDefault="0002082D"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sidR="004220A8">
              <w:rPr>
                <w:rFonts w:ascii="Courier New" w:hAnsi="Courier New" w:cs="Courier New"/>
                <w:color w:val="000000"/>
                <w:sz w:val="16"/>
              </w:rPr>
              <w:t>messageTimeSec</w:t>
            </w:r>
            <w:proofErr w:type="spellEnd"/>
            <w:r>
              <w:rPr>
                <w:rFonts w:ascii="Courier New" w:hAnsi="Courier New" w:cs="Courier New"/>
                <w:color w:val="000000"/>
                <w:sz w:val="16"/>
              </w:rPr>
              <w:t xml:space="preserve">”: </w:t>
            </w:r>
            <w:r w:rsidR="004220A8" w:rsidRPr="004220A8">
              <w:rPr>
                <w:rFonts w:ascii="Courier New" w:hAnsi="Courier New" w:cs="Courier New"/>
                <w:color w:val="000000"/>
                <w:sz w:val="16"/>
              </w:rPr>
              <w:t>1624695473</w:t>
            </w:r>
          </w:p>
          <w:p w14:paraId="5A4E5D53" w14:textId="5CACE64F" w:rsidR="0002082D" w:rsidRDefault="0002082D"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09140B8B" w14:textId="32BA3CF3" w:rsidR="00495F7F" w:rsidRPr="00FB5150" w:rsidRDefault="00622231">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0CE3A9B8" w:rsidR="004A6B0D" w:rsidRDefault="004370C2" w:rsidP="00747488">
      <w:pPr>
        <w:pStyle w:val="2"/>
      </w:pPr>
      <w:r>
        <w:t xml:space="preserve">Tracker </w:t>
      </w:r>
      <w:r w:rsidR="005832C6">
        <w:t>position</w:t>
      </w:r>
    </w:p>
    <w:p w14:paraId="3703A1D4" w14:textId="7F616C20" w:rsidR="00747488" w:rsidRDefault="00747488" w:rsidP="00747488">
      <w:pPr>
        <w:pStyle w:val="3"/>
      </w:pPr>
      <w:r>
        <w:rPr>
          <w:rFonts w:hint="eastAsia"/>
        </w:rPr>
        <w:t>G</w:t>
      </w:r>
      <w:r>
        <w:t>eneral</w:t>
      </w:r>
    </w:p>
    <w:p w14:paraId="577E0820" w14:textId="4E1B9866" w:rsidR="00747488" w:rsidRPr="00747488" w:rsidRDefault="00747488" w:rsidP="00747488">
      <w:pPr>
        <w:pStyle w:val="IEEEStdsParagraph"/>
      </w:pPr>
      <w:r w:rsidRPr="00747488">
        <w:t xml:space="preserve">This </w:t>
      </w:r>
      <w:r w:rsidR="004370C2">
        <w:t>subclause</w:t>
      </w:r>
      <w:r w:rsidRPr="00747488">
        <w:t xml:space="preserve"> specifies a sensor</w:t>
      </w:r>
      <w:r w:rsidR="00E1329A">
        <w:t xml:space="preserve"> data</w:t>
      </w:r>
      <w:r w:rsidRPr="00747488">
        <w:t xml:space="preserve"> type</w:t>
      </w:r>
      <w:r w:rsidR="00AE1867">
        <w:t>,</w:t>
      </w:r>
      <w:r w:rsidRPr="00747488">
        <w:t xml:space="preserve"> which </w:t>
      </w:r>
      <w:r w:rsidR="00E1329A">
        <w:t>describes</w:t>
      </w:r>
      <w:r w:rsidR="00DB6F55">
        <w:t xml:space="preserve"> </w:t>
      </w:r>
      <w:r w:rsidR="004370C2">
        <w:t>the</w:t>
      </w:r>
      <w:r w:rsidR="005832C6">
        <w:t xml:space="preserve"> position of</w:t>
      </w:r>
      <w:r w:rsidRPr="00747488">
        <w:t xml:space="preserve"> </w:t>
      </w:r>
      <w:r w:rsidR="004370C2">
        <w:t>the tracker</w:t>
      </w:r>
      <w:r w:rsidR="004605D3">
        <w:t>.</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6331B7A9" w14:textId="1148476E"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004370C2">
              <w:rPr>
                <w:rFonts w:ascii="Courier New" w:hAnsi="Courier New" w:cs="Courier New"/>
                <w:color w:val="000000"/>
                <w:sz w:val="16"/>
              </w:rPr>
              <w:t>tracker</w:t>
            </w:r>
            <w:r w:rsidR="005832C6">
              <w:rPr>
                <w:rFonts w:ascii="Courier New" w:hAnsi="Courier New" w:cs="Courier New"/>
                <w:color w:val="000000"/>
                <w:sz w:val="16"/>
              </w:rPr>
              <w:t>PositionSensor</w:t>
            </w:r>
            <w:r w:rsidR="006D0C99">
              <w:rPr>
                <w:rFonts w:ascii="Courier New" w:hAnsi="Courier New" w:cs="Courier New"/>
                <w:color w:val="000000"/>
                <w:sz w:val="16"/>
              </w:rPr>
              <w:t>Data</w:t>
            </w:r>
            <w:proofErr w:type="spellEnd"/>
            <w:r w:rsidRPr="0002082D">
              <w:rPr>
                <w:rFonts w:ascii="Courier New" w:hAnsi="Courier New" w:cs="Courier New"/>
                <w:color w:val="000000"/>
                <w:sz w:val="16"/>
              </w:rPr>
              <w:t>": {</w:t>
            </w:r>
          </w:p>
          <w:p w14:paraId="055FB75F"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440A7D58"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60D5B3AF" w14:textId="77777777" w:rsidR="005832C6" w:rsidRDefault="0002082D" w:rsidP="005832C6">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5832C6" w:rsidRPr="0002082D">
              <w:rPr>
                <w:rFonts w:ascii="Courier New" w:hAnsi="Courier New" w:cs="Courier New"/>
                <w:color w:val="000000"/>
                <w:sz w:val="16"/>
              </w:rPr>
              <w:t>"</w:t>
            </w:r>
            <w:r w:rsidR="005832C6">
              <w:rPr>
                <w:rFonts w:ascii="Courier New" w:hAnsi="Courier New" w:cs="Courier New"/>
                <w:color w:val="000000"/>
                <w:sz w:val="16"/>
              </w:rPr>
              <w:t>position</w:t>
            </w:r>
            <w:r w:rsidR="005832C6" w:rsidRPr="0002082D">
              <w:rPr>
                <w:rFonts w:ascii="Courier New" w:hAnsi="Courier New" w:cs="Courier New"/>
                <w:color w:val="000000"/>
                <w:sz w:val="16"/>
              </w:rPr>
              <w:t>": {</w:t>
            </w:r>
          </w:p>
          <w:p w14:paraId="015B2AE7" w14:textId="77777777" w:rsidR="005832C6" w:rsidRPr="0002082D" w:rsidRDefault="005832C6" w:rsidP="005832C6">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"#/definitions/float3DVectorType"</w:t>
            </w:r>
          </w:p>
          <w:p w14:paraId="218989BB" w14:textId="6F26EDFA" w:rsidR="005832C6" w:rsidRDefault="005832C6" w:rsidP="005832C6">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w:t>
            </w:r>
          </w:p>
          <w:p w14:paraId="7EB30F5F" w14:textId="26614345" w:rsidR="006D0C99" w:rsidRDefault="006D0C99" w:rsidP="006D0C9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sidR="000563D2">
              <w:rPr>
                <w:rFonts w:ascii="Courier New" w:hAnsi="Courier New" w:cs="Courier New"/>
                <w:color w:val="000000"/>
                <w:sz w:val="16"/>
              </w:rPr>
              <w:t>orientationInQ</w:t>
            </w:r>
            <w:r>
              <w:rPr>
                <w:rFonts w:ascii="Courier New" w:hAnsi="Courier New" w:cs="Courier New"/>
                <w:color w:val="000000"/>
                <w:sz w:val="16"/>
              </w:rPr>
              <w:t>uaternion</w:t>
            </w:r>
            <w:proofErr w:type="spellEnd"/>
            <w:r w:rsidRPr="0002082D">
              <w:rPr>
                <w:rFonts w:ascii="Courier New" w:hAnsi="Courier New" w:cs="Courier New"/>
                <w:color w:val="000000"/>
                <w:sz w:val="16"/>
              </w:rPr>
              <w:t>": {</w:t>
            </w:r>
          </w:p>
          <w:p w14:paraId="3661A48D" w14:textId="2AE32336" w:rsidR="006D0C99" w:rsidRPr="0002082D" w:rsidRDefault="006D0C99" w:rsidP="006D0C9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"#/definitions/float</w:t>
            </w:r>
            <w:r>
              <w:rPr>
                <w:rFonts w:ascii="Courier New" w:hAnsi="Courier New" w:cs="Courier New"/>
                <w:color w:val="000000"/>
                <w:sz w:val="16"/>
              </w:rPr>
              <w:t>4</w:t>
            </w:r>
            <w:r w:rsidRPr="00D31DB9">
              <w:rPr>
                <w:rFonts w:ascii="Courier New" w:hAnsi="Courier New" w:cs="Courier New"/>
                <w:color w:val="000000"/>
                <w:sz w:val="16"/>
              </w:rPr>
              <w:t>DVectorType"</w:t>
            </w:r>
          </w:p>
          <w:p w14:paraId="176FEFAD" w14:textId="21BDBE73" w:rsidR="005832C6" w:rsidRPr="0002082D" w:rsidRDefault="006D0C99"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5832C6">
              <w:rPr>
                <w:rFonts w:ascii="Courier New" w:hAnsi="Courier New" w:cs="Courier New"/>
                <w:color w:val="000000"/>
                <w:sz w:val="16"/>
              </w:rPr>
              <w:t xml:space="preserve">     </w:t>
            </w:r>
          </w:p>
          <w:p w14:paraId="0C5069B7" w14:textId="1EB50BC5"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22913C3E" w14:textId="3412FF01" w:rsidR="00E32297" w:rsidRPr="0002082D" w:rsidRDefault="00E32297"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A359E2">
              <w:rPr>
                <w:rFonts w:ascii="Courier New" w:hAnsi="Courier New" w:cs="Courier New"/>
                <w:color w:val="000000"/>
                <w:sz w:val="16"/>
              </w:rPr>
              <w:t>"</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2C2AB6C7" w14:textId="4D255DD9" w:rsidR="00747488" w:rsidRPr="00747488" w:rsidRDefault="0002082D" w:rsidP="0074748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tc>
      </w:tr>
    </w:tbl>
    <w:p w14:paraId="7B41346B" w14:textId="77777777" w:rsidR="00747488" w:rsidRPr="00747488" w:rsidRDefault="00747488" w:rsidP="00747488"/>
    <w:p w14:paraId="144141A0" w14:textId="31C43F79" w:rsidR="00747488" w:rsidRDefault="00747488" w:rsidP="00747488">
      <w:pPr>
        <w:pStyle w:val="3"/>
      </w:pPr>
      <w:r>
        <w:rPr>
          <w:rFonts w:hint="eastAsia"/>
        </w:rPr>
        <w:lastRenderedPageBreak/>
        <w:t>S</w:t>
      </w:r>
      <w:r>
        <w:t>emantics</w:t>
      </w:r>
    </w:p>
    <w:p w14:paraId="770EF0AE" w14:textId="163DE160" w:rsidR="00495F7F" w:rsidRPr="00331155" w:rsidRDefault="004370C2" w:rsidP="00495F7F">
      <w:pPr>
        <w:rPr>
          <w:rFonts w:eastAsia="맑은 고딕"/>
        </w:rPr>
      </w:pPr>
      <w:r>
        <w:t>The s</w:t>
      </w:r>
      <w:r w:rsidR="00495F7F">
        <w:t>emantics of the</w:t>
      </w:r>
      <w:r w:rsidR="00495F7F">
        <w:rPr>
          <w:rFonts w:eastAsia="바탕" w:hint="eastAsia"/>
        </w:rPr>
        <w:t xml:space="preserve"> </w:t>
      </w:r>
      <w:proofErr w:type="spellStart"/>
      <w:r>
        <w:rPr>
          <w:rFonts w:ascii="Courier New" w:hAnsi="Courier New" w:cs="Courier New"/>
        </w:rPr>
        <w:t>tracker</w:t>
      </w:r>
      <w:r w:rsidR="006D0C99" w:rsidRPr="006D0C99">
        <w:rPr>
          <w:rFonts w:ascii="Courier New" w:hAnsi="Courier New" w:cs="Courier New"/>
        </w:rPr>
        <w:t>PositionSensor</w:t>
      </w:r>
      <w:r w:rsidR="006D0C99">
        <w:rPr>
          <w:rFonts w:ascii="Courier New" w:hAnsi="Courier New" w:cs="Courier New"/>
        </w:rPr>
        <w:t>Data</w:t>
      </w:r>
      <w:proofErr w:type="spellEnd"/>
      <w:r w:rsidR="00495F7F"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6D0C99" w14:paraId="61922F1F" w14:textId="77777777" w:rsidTr="00D31DB9">
        <w:trPr>
          <w:tblHeader/>
        </w:trPr>
        <w:tc>
          <w:tcPr>
            <w:tcW w:w="3047" w:type="dxa"/>
            <w:tcBorders>
              <w:top w:val="single" w:sz="4" w:space="0" w:color="000000"/>
              <w:bottom w:val="single" w:sz="2" w:space="0" w:color="000000"/>
            </w:tcBorders>
            <w:shd w:val="clear" w:color="auto" w:fill="auto"/>
          </w:tcPr>
          <w:p w14:paraId="6CD1971F" w14:textId="06AF21E0" w:rsidR="006D0C99" w:rsidRDefault="004370C2" w:rsidP="00D31DB9">
            <w:pPr>
              <w:rPr>
                <w:rFonts w:ascii="Courier New" w:hAnsi="Courier New" w:cs="Courier New"/>
              </w:rPr>
            </w:pPr>
            <w:proofErr w:type="spellStart"/>
            <w:r>
              <w:rPr>
                <w:rFonts w:ascii="Courier New" w:hAnsi="Courier New" w:cs="Courier New"/>
              </w:rPr>
              <w:t>tracker</w:t>
            </w:r>
            <w:r w:rsidR="006D0C99">
              <w:rPr>
                <w:rFonts w:ascii="Courier New" w:hAnsi="Courier New" w:cs="Courier New"/>
              </w:rPr>
              <w:t>PositionSensorData</w:t>
            </w:r>
            <w:proofErr w:type="spellEnd"/>
          </w:p>
        </w:tc>
        <w:tc>
          <w:tcPr>
            <w:tcW w:w="6237" w:type="dxa"/>
            <w:tcBorders>
              <w:top w:val="single" w:sz="4" w:space="0" w:color="000000"/>
              <w:bottom w:val="single" w:sz="2" w:space="0" w:color="000000"/>
            </w:tcBorders>
            <w:shd w:val="clear" w:color="auto" w:fill="auto"/>
            <w:vAlign w:val="center"/>
          </w:tcPr>
          <w:p w14:paraId="3F9F6929" w14:textId="71A58D99" w:rsidR="006D0C99" w:rsidRDefault="00BE34BD" w:rsidP="00161E60">
            <w:pPr>
              <w:snapToGrid w:val="0"/>
              <w:rPr>
                <w:szCs w:val="19"/>
              </w:rPr>
            </w:pPr>
            <w:r w:rsidRPr="00BE34BD">
              <w:rPr>
                <w:szCs w:val="19"/>
              </w:rPr>
              <w:t>Tool for describing sens</w:t>
            </w:r>
            <w:r w:rsidR="004370C2">
              <w:rPr>
                <w:szCs w:val="19"/>
              </w:rPr>
              <w:t>or data concerning</w:t>
            </w:r>
            <w:r w:rsidRPr="00BE34BD">
              <w:rPr>
                <w:szCs w:val="19"/>
              </w:rPr>
              <w:t xml:space="preserve"> </w:t>
            </w:r>
            <w:r w:rsidR="004370C2">
              <w:rPr>
                <w:szCs w:val="19"/>
              </w:rPr>
              <w:t>the</w:t>
            </w:r>
            <w:r w:rsidRPr="00BE34BD">
              <w:rPr>
                <w:szCs w:val="19"/>
              </w:rPr>
              <w:t xml:space="preserve"> </w:t>
            </w:r>
            <w:r w:rsidR="004370C2">
              <w:rPr>
                <w:szCs w:val="19"/>
              </w:rPr>
              <w:t>tracker sensor’s</w:t>
            </w:r>
            <w:r>
              <w:rPr>
                <w:szCs w:val="19"/>
              </w:rPr>
              <w:t xml:space="preserve"> position.</w:t>
            </w:r>
          </w:p>
        </w:tc>
      </w:tr>
      <w:tr w:rsidR="00D31DB9" w14:paraId="2D9AD649" w14:textId="77777777" w:rsidTr="00D31DB9">
        <w:trPr>
          <w:tblHeader/>
        </w:trPr>
        <w:tc>
          <w:tcPr>
            <w:tcW w:w="3047" w:type="dxa"/>
            <w:tcBorders>
              <w:top w:val="single" w:sz="4" w:space="0" w:color="000000"/>
              <w:bottom w:val="single" w:sz="2" w:space="0" w:color="000000"/>
            </w:tcBorders>
            <w:shd w:val="clear" w:color="auto" w:fill="auto"/>
          </w:tcPr>
          <w:p w14:paraId="3280DB4A" w14:textId="797D51B6" w:rsidR="00D31DB9" w:rsidRPr="00B8603F" w:rsidRDefault="00BE34BD" w:rsidP="00D31DB9">
            <w:pPr>
              <w:rPr>
                <w:rFonts w:ascii="Courier New" w:hAnsi="Courier New" w:cs="Courier New"/>
              </w:rPr>
            </w:pPr>
            <w:r>
              <w:rPr>
                <w:rFonts w:ascii="Courier New" w:hAnsi="Courier New" w:cs="Courier New"/>
              </w:rPr>
              <w:t>position</w:t>
            </w:r>
          </w:p>
        </w:tc>
        <w:tc>
          <w:tcPr>
            <w:tcW w:w="6237" w:type="dxa"/>
            <w:tcBorders>
              <w:top w:val="single" w:sz="4" w:space="0" w:color="000000"/>
              <w:bottom w:val="single" w:sz="2" w:space="0" w:color="000000"/>
            </w:tcBorders>
            <w:shd w:val="clear" w:color="auto" w:fill="auto"/>
            <w:vAlign w:val="center"/>
          </w:tcPr>
          <w:p w14:paraId="14697ADB" w14:textId="321E1AB7" w:rsidR="00D31DB9" w:rsidRDefault="004370C2" w:rsidP="00161E60">
            <w:pPr>
              <w:snapToGrid w:val="0"/>
              <w:rPr>
                <w:szCs w:val="19"/>
              </w:rPr>
            </w:pPr>
            <w:r>
              <w:rPr>
                <w:szCs w:val="19"/>
              </w:rPr>
              <w:t>It d</w:t>
            </w:r>
            <w:r w:rsidR="00BE34BD">
              <w:rPr>
                <w:szCs w:val="19"/>
              </w:rPr>
              <w:t xml:space="preserve">escribes </w:t>
            </w:r>
            <w:r>
              <w:rPr>
                <w:szCs w:val="19"/>
              </w:rPr>
              <w:t xml:space="preserve">the </w:t>
            </w:r>
            <w:r w:rsidR="00BE34BD">
              <w:rPr>
                <w:szCs w:val="19"/>
              </w:rPr>
              <w:t xml:space="preserve">position of </w:t>
            </w:r>
            <w:r>
              <w:rPr>
                <w:szCs w:val="19"/>
              </w:rPr>
              <w:t>the tracker</w:t>
            </w:r>
            <w:r w:rsidR="00BE34BD">
              <w:rPr>
                <w:szCs w:val="19"/>
              </w:rPr>
              <w:t xml:space="preserve"> in </w:t>
            </w:r>
            <w:r>
              <w:rPr>
                <w:szCs w:val="19"/>
              </w:rPr>
              <w:t xml:space="preserve">a </w:t>
            </w:r>
            <w:r w:rsidR="00BE34BD">
              <w:rPr>
                <w:szCs w:val="19"/>
              </w:rPr>
              <w:t>large space</w:t>
            </w:r>
            <w:r>
              <w:rPr>
                <w:szCs w:val="19"/>
              </w:rPr>
              <w:t xml:space="preserve"> </w:t>
            </w:r>
            <w:r w:rsidR="000563D2">
              <w:rPr>
                <w:szCs w:val="19"/>
              </w:rPr>
              <w:t xml:space="preserve">measured </w:t>
            </w:r>
            <w:r>
              <w:rPr>
                <w:szCs w:val="19"/>
              </w:rPr>
              <w:t>in meters</w:t>
            </w:r>
            <w:r w:rsidR="00BE34BD">
              <w:rPr>
                <w:szCs w:val="19"/>
              </w:rPr>
              <w:t xml:space="preserve">. </w:t>
            </w:r>
            <w:r>
              <w:rPr>
                <w:szCs w:val="19"/>
              </w:rPr>
              <w:t>The p</w:t>
            </w:r>
            <w:r w:rsidR="00BE34BD">
              <w:rPr>
                <w:szCs w:val="19"/>
              </w:rPr>
              <w:t xml:space="preserve">osition is described </w:t>
            </w:r>
            <w:r w:rsidR="00BE34BD" w:rsidRPr="00BE34BD">
              <w:rPr>
                <w:szCs w:val="19"/>
              </w:rPr>
              <w:t>in the order of x, y, and z.</w:t>
            </w:r>
          </w:p>
        </w:tc>
      </w:tr>
      <w:tr w:rsidR="00D31DB9" w14:paraId="0386D695" w14:textId="77777777" w:rsidTr="00D31DB9">
        <w:trPr>
          <w:tblHeader/>
        </w:trPr>
        <w:tc>
          <w:tcPr>
            <w:tcW w:w="3047" w:type="dxa"/>
            <w:tcBorders>
              <w:top w:val="single" w:sz="4" w:space="0" w:color="000000"/>
              <w:bottom w:val="single" w:sz="2" w:space="0" w:color="000000"/>
            </w:tcBorders>
            <w:shd w:val="clear" w:color="auto" w:fill="auto"/>
          </w:tcPr>
          <w:p w14:paraId="39584A8F" w14:textId="2F1196F6" w:rsidR="00D31DB9" w:rsidRDefault="000563D2" w:rsidP="00D31DB9">
            <w:pPr>
              <w:rPr>
                <w:rFonts w:ascii="Courier New" w:hAnsi="Courier New" w:cs="Courier New"/>
              </w:rPr>
            </w:pPr>
            <w:proofErr w:type="spellStart"/>
            <w:r>
              <w:rPr>
                <w:rFonts w:ascii="Courier New" w:hAnsi="Courier New" w:cs="Courier New"/>
              </w:rPr>
              <w:t>orientationInQuaternion</w:t>
            </w:r>
            <w:proofErr w:type="spellEnd"/>
          </w:p>
          <w:p w14:paraId="239A125C" w14:textId="4D33051F" w:rsidR="00BE34BD" w:rsidRPr="00B8603F" w:rsidRDefault="00BE34BD" w:rsidP="00D31DB9">
            <w:pPr>
              <w:rPr>
                <w:rFonts w:ascii="Courier New" w:hAnsi="Courier New" w:cs="Courier New"/>
              </w:rPr>
            </w:pPr>
          </w:p>
        </w:tc>
        <w:tc>
          <w:tcPr>
            <w:tcW w:w="6237" w:type="dxa"/>
            <w:tcBorders>
              <w:top w:val="single" w:sz="4" w:space="0" w:color="000000"/>
              <w:bottom w:val="single" w:sz="2" w:space="0" w:color="000000"/>
            </w:tcBorders>
            <w:shd w:val="clear" w:color="auto" w:fill="auto"/>
            <w:vAlign w:val="center"/>
          </w:tcPr>
          <w:p w14:paraId="68BF0745" w14:textId="7F5E5AA1" w:rsidR="00D31DB9" w:rsidRPr="00D31DB9" w:rsidRDefault="004370C2" w:rsidP="00161E60">
            <w:pPr>
              <w:snapToGrid w:val="0"/>
              <w:rPr>
                <w:szCs w:val="19"/>
              </w:rPr>
            </w:pPr>
            <w:r>
              <w:rPr>
                <w:szCs w:val="19"/>
              </w:rPr>
              <w:t>It d</w:t>
            </w:r>
            <w:r w:rsidR="00BE34BD">
              <w:rPr>
                <w:szCs w:val="19"/>
              </w:rPr>
              <w:t xml:space="preserve">escribes </w:t>
            </w:r>
            <w:r>
              <w:rPr>
                <w:szCs w:val="19"/>
              </w:rPr>
              <w:t>the orientation</w:t>
            </w:r>
            <w:r w:rsidR="00BE34BD">
              <w:rPr>
                <w:szCs w:val="19"/>
              </w:rPr>
              <w:t xml:space="preserve"> of </w:t>
            </w:r>
            <w:r>
              <w:rPr>
                <w:szCs w:val="19"/>
              </w:rPr>
              <w:t>the tracker</w:t>
            </w:r>
            <w:r w:rsidR="00BE34BD">
              <w:rPr>
                <w:szCs w:val="19"/>
              </w:rPr>
              <w:t xml:space="preserve"> in </w:t>
            </w:r>
            <w:r>
              <w:rPr>
                <w:szCs w:val="19"/>
              </w:rPr>
              <w:t xml:space="preserve">a </w:t>
            </w:r>
            <w:r w:rsidR="00BE34BD">
              <w:rPr>
                <w:szCs w:val="19"/>
              </w:rPr>
              <w:t xml:space="preserve">large space. </w:t>
            </w:r>
            <w:r>
              <w:rPr>
                <w:szCs w:val="19"/>
              </w:rPr>
              <w:t>The q</w:t>
            </w:r>
            <w:r w:rsidR="00BE34BD">
              <w:rPr>
                <w:szCs w:val="19"/>
              </w:rPr>
              <w:t xml:space="preserve">uaternion is described </w:t>
            </w:r>
            <w:r w:rsidR="00BE34BD" w:rsidRPr="00BE34BD">
              <w:rPr>
                <w:szCs w:val="19"/>
              </w:rPr>
              <w:t>in the order of x, y,</w:t>
            </w:r>
            <w:r w:rsidR="00BE34BD">
              <w:rPr>
                <w:szCs w:val="19"/>
              </w:rPr>
              <w:t xml:space="preserve"> </w:t>
            </w:r>
            <w:proofErr w:type="gramStart"/>
            <w:r w:rsidR="00BE34BD">
              <w:rPr>
                <w:szCs w:val="19"/>
              </w:rPr>
              <w:t>z</w:t>
            </w:r>
            <w:proofErr w:type="gramEnd"/>
            <w:r w:rsidR="00BE34BD" w:rsidRPr="00BE34BD">
              <w:rPr>
                <w:szCs w:val="19"/>
              </w:rPr>
              <w:t xml:space="preserve"> and </w:t>
            </w:r>
            <w:r w:rsidR="00BE34BD">
              <w:rPr>
                <w:szCs w:val="19"/>
              </w:rPr>
              <w:t>w</w:t>
            </w:r>
            <w:r w:rsidR="00BE34BD" w:rsidRPr="00BE34BD">
              <w:rPr>
                <w:szCs w:val="19"/>
              </w:rPr>
              <w:t>.</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t>E</w:t>
      </w:r>
      <w:r>
        <w:t>xamples</w:t>
      </w:r>
    </w:p>
    <w:p w14:paraId="7F2EDE1A" w14:textId="12024E24" w:rsidR="009111F0" w:rsidRPr="00DB6F55" w:rsidRDefault="009111F0" w:rsidP="00DB6F55">
      <w:pPr>
        <w:pStyle w:val="IEEEStdsParagraph"/>
      </w:pPr>
      <w:r>
        <w:t>In this example,</w:t>
      </w:r>
      <w:r w:rsidR="00D31DB9">
        <w:t xml:space="preserve"> </w:t>
      </w:r>
      <w:r w:rsidR="002B15C9">
        <w:t xml:space="preserve">the measured </w:t>
      </w:r>
      <w:r w:rsidR="004370C2">
        <w:t xml:space="preserve">tracker </w:t>
      </w:r>
      <w:r w:rsidR="00BE34BD">
        <w:t>position</w:t>
      </w:r>
      <w:r w:rsidR="00D31DB9" w:rsidRPr="00D31DB9">
        <w:t xml:space="preserve"> has </w:t>
      </w:r>
      <w:r w:rsidR="00BE34BD">
        <w:t>x</w:t>
      </w:r>
      <w:r w:rsidR="00D31DB9" w:rsidRPr="00D31DB9">
        <w:t xml:space="preserve">, </w:t>
      </w:r>
      <w:r w:rsidR="00BE34BD">
        <w:t>y</w:t>
      </w:r>
      <w:r w:rsidR="00D31DB9" w:rsidRPr="00D31DB9">
        <w:t xml:space="preserve">, and </w:t>
      </w:r>
      <w:r w:rsidR="00BE34BD">
        <w:t>z</w:t>
      </w:r>
      <w:r w:rsidR="00D31DB9" w:rsidRPr="00D31DB9">
        <w:t xml:space="preserve"> values of </w:t>
      </w:r>
      <w:r w:rsidR="00BE34BD">
        <w:t>12</w:t>
      </w:r>
      <w:r w:rsidR="004370C2">
        <w:t xml:space="preserve"> meters</w:t>
      </w:r>
      <w:r w:rsidR="00D31DB9" w:rsidRPr="00D31DB9">
        <w:t xml:space="preserve">, </w:t>
      </w:r>
      <w:r w:rsidR="004370C2">
        <w:t>20 meters</w:t>
      </w:r>
      <w:r w:rsidR="00D31DB9" w:rsidRPr="00D31DB9">
        <w:t xml:space="preserve">, and </w:t>
      </w:r>
      <w:r w:rsidR="004370C2">
        <w:t>1.8 meters</w:t>
      </w:r>
      <w:r w:rsidR="00D31DB9" w:rsidRPr="00D31DB9">
        <w:t>, respectively.</w:t>
      </w:r>
      <w:r w:rsidR="00663570">
        <w:t xml:space="preserve"> </w:t>
      </w:r>
      <w:r w:rsidR="00663570" w:rsidRPr="00663570">
        <w:t>And the sensor is oriented towards the x-axis and rotate</w:t>
      </w:r>
      <w:r w:rsidR="00452EDD">
        <w:t>d</w:t>
      </w:r>
      <w:r w:rsidR="00663570" w:rsidRPr="00663570">
        <w:t xml:space="preserve"> 30 degrees around the x-axis.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CC56F6E" w14:textId="3E736396" w:rsidR="004605D3" w:rsidRPr="00C4163B" w:rsidRDefault="004605D3"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1C1ED913" w14:textId="6C5DEF2F" w:rsidR="004605D3" w:rsidRPr="00C4163B" w:rsidRDefault="00D31DB9" w:rsidP="004605D3">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r w:rsidR="004370C2">
              <w:rPr>
                <w:rFonts w:ascii="Courier New" w:hAnsi="Courier New" w:cs="Courier New"/>
                <w:color w:val="000000"/>
                <w:sz w:val="16"/>
                <w:lang w:val="fr-FR"/>
              </w:rPr>
              <w:t>tracker</w:t>
            </w:r>
            <w:proofErr w:type="spellStart"/>
            <w:r w:rsidR="00BE34BD">
              <w:rPr>
                <w:rFonts w:ascii="Courier New" w:hAnsi="Courier New" w:cs="Courier New"/>
                <w:color w:val="000000"/>
                <w:sz w:val="16"/>
              </w:rPr>
              <w:t>PositionSensorData</w:t>
            </w:r>
            <w:proofErr w:type="spellEnd"/>
            <w:r w:rsidR="00BE34BD" w:rsidRPr="00C4163B">
              <w:rPr>
                <w:rFonts w:ascii="Courier New" w:hAnsi="Courier New" w:cs="Courier New"/>
                <w:color w:val="000000"/>
                <w:sz w:val="16"/>
                <w:lang w:val="fr-FR"/>
              </w:rPr>
              <w:t xml:space="preserve"> </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6E3E9657" w14:textId="5531C8C3" w:rsidR="00D31DB9" w:rsidRDefault="00D31DB9" w:rsidP="004605D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r w:rsidR="00BE34BD">
              <w:rPr>
                <w:rFonts w:ascii="Courier New" w:hAnsi="Courier New" w:cs="Courier New"/>
                <w:color w:val="000000"/>
                <w:sz w:val="16"/>
              </w:rPr>
              <w:t>position</w:t>
            </w:r>
            <w:r>
              <w:rPr>
                <w:rFonts w:ascii="Courier New" w:hAnsi="Courier New" w:cs="Courier New"/>
                <w:color w:val="000000"/>
                <w:sz w:val="16"/>
              </w:rPr>
              <w:t>”: [</w:t>
            </w:r>
            <w:r w:rsidR="004370C2">
              <w:rPr>
                <w:rFonts w:ascii="Courier New" w:hAnsi="Courier New" w:cs="Courier New"/>
                <w:color w:val="000000"/>
                <w:sz w:val="16"/>
              </w:rPr>
              <w:t>12</w:t>
            </w:r>
            <w:r>
              <w:rPr>
                <w:rFonts w:ascii="Courier New" w:hAnsi="Courier New" w:cs="Courier New"/>
                <w:color w:val="000000"/>
                <w:sz w:val="16"/>
              </w:rPr>
              <w:t xml:space="preserve">, </w:t>
            </w:r>
            <w:r w:rsidR="004370C2">
              <w:rPr>
                <w:rFonts w:ascii="Courier New" w:hAnsi="Courier New" w:cs="Courier New"/>
                <w:color w:val="000000"/>
                <w:sz w:val="16"/>
              </w:rPr>
              <w:t>20</w:t>
            </w:r>
            <w:r>
              <w:rPr>
                <w:rFonts w:ascii="Courier New" w:hAnsi="Courier New" w:cs="Courier New"/>
                <w:color w:val="000000"/>
                <w:sz w:val="16"/>
              </w:rPr>
              <w:t xml:space="preserve">, </w:t>
            </w:r>
            <w:r w:rsidR="004370C2">
              <w:rPr>
                <w:rFonts w:ascii="Courier New" w:hAnsi="Courier New" w:cs="Courier New"/>
                <w:color w:val="000000"/>
                <w:sz w:val="16"/>
              </w:rPr>
              <w:t>1.8</w:t>
            </w:r>
            <w:r>
              <w:rPr>
                <w:rFonts w:ascii="Courier New" w:hAnsi="Courier New" w:cs="Courier New"/>
                <w:color w:val="000000"/>
                <w:sz w:val="16"/>
              </w:rPr>
              <w:t>]</w:t>
            </w:r>
            <w:r w:rsidR="00663570">
              <w:rPr>
                <w:rFonts w:ascii="Courier New" w:hAnsi="Courier New" w:cs="Courier New"/>
                <w:color w:val="000000"/>
                <w:sz w:val="16"/>
              </w:rPr>
              <w:t>,</w:t>
            </w:r>
          </w:p>
          <w:p w14:paraId="36B80462" w14:textId="33B577E0" w:rsidR="00663570" w:rsidRDefault="00663570" w:rsidP="004605D3">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orientationInQuaternion</w:t>
            </w:r>
            <w:proofErr w:type="spellEnd"/>
            <w:r>
              <w:rPr>
                <w:rFonts w:ascii="Courier New" w:hAnsi="Courier New" w:cs="Courier New"/>
                <w:color w:val="000000"/>
                <w:sz w:val="16"/>
              </w:rPr>
              <w:t>": [1.0, 0, 0, 30]</w:t>
            </w:r>
          </w:p>
          <w:p w14:paraId="57EBD8E8" w14:textId="5C456B9F" w:rsidR="00D31DB9" w:rsidRDefault="00D31DB9"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4C70739B" w14:textId="2B0251A3" w:rsidR="00D31DB9" w:rsidRPr="004370C2" w:rsidRDefault="004370C2" w:rsidP="00DB6F55">
      <w:pPr>
        <w:pStyle w:val="2"/>
      </w:pPr>
      <w:r>
        <w:t>Tracker</w:t>
      </w:r>
      <w:r w:rsidR="00BE34BD" w:rsidRPr="004370C2">
        <w:t xml:space="preserve"> velocity</w:t>
      </w:r>
    </w:p>
    <w:p w14:paraId="110FE5F1" w14:textId="7BB909F5" w:rsidR="00D31DB9" w:rsidRPr="004370C2" w:rsidRDefault="00D31DB9" w:rsidP="00D31DB9">
      <w:pPr>
        <w:pStyle w:val="3"/>
      </w:pPr>
      <w:r w:rsidRPr="004370C2">
        <w:rPr>
          <w:rFonts w:hint="eastAsia"/>
        </w:rPr>
        <w:t>G</w:t>
      </w:r>
      <w:r w:rsidRPr="004370C2">
        <w:t>eneral</w:t>
      </w:r>
    </w:p>
    <w:p w14:paraId="04BFEC2D" w14:textId="1811CE9A" w:rsidR="00D31DB9" w:rsidRPr="004370C2" w:rsidRDefault="00D31DB9" w:rsidP="00DB6F55">
      <w:pPr>
        <w:pStyle w:val="IEEEStdsParagraph"/>
      </w:pPr>
      <w:r w:rsidRPr="004370C2">
        <w:t xml:space="preserve">This </w:t>
      </w:r>
      <w:r w:rsidR="004370C2" w:rsidRPr="004370C2">
        <w:t>subclause</w:t>
      </w:r>
      <w:r w:rsidRPr="004370C2">
        <w:t xml:space="preserve"> specifies a sensor data type, which describes </w:t>
      </w:r>
      <w:r w:rsidR="004370C2">
        <w:t>the</w:t>
      </w:r>
      <w:r w:rsidRPr="004370C2">
        <w:t xml:space="preserve"> </w:t>
      </w:r>
      <w:r w:rsidR="00856D84" w:rsidRPr="004370C2">
        <w:t xml:space="preserve">velocity of </w:t>
      </w:r>
      <w:r w:rsidR="004370C2">
        <w:t>the tracker</w:t>
      </w:r>
      <w:r w:rsidRPr="004370C2">
        <w:t>.</w:t>
      </w:r>
    </w:p>
    <w:p w14:paraId="29F4FFDB" w14:textId="6CE22220" w:rsidR="00D31DB9" w:rsidRPr="004370C2" w:rsidRDefault="00D31DB9" w:rsidP="00D31DB9">
      <w:pPr>
        <w:pStyle w:val="3"/>
      </w:pPr>
      <w:r w:rsidRPr="004370C2">
        <w:rPr>
          <w:rFonts w:hint="eastAsia"/>
        </w:rPr>
        <w:t>S</w:t>
      </w:r>
      <w:r w:rsidRPr="004370C2">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31DB9" w:rsidRPr="004370C2" w14:paraId="59C62CDE" w14:textId="77777777" w:rsidTr="00161E60">
        <w:tc>
          <w:tcPr>
            <w:tcW w:w="8613" w:type="dxa"/>
            <w:shd w:val="clear" w:color="auto" w:fill="auto"/>
          </w:tcPr>
          <w:p w14:paraId="7845FE98" w14:textId="70395601" w:rsidR="00D31DB9" w:rsidRPr="004370C2" w:rsidRDefault="00D31DB9" w:rsidP="00D31DB9">
            <w:pPr>
              <w:spacing w:line="360" w:lineRule="auto"/>
              <w:rPr>
                <w:rFonts w:ascii="Courier New" w:hAnsi="Courier New" w:cs="Courier New"/>
                <w:color w:val="000000"/>
                <w:sz w:val="16"/>
              </w:rPr>
            </w:pPr>
            <w:r w:rsidRPr="004370C2">
              <w:rPr>
                <w:rFonts w:ascii="Courier New" w:hAnsi="Courier New" w:cs="Courier New"/>
                <w:color w:val="000000"/>
                <w:sz w:val="16"/>
              </w:rPr>
              <w:t>"</w:t>
            </w:r>
            <w:proofErr w:type="spellStart"/>
            <w:r w:rsidR="004370C2">
              <w:rPr>
                <w:rFonts w:ascii="Courier New" w:hAnsi="Courier New" w:cs="Courier New"/>
                <w:color w:val="000000"/>
                <w:sz w:val="16"/>
              </w:rPr>
              <w:t>tracker</w:t>
            </w:r>
            <w:r w:rsidR="00856D84" w:rsidRPr="004370C2">
              <w:rPr>
                <w:rFonts w:ascii="Courier New" w:hAnsi="Courier New" w:cs="Courier New"/>
                <w:color w:val="000000"/>
                <w:sz w:val="16"/>
              </w:rPr>
              <w:t>VelocitySensorData</w:t>
            </w:r>
            <w:proofErr w:type="spellEnd"/>
            <w:r w:rsidRPr="004370C2">
              <w:rPr>
                <w:rFonts w:ascii="Courier New" w:hAnsi="Courier New" w:cs="Courier New"/>
                <w:color w:val="000000"/>
                <w:sz w:val="16"/>
              </w:rPr>
              <w:t>": {</w:t>
            </w:r>
          </w:p>
          <w:p w14:paraId="3044FFB6" w14:textId="77777777" w:rsidR="00D31DB9" w:rsidRPr="004370C2" w:rsidRDefault="00D31DB9" w:rsidP="00D31DB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"type": "object",</w:t>
            </w:r>
          </w:p>
          <w:p w14:paraId="6212B192" w14:textId="77777777" w:rsidR="00D31DB9" w:rsidRPr="004370C2" w:rsidRDefault="00D31DB9" w:rsidP="00D31DB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"properties": {</w:t>
            </w:r>
          </w:p>
          <w:p w14:paraId="4E78F225" w14:textId="26ADD1E5" w:rsidR="00856D84" w:rsidRPr="004370C2" w:rsidRDefault="00D31DB9" w:rsidP="00856D84">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r w:rsidR="00856D84" w:rsidRPr="004370C2">
              <w:rPr>
                <w:rFonts w:ascii="Courier New" w:hAnsi="Courier New" w:cs="Courier New"/>
                <w:color w:val="000000"/>
                <w:sz w:val="16"/>
              </w:rPr>
              <w:t>"velocity": {</w:t>
            </w:r>
          </w:p>
          <w:p w14:paraId="10EE65FD" w14:textId="77777777" w:rsidR="00856D84" w:rsidRPr="004370C2" w:rsidRDefault="00856D84" w:rsidP="00856D84">
            <w:pPr>
              <w:spacing w:line="360" w:lineRule="auto"/>
              <w:rPr>
                <w:rFonts w:ascii="Courier New" w:hAnsi="Courier New" w:cs="Courier New"/>
                <w:color w:val="000000"/>
                <w:sz w:val="16"/>
              </w:rPr>
            </w:pPr>
            <w:r w:rsidRPr="004370C2">
              <w:rPr>
                <w:rFonts w:ascii="Courier New" w:hAnsi="Courier New" w:cs="Courier New"/>
                <w:color w:val="000000"/>
                <w:sz w:val="16"/>
              </w:rPr>
              <w:lastRenderedPageBreak/>
              <w:t xml:space="preserve">          "$ref": "#/definitions/float3DVectorType"</w:t>
            </w:r>
          </w:p>
          <w:p w14:paraId="24CB47A5" w14:textId="77777777" w:rsidR="00856D84" w:rsidRPr="004370C2" w:rsidRDefault="00856D84" w:rsidP="00856D84">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p w14:paraId="25884947" w14:textId="73537614" w:rsidR="00856D84" w:rsidRPr="004370C2" w:rsidRDefault="00856D84" w:rsidP="00856D84">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roofErr w:type="spellStart"/>
            <w:r w:rsidR="000563D2">
              <w:rPr>
                <w:rFonts w:ascii="Courier New" w:hAnsi="Courier New" w:cs="Courier New"/>
                <w:color w:val="000000"/>
                <w:sz w:val="16"/>
              </w:rPr>
              <w:t>deltaOrientation</w:t>
            </w:r>
            <w:r w:rsidR="0029060B" w:rsidRPr="004370C2">
              <w:rPr>
                <w:rFonts w:ascii="Courier New" w:hAnsi="Courier New" w:cs="Courier New"/>
                <w:color w:val="000000"/>
                <w:sz w:val="16"/>
              </w:rPr>
              <w:t>InQuaternion</w:t>
            </w:r>
            <w:proofErr w:type="spellEnd"/>
            <w:r w:rsidRPr="004370C2">
              <w:rPr>
                <w:rFonts w:ascii="Courier New" w:hAnsi="Courier New" w:cs="Courier New"/>
                <w:color w:val="000000"/>
                <w:sz w:val="16"/>
              </w:rPr>
              <w:t>": {</w:t>
            </w:r>
          </w:p>
          <w:p w14:paraId="786FF571" w14:textId="77777777" w:rsidR="00856D84" w:rsidRPr="004370C2" w:rsidRDefault="00856D84" w:rsidP="00856D84">
            <w:pPr>
              <w:spacing w:line="360" w:lineRule="auto"/>
              <w:rPr>
                <w:rFonts w:ascii="Courier New" w:hAnsi="Courier New" w:cs="Courier New"/>
                <w:color w:val="000000"/>
                <w:sz w:val="16"/>
              </w:rPr>
            </w:pPr>
            <w:r w:rsidRPr="004370C2">
              <w:rPr>
                <w:rFonts w:ascii="Courier New" w:hAnsi="Courier New" w:cs="Courier New"/>
                <w:color w:val="000000"/>
                <w:sz w:val="16"/>
              </w:rPr>
              <w:t xml:space="preserve">          "$ref": "#/definitions/float4DVectorType"</w:t>
            </w:r>
          </w:p>
          <w:p w14:paraId="7A27E948" w14:textId="77777777" w:rsidR="00856D84" w:rsidRPr="004370C2" w:rsidRDefault="00856D84" w:rsidP="00856D84">
            <w:pPr>
              <w:spacing w:line="360" w:lineRule="auto"/>
              <w:rPr>
                <w:rFonts w:ascii="Courier New" w:hAnsi="Courier New" w:cs="Courier New"/>
                <w:color w:val="000000"/>
                <w:sz w:val="16"/>
              </w:rPr>
            </w:pPr>
            <w:r w:rsidRPr="004370C2">
              <w:rPr>
                <w:rFonts w:ascii="Courier New" w:hAnsi="Courier New" w:cs="Courier New"/>
                <w:color w:val="000000"/>
                <w:sz w:val="16"/>
              </w:rPr>
              <w:t xml:space="preserve">        }     </w:t>
            </w:r>
          </w:p>
          <w:p w14:paraId="58BF8ECB" w14:textId="22260246" w:rsidR="00D31DB9" w:rsidRDefault="00D31DB9" w:rsidP="00D31DB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r w:rsidR="00E32297">
              <w:rPr>
                <w:rFonts w:ascii="Courier New" w:hAnsi="Courier New" w:cs="Courier New"/>
                <w:color w:val="000000"/>
                <w:sz w:val="16"/>
              </w:rPr>
              <w:t xml:space="preserve"> </w:t>
            </w:r>
            <w:r w:rsidRPr="004370C2">
              <w:rPr>
                <w:rFonts w:ascii="Courier New" w:hAnsi="Courier New" w:cs="Courier New"/>
                <w:color w:val="000000"/>
                <w:sz w:val="16"/>
              </w:rPr>
              <w:t>}</w:t>
            </w:r>
          </w:p>
          <w:p w14:paraId="5C3DD7B5" w14:textId="48DD6B5C" w:rsidR="00E32297" w:rsidRPr="004370C2" w:rsidRDefault="00E32297" w:rsidP="00D31DB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A359E2">
              <w:rPr>
                <w:rFonts w:ascii="Courier New" w:hAnsi="Courier New" w:cs="Courier New"/>
                <w:color w:val="000000"/>
                <w:sz w:val="16"/>
              </w:rPr>
              <w:t>"</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4612C96D" w14:textId="0A951B89" w:rsidR="00D31DB9" w:rsidRPr="004370C2" w:rsidRDefault="00D31DB9" w:rsidP="00D31DB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tc>
      </w:tr>
    </w:tbl>
    <w:p w14:paraId="3A440888" w14:textId="77777777" w:rsidR="00D31DB9" w:rsidRPr="004370C2" w:rsidRDefault="00D31DB9" w:rsidP="00DB6F55"/>
    <w:p w14:paraId="37083BF7" w14:textId="591F4B84" w:rsidR="00D31DB9" w:rsidRPr="004370C2" w:rsidRDefault="00D31DB9" w:rsidP="00D31DB9">
      <w:pPr>
        <w:pStyle w:val="3"/>
      </w:pPr>
      <w:r w:rsidRPr="004370C2">
        <w:rPr>
          <w:rFonts w:hint="eastAsia"/>
        </w:rPr>
        <w:t>S</w:t>
      </w:r>
      <w:r w:rsidRPr="004370C2">
        <w:t>emantics</w:t>
      </w:r>
    </w:p>
    <w:p w14:paraId="1E62AC57" w14:textId="7BE23982" w:rsidR="000062ED" w:rsidRPr="004370C2" w:rsidRDefault="004370C2" w:rsidP="000062ED">
      <w:r>
        <w:t>The s</w:t>
      </w:r>
      <w:r w:rsidR="000062ED" w:rsidRPr="004370C2">
        <w:t>emantics of the</w:t>
      </w:r>
      <w:r w:rsidR="000062ED" w:rsidRPr="004370C2">
        <w:rPr>
          <w:rFonts w:eastAsia="바탕"/>
        </w:rPr>
        <w:t xml:space="preserve"> </w:t>
      </w:r>
      <w:proofErr w:type="spellStart"/>
      <w:r>
        <w:rPr>
          <w:rFonts w:ascii="Courier New" w:hAnsi="Courier New" w:cs="Courier New"/>
        </w:rPr>
        <w:t>tacker</w:t>
      </w:r>
      <w:r w:rsidRPr="004370C2">
        <w:rPr>
          <w:rFonts w:ascii="Courier New" w:hAnsi="Courier New" w:cs="Courier New"/>
        </w:rPr>
        <w:t>VelocitySensorData</w:t>
      </w:r>
      <w:proofErr w:type="spellEnd"/>
      <w:r w:rsidR="000062ED" w:rsidRPr="004370C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062ED" w:rsidRPr="004370C2" w14:paraId="720B936F" w14:textId="77777777" w:rsidTr="00DB6F55">
        <w:trPr>
          <w:tblHeader/>
        </w:trPr>
        <w:tc>
          <w:tcPr>
            <w:tcW w:w="3047" w:type="dxa"/>
            <w:tcBorders>
              <w:top w:val="single" w:sz="8" w:space="0" w:color="000000"/>
              <w:bottom w:val="single" w:sz="8" w:space="0" w:color="000000"/>
            </w:tcBorders>
            <w:shd w:val="clear" w:color="auto" w:fill="auto"/>
          </w:tcPr>
          <w:p w14:paraId="704B968F" w14:textId="77777777" w:rsidR="000062ED" w:rsidRPr="004370C2" w:rsidRDefault="000062ED" w:rsidP="00161E60">
            <w:pPr>
              <w:snapToGrid w:val="0"/>
              <w:rPr>
                <w:i/>
              </w:rPr>
            </w:pPr>
            <w:r w:rsidRPr="004370C2">
              <w:rPr>
                <w:i/>
              </w:rPr>
              <w:t>Name</w:t>
            </w:r>
          </w:p>
        </w:tc>
        <w:tc>
          <w:tcPr>
            <w:tcW w:w="6237" w:type="dxa"/>
            <w:tcBorders>
              <w:top w:val="single" w:sz="8" w:space="0" w:color="000000"/>
              <w:bottom w:val="single" w:sz="8" w:space="0" w:color="000000"/>
            </w:tcBorders>
            <w:shd w:val="clear" w:color="auto" w:fill="auto"/>
          </w:tcPr>
          <w:p w14:paraId="1EDBD1C7" w14:textId="77777777" w:rsidR="000062ED" w:rsidRPr="004370C2" w:rsidRDefault="000062ED" w:rsidP="00161E60">
            <w:pPr>
              <w:snapToGrid w:val="0"/>
              <w:rPr>
                <w:i/>
              </w:rPr>
            </w:pPr>
            <w:r w:rsidRPr="004370C2">
              <w:rPr>
                <w:i/>
              </w:rPr>
              <w:t>Definition</w:t>
            </w:r>
          </w:p>
        </w:tc>
      </w:tr>
      <w:tr w:rsidR="0029060B" w:rsidRPr="004370C2" w14:paraId="746DB998" w14:textId="77777777" w:rsidTr="00DB6F55">
        <w:tc>
          <w:tcPr>
            <w:tcW w:w="3047" w:type="dxa"/>
            <w:tcBorders>
              <w:top w:val="single" w:sz="8" w:space="0" w:color="000000"/>
              <w:bottom w:val="single" w:sz="4" w:space="0" w:color="000000"/>
            </w:tcBorders>
            <w:shd w:val="clear" w:color="auto" w:fill="auto"/>
          </w:tcPr>
          <w:p w14:paraId="412408DA" w14:textId="5C0B1A04" w:rsidR="0029060B" w:rsidRPr="004370C2" w:rsidRDefault="000563D2" w:rsidP="0029060B">
            <w:pPr>
              <w:pStyle w:val="Definition"/>
              <w:snapToGrid w:val="0"/>
              <w:rPr>
                <w:rFonts w:ascii="Courier New" w:hAnsi="Courier New" w:cs="Courier New"/>
              </w:rPr>
            </w:pPr>
            <w:proofErr w:type="spellStart"/>
            <w:r>
              <w:rPr>
                <w:rFonts w:ascii="Courier New" w:hAnsi="Courier New" w:cs="Courier New"/>
              </w:rPr>
              <w:t>tracker</w:t>
            </w:r>
            <w:r w:rsidR="0029060B" w:rsidRPr="004370C2">
              <w:rPr>
                <w:rFonts w:ascii="Courier New" w:hAnsi="Courier New" w:cs="Courier New"/>
              </w:rPr>
              <w:t>VelocitySensorData</w:t>
            </w:r>
            <w:proofErr w:type="spellEnd"/>
          </w:p>
        </w:tc>
        <w:tc>
          <w:tcPr>
            <w:tcW w:w="6237" w:type="dxa"/>
            <w:tcBorders>
              <w:top w:val="single" w:sz="8" w:space="0" w:color="000000"/>
              <w:bottom w:val="single" w:sz="4" w:space="0" w:color="000000"/>
            </w:tcBorders>
            <w:shd w:val="clear" w:color="auto" w:fill="auto"/>
            <w:vAlign w:val="center"/>
          </w:tcPr>
          <w:p w14:paraId="1E747308" w14:textId="5578EA53" w:rsidR="0029060B" w:rsidRPr="004370C2" w:rsidRDefault="0029060B" w:rsidP="0029060B">
            <w:pPr>
              <w:snapToGrid w:val="0"/>
              <w:rPr>
                <w:szCs w:val="19"/>
              </w:rPr>
            </w:pPr>
            <w:r w:rsidRPr="004370C2">
              <w:rPr>
                <w:szCs w:val="19"/>
              </w:rPr>
              <w:t xml:space="preserve">Tool for describing </w:t>
            </w:r>
            <w:r w:rsidR="004370C2">
              <w:rPr>
                <w:szCs w:val="19"/>
              </w:rPr>
              <w:t>sensor data</w:t>
            </w:r>
            <w:r w:rsidRPr="004370C2">
              <w:rPr>
                <w:szCs w:val="19"/>
              </w:rPr>
              <w:t xml:space="preserve"> </w:t>
            </w:r>
            <w:r w:rsidR="004370C2">
              <w:rPr>
                <w:szCs w:val="19"/>
              </w:rPr>
              <w:t>concerning</w:t>
            </w:r>
            <w:r w:rsidRPr="004370C2">
              <w:rPr>
                <w:szCs w:val="19"/>
              </w:rPr>
              <w:t xml:space="preserve"> </w:t>
            </w:r>
            <w:r w:rsidR="004370C2">
              <w:rPr>
                <w:szCs w:val="19"/>
              </w:rPr>
              <w:t xml:space="preserve">the </w:t>
            </w:r>
            <w:r w:rsidR="000563D2">
              <w:rPr>
                <w:szCs w:val="19"/>
              </w:rPr>
              <w:t>tracker’s</w:t>
            </w:r>
            <w:r w:rsidRPr="004370C2">
              <w:rPr>
                <w:szCs w:val="19"/>
              </w:rPr>
              <w:t xml:space="preserve"> </w:t>
            </w:r>
            <w:r w:rsidR="004370C2">
              <w:rPr>
                <w:szCs w:val="19"/>
              </w:rPr>
              <w:t>velocity</w:t>
            </w:r>
            <w:r w:rsidRPr="004370C2">
              <w:rPr>
                <w:szCs w:val="19"/>
              </w:rPr>
              <w:t>.</w:t>
            </w:r>
          </w:p>
        </w:tc>
      </w:tr>
      <w:tr w:rsidR="0029060B" w:rsidRPr="004370C2" w14:paraId="3829C75D" w14:textId="77777777" w:rsidTr="00DB6F55">
        <w:tc>
          <w:tcPr>
            <w:tcW w:w="3047" w:type="dxa"/>
            <w:tcBorders>
              <w:top w:val="single" w:sz="4" w:space="0" w:color="000000"/>
              <w:bottom w:val="single" w:sz="4" w:space="0" w:color="000000"/>
            </w:tcBorders>
            <w:shd w:val="clear" w:color="auto" w:fill="auto"/>
          </w:tcPr>
          <w:p w14:paraId="0290D4BF" w14:textId="76B6EA65" w:rsidR="0029060B" w:rsidRPr="004370C2" w:rsidRDefault="004370C2" w:rsidP="0029060B">
            <w:pPr>
              <w:pStyle w:val="Definition"/>
              <w:snapToGrid w:val="0"/>
              <w:rPr>
                <w:rFonts w:ascii="Courier New" w:hAnsi="Courier New" w:cs="Courier New"/>
              </w:rPr>
            </w:pPr>
            <w:r>
              <w:rPr>
                <w:rFonts w:ascii="Courier New" w:hAnsi="Courier New" w:cs="Courier New"/>
              </w:rPr>
              <w:t>velocity</w:t>
            </w:r>
          </w:p>
        </w:tc>
        <w:tc>
          <w:tcPr>
            <w:tcW w:w="6237" w:type="dxa"/>
            <w:tcBorders>
              <w:top w:val="single" w:sz="4" w:space="0" w:color="000000"/>
              <w:bottom w:val="single" w:sz="4" w:space="0" w:color="000000"/>
            </w:tcBorders>
            <w:shd w:val="clear" w:color="auto" w:fill="auto"/>
            <w:vAlign w:val="center"/>
          </w:tcPr>
          <w:p w14:paraId="093E5AB0" w14:textId="04BC9747" w:rsidR="0029060B" w:rsidRPr="004370C2" w:rsidRDefault="004370C2" w:rsidP="0029060B">
            <w:pPr>
              <w:snapToGrid w:val="0"/>
              <w:rPr>
                <w:rFonts w:ascii="Courier New" w:eastAsia="바탕" w:hAnsi="Courier New" w:cs="Courier New"/>
                <w:bCs/>
                <w:sz w:val="22"/>
              </w:rPr>
            </w:pPr>
            <w:r>
              <w:rPr>
                <w:szCs w:val="19"/>
              </w:rPr>
              <w:t>It d</w:t>
            </w:r>
            <w:r w:rsidR="0029060B" w:rsidRPr="004370C2">
              <w:rPr>
                <w:szCs w:val="19"/>
              </w:rPr>
              <w:t xml:space="preserve">escribes </w:t>
            </w:r>
            <w:r>
              <w:rPr>
                <w:szCs w:val="19"/>
              </w:rPr>
              <w:t xml:space="preserve">the velocity </w:t>
            </w:r>
            <w:r w:rsidR="0029060B" w:rsidRPr="004370C2">
              <w:rPr>
                <w:szCs w:val="19"/>
              </w:rPr>
              <w:t xml:space="preserve">of </w:t>
            </w:r>
            <w:r>
              <w:rPr>
                <w:szCs w:val="19"/>
              </w:rPr>
              <w:t xml:space="preserve">the </w:t>
            </w:r>
            <w:r w:rsidR="000563D2">
              <w:rPr>
                <w:szCs w:val="19"/>
              </w:rPr>
              <w:t>tracker</w:t>
            </w:r>
            <w:r w:rsidR="0029060B" w:rsidRPr="004370C2">
              <w:rPr>
                <w:szCs w:val="19"/>
              </w:rPr>
              <w:t xml:space="preserve"> in </w:t>
            </w:r>
            <w:r>
              <w:rPr>
                <w:szCs w:val="19"/>
              </w:rPr>
              <w:t xml:space="preserve">a </w:t>
            </w:r>
            <w:r w:rsidR="0029060B" w:rsidRPr="004370C2">
              <w:rPr>
                <w:szCs w:val="19"/>
              </w:rPr>
              <w:t>large space</w:t>
            </w:r>
            <w:r w:rsidR="000563D2">
              <w:rPr>
                <w:szCs w:val="19"/>
              </w:rPr>
              <w:t xml:space="preserve"> measured in meters/second</w:t>
            </w:r>
            <w:r w:rsidR="0029060B" w:rsidRPr="004370C2">
              <w:rPr>
                <w:szCs w:val="19"/>
              </w:rPr>
              <w:t xml:space="preserve">. </w:t>
            </w:r>
            <w:r>
              <w:rPr>
                <w:szCs w:val="19"/>
              </w:rPr>
              <w:t>The velocity</w:t>
            </w:r>
            <w:r w:rsidR="0029060B" w:rsidRPr="004370C2">
              <w:rPr>
                <w:szCs w:val="19"/>
              </w:rPr>
              <w:t xml:space="preserve"> is described in the order of x</w:t>
            </w:r>
            <w:r>
              <w:rPr>
                <w:szCs w:val="19"/>
              </w:rPr>
              <w:t>-direction</w:t>
            </w:r>
            <w:r w:rsidR="0029060B" w:rsidRPr="004370C2">
              <w:rPr>
                <w:szCs w:val="19"/>
              </w:rPr>
              <w:t>, y</w:t>
            </w:r>
            <w:r>
              <w:rPr>
                <w:szCs w:val="19"/>
              </w:rPr>
              <w:t>-direction</w:t>
            </w:r>
            <w:r w:rsidR="0029060B" w:rsidRPr="004370C2">
              <w:rPr>
                <w:szCs w:val="19"/>
              </w:rPr>
              <w:t>, and z</w:t>
            </w:r>
            <w:r>
              <w:rPr>
                <w:szCs w:val="19"/>
              </w:rPr>
              <w:t>-direction</w:t>
            </w:r>
            <w:r w:rsidR="0029060B" w:rsidRPr="004370C2">
              <w:rPr>
                <w:szCs w:val="19"/>
              </w:rPr>
              <w:t>.</w:t>
            </w:r>
          </w:p>
        </w:tc>
      </w:tr>
      <w:tr w:rsidR="0029060B" w:rsidRPr="004370C2" w14:paraId="56AA9B5E" w14:textId="77777777" w:rsidTr="00DB6F55">
        <w:tc>
          <w:tcPr>
            <w:tcW w:w="3047" w:type="dxa"/>
            <w:tcBorders>
              <w:top w:val="single" w:sz="4" w:space="0" w:color="000000"/>
              <w:bottom w:val="single" w:sz="4" w:space="0" w:color="000000"/>
            </w:tcBorders>
            <w:shd w:val="clear" w:color="auto" w:fill="auto"/>
          </w:tcPr>
          <w:p w14:paraId="14ECF913" w14:textId="77074943" w:rsidR="0029060B" w:rsidRPr="004370C2" w:rsidRDefault="003C0747" w:rsidP="0029060B">
            <w:pPr>
              <w:rPr>
                <w:rFonts w:ascii="Courier New" w:hAnsi="Courier New" w:cs="Courier New"/>
              </w:rPr>
            </w:pPr>
            <w:proofErr w:type="spellStart"/>
            <w:r>
              <w:rPr>
                <w:rFonts w:ascii="Courier New" w:hAnsi="Courier New" w:cs="Courier New"/>
              </w:rPr>
              <w:t>rotationSpeed</w:t>
            </w:r>
            <w:r w:rsidR="000563D2">
              <w:rPr>
                <w:rFonts w:ascii="Courier New" w:hAnsi="Courier New" w:cs="Courier New"/>
              </w:rPr>
              <w:t>InQ</w:t>
            </w:r>
            <w:r w:rsidR="0029060B" w:rsidRPr="004370C2">
              <w:rPr>
                <w:rFonts w:ascii="Courier New" w:hAnsi="Courier New" w:cs="Courier New"/>
              </w:rPr>
              <w:t>uaternion</w:t>
            </w:r>
            <w:proofErr w:type="spellEnd"/>
          </w:p>
          <w:p w14:paraId="3445C0D2" w14:textId="77777777" w:rsidR="0029060B" w:rsidRPr="004370C2" w:rsidRDefault="0029060B" w:rsidP="0029060B">
            <w:pPr>
              <w:pStyle w:val="Definition"/>
              <w:snapToGrid w:val="0"/>
              <w:rPr>
                <w:rFonts w:ascii="Courier New" w:hAnsi="Courier New" w:cs="Courier New"/>
              </w:rPr>
            </w:pPr>
          </w:p>
        </w:tc>
        <w:tc>
          <w:tcPr>
            <w:tcW w:w="6237" w:type="dxa"/>
            <w:tcBorders>
              <w:top w:val="single" w:sz="4" w:space="0" w:color="000000"/>
              <w:bottom w:val="single" w:sz="4" w:space="0" w:color="000000"/>
            </w:tcBorders>
            <w:shd w:val="clear" w:color="auto" w:fill="auto"/>
            <w:vAlign w:val="center"/>
          </w:tcPr>
          <w:p w14:paraId="73030A2F" w14:textId="30EE8E19" w:rsidR="0029060B" w:rsidRPr="004370C2" w:rsidRDefault="004370C2" w:rsidP="0029060B">
            <w:pPr>
              <w:snapToGrid w:val="0"/>
              <w:rPr>
                <w:szCs w:val="19"/>
              </w:rPr>
            </w:pPr>
            <w:r>
              <w:rPr>
                <w:szCs w:val="19"/>
              </w:rPr>
              <w:t>It d</w:t>
            </w:r>
            <w:r w:rsidR="0029060B" w:rsidRPr="004370C2">
              <w:rPr>
                <w:szCs w:val="19"/>
              </w:rPr>
              <w:t xml:space="preserve">escribes </w:t>
            </w:r>
            <w:r>
              <w:rPr>
                <w:szCs w:val="19"/>
              </w:rPr>
              <w:t xml:space="preserve">the </w:t>
            </w:r>
            <w:r w:rsidR="003C0747">
              <w:rPr>
                <w:rFonts w:hint="eastAsia"/>
                <w:szCs w:val="19"/>
              </w:rPr>
              <w:t>r</w:t>
            </w:r>
            <w:r w:rsidR="003C0747">
              <w:rPr>
                <w:szCs w:val="19"/>
              </w:rPr>
              <w:t>otation speed (delta orientation)</w:t>
            </w:r>
            <w:r w:rsidR="0029060B" w:rsidRPr="004370C2">
              <w:rPr>
                <w:szCs w:val="19"/>
              </w:rPr>
              <w:t xml:space="preserve"> of </w:t>
            </w:r>
            <w:r>
              <w:rPr>
                <w:szCs w:val="19"/>
              </w:rPr>
              <w:t>the tracker</w:t>
            </w:r>
            <w:r w:rsidR="0029060B" w:rsidRPr="004370C2">
              <w:rPr>
                <w:szCs w:val="19"/>
              </w:rPr>
              <w:t xml:space="preserve"> in </w:t>
            </w:r>
            <w:r w:rsidR="005F05F7">
              <w:rPr>
                <w:szCs w:val="19"/>
              </w:rPr>
              <w:t xml:space="preserve">a </w:t>
            </w:r>
            <w:r w:rsidR="0029060B" w:rsidRPr="004370C2">
              <w:rPr>
                <w:szCs w:val="19"/>
              </w:rPr>
              <w:t xml:space="preserve">large space. </w:t>
            </w:r>
            <w:r w:rsidR="000563D2">
              <w:rPr>
                <w:szCs w:val="19"/>
              </w:rPr>
              <w:t>The q</w:t>
            </w:r>
            <w:r w:rsidR="0029060B" w:rsidRPr="004370C2">
              <w:rPr>
                <w:szCs w:val="19"/>
              </w:rPr>
              <w:t xml:space="preserve">uaternion is described in the order of x, y, </w:t>
            </w:r>
            <w:proofErr w:type="gramStart"/>
            <w:r w:rsidR="0029060B" w:rsidRPr="004370C2">
              <w:rPr>
                <w:szCs w:val="19"/>
              </w:rPr>
              <w:t>z</w:t>
            </w:r>
            <w:proofErr w:type="gramEnd"/>
            <w:r w:rsidR="0029060B" w:rsidRPr="004370C2">
              <w:rPr>
                <w:szCs w:val="19"/>
              </w:rPr>
              <w:t xml:space="preserve"> and w.</w:t>
            </w:r>
          </w:p>
        </w:tc>
      </w:tr>
    </w:tbl>
    <w:p w14:paraId="20A0F506" w14:textId="77777777" w:rsidR="000062ED" w:rsidRPr="004370C2" w:rsidRDefault="000062ED" w:rsidP="00DB6F55"/>
    <w:p w14:paraId="51F1508A" w14:textId="78312C3B" w:rsidR="00D31DB9" w:rsidRPr="004370C2" w:rsidRDefault="00D31DB9" w:rsidP="00D31DB9">
      <w:pPr>
        <w:pStyle w:val="3"/>
      </w:pPr>
      <w:r w:rsidRPr="004370C2">
        <w:rPr>
          <w:rFonts w:hint="eastAsia"/>
        </w:rPr>
        <w:t>E</w:t>
      </w:r>
      <w:r w:rsidRPr="004370C2">
        <w:t>xamples</w:t>
      </w:r>
    </w:p>
    <w:p w14:paraId="12D13586" w14:textId="709F2294" w:rsidR="00161E60" w:rsidRPr="004370C2" w:rsidRDefault="00161E60" w:rsidP="00DB6F55">
      <w:pPr>
        <w:pStyle w:val="IEEEStdsParagraph"/>
      </w:pPr>
      <w:r w:rsidRPr="004370C2">
        <w:t xml:space="preserve">In this example, </w:t>
      </w:r>
      <w:r w:rsidR="00452EDD">
        <w:t>t</w:t>
      </w:r>
      <w:r w:rsidR="00452EDD" w:rsidRPr="00452EDD">
        <w:t xml:space="preserve">he sensor </w:t>
      </w:r>
      <w:r w:rsidR="00452EDD">
        <w:t>sensed</w:t>
      </w:r>
      <w:r w:rsidR="00452EDD" w:rsidRPr="00452EDD">
        <w:t xml:space="preserve"> that it </w:t>
      </w:r>
      <w:r w:rsidR="00452EDD">
        <w:t>was</w:t>
      </w:r>
      <w:r w:rsidR="00452EDD" w:rsidRPr="00452EDD">
        <w:t xml:space="preserve"> moving at 1.2 m/s in the x-axis and 1.5 m/s in the y-axis.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rsidRPr="004370C2" w14:paraId="0D90464F" w14:textId="77777777" w:rsidTr="00161E60">
        <w:tc>
          <w:tcPr>
            <w:tcW w:w="8613" w:type="dxa"/>
            <w:shd w:val="clear" w:color="auto" w:fill="auto"/>
          </w:tcPr>
          <w:p w14:paraId="50CF0F66" w14:textId="77777777" w:rsidR="00161E60" w:rsidRPr="004370C2" w:rsidRDefault="00161E60" w:rsidP="00161E60">
            <w:pPr>
              <w:spacing w:line="360" w:lineRule="auto"/>
              <w:rPr>
                <w:rFonts w:ascii="Courier New" w:hAnsi="Courier New" w:cs="Courier New"/>
                <w:color w:val="000000"/>
                <w:sz w:val="16"/>
              </w:rPr>
            </w:pPr>
            <w:r w:rsidRPr="004370C2">
              <w:rPr>
                <w:rFonts w:ascii="Courier New" w:hAnsi="Courier New" w:cs="Courier New"/>
                <w:color w:val="000000"/>
                <w:sz w:val="16"/>
              </w:rPr>
              <w:t>{</w:t>
            </w:r>
          </w:p>
          <w:p w14:paraId="70D3E186" w14:textId="4102A417" w:rsidR="00161E60" w:rsidRPr="004370C2" w:rsidRDefault="00161E60" w:rsidP="00DB6F55">
            <w:pPr>
              <w:spacing w:line="360" w:lineRule="auto"/>
              <w:ind w:firstLine="165"/>
              <w:rPr>
                <w:rFonts w:ascii="Courier New" w:hAnsi="Courier New" w:cs="Courier New"/>
                <w:color w:val="000000"/>
                <w:sz w:val="16"/>
              </w:rPr>
            </w:pPr>
            <w:r w:rsidRPr="004370C2">
              <w:rPr>
                <w:rFonts w:ascii="Courier New" w:hAnsi="Courier New" w:cs="Courier New"/>
                <w:color w:val="000000"/>
                <w:sz w:val="16"/>
              </w:rPr>
              <w:t>“</w:t>
            </w:r>
            <w:proofErr w:type="spellStart"/>
            <w:r w:rsidRPr="004370C2">
              <w:rPr>
                <w:rFonts w:ascii="Courier New" w:hAnsi="Courier New" w:cs="Courier New"/>
                <w:color w:val="000000"/>
                <w:sz w:val="16"/>
              </w:rPr>
              <w:t>sensedInfoBaseAttributes</w:t>
            </w:r>
            <w:proofErr w:type="spellEnd"/>
            <w:r w:rsidRPr="004370C2">
              <w:rPr>
                <w:rFonts w:ascii="Courier New" w:hAnsi="Courier New" w:cs="Courier New"/>
                <w:color w:val="000000"/>
                <w:sz w:val="16"/>
              </w:rPr>
              <w:t>”: {},</w:t>
            </w:r>
          </w:p>
          <w:p w14:paraId="30EAF537" w14:textId="28A12979" w:rsidR="00161E60" w:rsidRPr="004370C2" w:rsidRDefault="00161E60" w:rsidP="00161E60">
            <w:pPr>
              <w:spacing w:line="360" w:lineRule="auto"/>
              <w:ind w:firstLine="165"/>
              <w:rPr>
                <w:rFonts w:ascii="Courier New" w:hAnsi="Courier New" w:cs="Courier New"/>
                <w:color w:val="000000"/>
                <w:sz w:val="16"/>
              </w:rPr>
            </w:pPr>
            <w:r w:rsidRPr="004370C2">
              <w:rPr>
                <w:rFonts w:ascii="Courier New" w:hAnsi="Courier New" w:cs="Courier New"/>
                <w:color w:val="000000"/>
                <w:sz w:val="16"/>
              </w:rPr>
              <w:t>“</w:t>
            </w:r>
            <w:proofErr w:type="spellStart"/>
            <w:r w:rsidR="000563D2">
              <w:rPr>
                <w:rFonts w:ascii="Courier New" w:hAnsi="Courier New" w:cs="Courier New"/>
                <w:color w:val="000000"/>
                <w:sz w:val="16"/>
              </w:rPr>
              <w:t>trackerVelocitySensorData</w:t>
            </w:r>
            <w:proofErr w:type="spellEnd"/>
            <w:r w:rsidRPr="004370C2">
              <w:rPr>
                <w:rFonts w:ascii="Courier New" w:hAnsi="Courier New" w:cs="Courier New"/>
                <w:color w:val="000000"/>
                <w:sz w:val="16"/>
              </w:rPr>
              <w:t>”: {</w:t>
            </w:r>
          </w:p>
          <w:p w14:paraId="74AD5FF2" w14:textId="05F55EF9" w:rsidR="00161E60" w:rsidRPr="004370C2" w:rsidRDefault="00161E60" w:rsidP="00161E60">
            <w:pPr>
              <w:spacing w:line="360" w:lineRule="auto"/>
              <w:ind w:firstLine="165"/>
              <w:rPr>
                <w:rFonts w:ascii="Courier New" w:hAnsi="Courier New" w:cs="Courier New"/>
                <w:color w:val="000000"/>
                <w:sz w:val="16"/>
              </w:rPr>
            </w:pPr>
            <w:r w:rsidRPr="004370C2">
              <w:rPr>
                <w:rFonts w:ascii="Courier New" w:hAnsi="Courier New" w:cs="Courier New" w:hint="eastAsia"/>
                <w:color w:val="000000"/>
                <w:sz w:val="16"/>
              </w:rPr>
              <w:t xml:space="preserve"> </w:t>
            </w:r>
            <w:r w:rsidRPr="004370C2">
              <w:rPr>
                <w:rFonts w:ascii="Courier New" w:hAnsi="Courier New" w:cs="Courier New"/>
                <w:color w:val="000000"/>
                <w:sz w:val="16"/>
              </w:rPr>
              <w:t xml:space="preserve"> “</w:t>
            </w:r>
            <w:r w:rsidR="000563D2">
              <w:rPr>
                <w:rFonts w:ascii="Courier New" w:hAnsi="Courier New" w:cs="Courier New"/>
                <w:color w:val="000000"/>
                <w:sz w:val="16"/>
              </w:rPr>
              <w:t>velocity</w:t>
            </w:r>
            <w:r w:rsidRPr="004370C2">
              <w:rPr>
                <w:rFonts w:ascii="Courier New" w:hAnsi="Courier New" w:cs="Courier New"/>
                <w:color w:val="000000"/>
                <w:sz w:val="16"/>
              </w:rPr>
              <w:t>”: [</w:t>
            </w:r>
            <w:r w:rsidR="00452EDD">
              <w:rPr>
                <w:rFonts w:ascii="Courier New" w:hAnsi="Courier New" w:cs="Courier New"/>
                <w:color w:val="000000"/>
                <w:sz w:val="16"/>
              </w:rPr>
              <w:t>1.2</w:t>
            </w:r>
            <w:r w:rsidRPr="004370C2">
              <w:rPr>
                <w:rFonts w:ascii="Courier New" w:hAnsi="Courier New" w:cs="Courier New"/>
                <w:color w:val="000000"/>
                <w:sz w:val="16"/>
              </w:rPr>
              <w:t xml:space="preserve">, </w:t>
            </w:r>
            <w:r w:rsidR="00452EDD">
              <w:rPr>
                <w:rFonts w:ascii="Courier New" w:hAnsi="Courier New" w:cs="Courier New"/>
                <w:color w:val="000000"/>
                <w:sz w:val="16"/>
              </w:rPr>
              <w:t>1.5</w:t>
            </w:r>
            <w:r w:rsidRPr="004370C2">
              <w:rPr>
                <w:rFonts w:ascii="Courier New" w:hAnsi="Courier New" w:cs="Courier New"/>
                <w:color w:val="000000"/>
                <w:sz w:val="16"/>
              </w:rPr>
              <w:t xml:space="preserve">, </w:t>
            </w:r>
            <w:r w:rsidR="00452EDD">
              <w:rPr>
                <w:rFonts w:ascii="Courier New" w:hAnsi="Courier New" w:cs="Courier New"/>
                <w:color w:val="000000"/>
                <w:sz w:val="16"/>
              </w:rPr>
              <w:t>0</w:t>
            </w:r>
            <w:r w:rsidRPr="004370C2">
              <w:rPr>
                <w:rFonts w:ascii="Courier New" w:hAnsi="Courier New" w:cs="Courier New"/>
                <w:color w:val="000000"/>
                <w:sz w:val="16"/>
              </w:rPr>
              <w:t>]</w:t>
            </w:r>
          </w:p>
          <w:p w14:paraId="52249E73" w14:textId="77777777" w:rsidR="00161E60" w:rsidRPr="004370C2" w:rsidRDefault="00161E60" w:rsidP="00161E60">
            <w:pPr>
              <w:spacing w:line="360" w:lineRule="auto"/>
              <w:ind w:firstLine="165"/>
              <w:rPr>
                <w:rFonts w:ascii="Courier New" w:hAnsi="Courier New" w:cs="Courier New"/>
                <w:color w:val="000000"/>
                <w:sz w:val="16"/>
              </w:rPr>
            </w:pPr>
            <w:r w:rsidRPr="004370C2">
              <w:rPr>
                <w:rFonts w:ascii="Courier New" w:hAnsi="Courier New" w:cs="Courier New" w:hint="eastAsia"/>
                <w:color w:val="000000"/>
                <w:sz w:val="16"/>
              </w:rPr>
              <w:t>}</w:t>
            </w:r>
          </w:p>
          <w:p w14:paraId="3814B5D4" w14:textId="61DF84AE" w:rsidR="00161E60" w:rsidRPr="004370C2" w:rsidRDefault="00161E60">
            <w:pPr>
              <w:spacing w:line="360" w:lineRule="auto"/>
              <w:rPr>
                <w:rFonts w:ascii="Courier New" w:hAnsi="Courier New" w:cs="Courier New"/>
                <w:color w:val="000000"/>
                <w:sz w:val="16"/>
              </w:rPr>
            </w:pPr>
            <w:r w:rsidRPr="004370C2">
              <w:rPr>
                <w:rFonts w:ascii="Courier New" w:hAnsi="Courier New" w:cs="Courier New" w:hint="eastAsia"/>
                <w:color w:val="000000"/>
                <w:sz w:val="16"/>
              </w:rPr>
              <w:t>}</w:t>
            </w:r>
          </w:p>
        </w:tc>
      </w:tr>
    </w:tbl>
    <w:p w14:paraId="18E6D704" w14:textId="77777777" w:rsidR="00161E60" w:rsidRPr="004370C2" w:rsidRDefault="00161E60" w:rsidP="00DB6F55"/>
    <w:p w14:paraId="1A742C3D" w14:textId="175B40ED" w:rsidR="00161E60" w:rsidRPr="004370C2" w:rsidRDefault="000563D2" w:rsidP="00DB6F55">
      <w:pPr>
        <w:pStyle w:val="2"/>
      </w:pPr>
      <w:r>
        <w:rPr>
          <w:rFonts w:hint="eastAsia"/>
        </w:rPr>
        <w:lastRenderedPageBreak/>
        <w:t>T</w:t>
      </w:r>
      <w:r>
        <w:t xml:space="preserve">racker </w:t>
      </w:r>
      <w:r w:rsidR="003B7DC9" w:rsidRPr="004370C2">
        <w:t>acceleration</w:t>
      </w:r>
      <w:r w:rsidR="00161E60" w:rsidRPr="004370C2">
        <w:t xml:space="preserve"> sensor</w:t>
      </w:r>
    </w:p>
    <w:p w14:paraId="42F98425" w14:textId="36268EC1" w:rsidR="00161E60" w:rsidRPr="004370C2" w:rsidRDefault="00161E60" w:rsidP="00161E60">
      <w:pPr>
        <w:pStyle w:val="3"/>
      </w:pPr>
      <w:r w:rsidRPr="004370C2">
        <w:t>General</w:t>
      </w:r>
    </w:p>
    <w:p w14:paraId="003F56DD" w14:textId="53878972" w:rsidR="00161E60" w:rsidRPr="004370C2" w:rsidRDefault="00161E60" w:rsidP="00DB6F55">
      <w:pPr>
        <w:pStyle w:val="IEEEStdsParagraph"/>
      </w:pPr>
      <w:r w:rsidRPr="004370C2">
        <w:t xml:space="preserve">This </w:t>
      </w:r>
      <w:r w:rsidR="004370C2" w:rsidRPr="004370C2">
        <w:t>subclause</w:t>
      </w:r>
      <w:r w:rsidRPr="004370C2">
        <w:t xml:space="preserve"> specifies a sensor data type, which describes </w:t>
      </w:r>
      <w:r w:rsidR="000563D2">
        <w:t>the</w:t>
      </w:r>
      <w:r w:rsidRPr="004370C2">
        <w:t xml:space="preserve"> </w:t>
      </w:r>
      <w:r w:rsidR="003B7DC9" w:rsidRPr="004370C2">
        <w:t xml:space="preserve">acceleration of </w:t>
      </w:r>
      <w:r w:rsidR="000563D2">
        <w:rPr>
          <w:rFonts w:hint="eastAsia"/>
          <w:lang w:eastAsia="ko-KR"/>
        </w:rPr>
        <w:t>t</w:t>
      </w:r>
      <w:r w:rsidR="000563D2">
        <w:rPr>
          <w:lang w:eastAsia="ko-KR"/>
        </w:rPr>
        <w:t>he tracker</w:t>
      </w:r>
      <w:r w:rsidRPr="004370C2">
        <w:t>.</w:t>
      </w:r>
    </w:p>
    <w:p w14:paraId="794F5B13" w14:textId="3AF3956E" w:rsidR="00161E60" w:rsidRPr="004370C2" w:rsidRDefault="00161E60" w:rsidP="00161E60">
      <w:pPr>
        <w:pStyle w:val="3"/>
      </w:pPr>
      <w:r w:rsidRPr="004370C2">
        <w:rPr>
          <w:rFonts w:hint="eastAsia"/>
        </w:rPr>
        <w:t>S</w:t>
      </w:r>
      <w:r w:rsidRPr="004370C2">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rsidRPr="004370C2" w14:paraId="17B49B2E" w14:textId="77777777" w:rsidTr="00161E60">
        <w:tc>
          <w:tcPr>
            <w:tcW w:w="8613" w:type="dxa"/>
            <w:shd w:val="clear" w:color="auto" w:fill="auto"/>
          </w:tcPr>
          <w:p w14:paraId="560EE9AB" w14:textId="40B9DF4F"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w:t>
            </w:r>
            <w:proofErr w:type="spellStart"/>
            <w:r w:rsidR="00E7124D">
              <w:rPr>
                <w:rFonts w:ascii="Courier New" w:hAnsi="Courier New" w:cs="Courier New"/>
                <w:color w:val="000000"/>
                <w:sz w:val="16"/>
              </w:rPr>
              <w:t>trackerAcceleration</w:t>
            </w:r>
            <w:r w:rsidRPr="004370C2">
              <w:rPr>
                <w:rFonts w:ascii="Courier New" w:hAnsi="Courier New" w:cs="Courier New"/>
                <w:color w:val="000000"/>
                <w:sz w:val="16"/>
              </w:rPr>
              <w:t>SensorData</w:t>
            </w:r>
            <w:proofErr w:type="spellEnd"/>
            <w:r w:rsidRPr="004370C2">
              <w:rPr>
                <w:rFonts w:ascii="Courier New" w:hAnsi="Courier New" w:cs="Courier New"/>
                <w:color w:val="000000"/>
                <w:sz w:val="16"/>
              </w:rPr>
              <w:t>": {</w:t>
            </w:r>
          </w:p>
          <w:p w14:paraId="15272B97" w14:textId="77777777"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"type": "object",</w:t>
            </w:r>
          </w:p>
          <w:p w14:paraId="1ABFEF36" w14:textId="77777777"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"properties": {</w:t>
            </w:r>
          </w:p>
          <w:p w14:paraId="5048BCAA" w14:textId="3EAB719C"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r w:rsidR="00306B5B" w:rsidRPr="004370C2">
              <w:rPr>
                <w:rFonts w:ascii="Courier New" w:hAnsi="Courier New" w:cs="Courier New"/>
                <w:color w:val="000000"/>
                <w:sz w:val="16"/>
              </w:rPr>
              <w:t>acceleration</w:t>
            </w:r>
            <w:r w:rsidRPr="004370C2">
              <w:rPr>
                <w:rFonts w:ascii="Courier New" w:hAnsi="Courier New" w:cs="Courier New"/>
                <w:color w:val="000000"/>
                <w:sz w:val="16"/>
              </w:rPr>
              <w:t>": {</w:t>
            </w:r>
          </w:p>
          <w:p w14:paraId="117A9BA1" w14:textId="77777777"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"$ref": "#/definitions/float3DVectorType"</w:t>
            </w:r>
          </w:p>
          <w:p w14:paraId="27B1291C" w14:textId="77777777"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p w14:paraId="5282E4CC" w14:textId="65840465"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roofErr w:type="spellStart"/>
            <w:r w:rsidR="003C0747">
              <w:rPr>
                <w:rFonts w:ascii="Courier New" w:hAnsi="Courier New" w:cs="Courier New"/>
                <w:color w:val="000000"/>
                <w:sz w:val="16"/>
              </w:rPr>
              <w:t>rotationalAccelerationIn</w:t>
            </w:r>
            <w:r w:rsidR="00D475BF" w:rsidRPr="004370C2">
              <w:rPr>
                <w:rFonts w:ascii="Courier New" w:hAnsi="Courier New" w:cs="Courier New"/>
                <w:color w:val="000000"/>
                <w:sz w:val="16"/>
              </w:rPr>
              <w:t>Quaternion</w:t>
            </w:r>
            <w:proofErr w:type="spellEnd"/>
            <w:r w:rsidRPr="004370C2">
              <w:rPr>
                <w:rFonts w:ascii="Courier New" w:hAnsi="Courier New" w:cs="Courier New"/>
                <w:color w:val="000000"/>
                <w:sz w:val="16"/>
              </w:rPr>
              <w:t>": {</w:t>
            </w:r>
          </w:p>
          <w:p w14:paraId="029046D9" w14:textId="77777777" w:rsidR="003B7DC9"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"$ref": "#/definitions/float4DVectorType"</w:t>
            </w:r>
          </w:p>
          <w:p w14:paraId="326AE8E9" w14:textId="77777777" w:rsidR="00D475BF"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r w:rsidR="00D475BF" w:rsidRPr="004370C2">
              <w:rPr>
                <w:rFonts w:ascii="Courier New" w:hAnsi="Courier New" w:cs="Courier New"/>
                <w:color w:val="000000"/>
                <w:sz w:val="16"/>
              </w:rPr>
              <w:t>,</w:t>
            </w:r>
          </w:p>
          <w:p w14:paraId="5CD32DF3" w14:textId="3A16705B" w:rsidR="00D475BF" w:rsidRPr="004370C2" w:rsidRDefault="00D475BF" w:rsidP="00D475BF">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roofErr w:type="spellStart"/>
            <w:r w:rsidR="003C0747">
              <w:rPr>
                <w:rFonts w:ascii="Courier New" w:hAnsi="Courier New" w:cs="Courier New"/>
                <w:color w:val="000000"/>
                <w:sz w:val="16"/>
              </w:rPr>
              <w:t>unit</w:t>
            </w:r>
            <w:r w:rsidRPr="004370C2">
              <w:rPr>
                <w:rFonts w:ascii="Courier New" w:hAnsi="Courier New" w:cs="Courier New"/>
                <w:color w:val="000000"/>
                <w:sz w:val="16"/>
              </w:rPr>
              <w:t>Time</w:t>
            </w:r>
            <w:r w:rsidR="003C0747">
              <w:rPr>
                <w:rFonts w:ascii="Courier New" w:hAnsi="Courier New" w:cs="Courier New"/>
                <w:color w:val="000000"/>
                <w:sz w:val="16"/>
              </w:rPr>
              <w:t>ForRA</w:t>
            </w:r>
            <w:proofErr w:type="spellEnd"/>
            <w:r w:rsidRPr="004370C2">
              <w:rPr>
                <w:rFonts w:ascii="Courier New" w:hAnsi="Courier New" w:cs="Courier New"/>
                <w:color w:val="000000"/>
                <w:sz w:val="16"/>
              </w:rPr>
              <w:t>": {</w:t>
            </w:r>
          </w:p>
          <w:p w14:paraId="2C96BB3D" w14:textId="77777777" w:rsidR="00D475BF" w:rsidRPr="004370C2" w:rsidRDefault="00D475BF" w:rsidP="00D475BF">
            <w:pPr>
              <w:spacing w:line="360" w:lineRule="auto"/>
              <w:rPr>
                <w:rFonts w:ascii="Courier New" w:hAnsi="Courier New" w:cs="Courier New"/>
                <w:color w:val="000000"/>
                <w:sz w:val="16"/>
              </w:rPr>
            </w:pPr>
            <w:r w:rsidRPr="004370C2">
              <w:rPr>
                <w:rFonts w:ascii="Courier New" w:hAnsi="Courier New" w:cs="Courier New"/>
                <w:color w:val="000000"/>
                <w:sz w:val="16"/>
              </w:rPr>
              <w:t xml:space="preserve">          "type": "number",</w:t>
            </w:r>
          </w:p>
          <w:p w14:paraId="73FA930C" w14:textId="1BC34F96" w:rsidR="003B7DC9" w:rsidRPr="004370C2" w:rsidRDefault="00D475BF" w:rsidP="00D475BF">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p w14:paraId="6EE8379C" w14:textId="4DDC6B3F" w:rsidR="003B7DC9"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p w14:paraId="1C0B3BF0" w14:textId="7F9C23F9" w:rsidR="00222F3F" w:rsidRPr="004370C2" w:rsidRDefault="00222F3F" w:rsidP="003B7DC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A359E2">
              <w:rPr>
                <w:rFonts w:ascii="Courier New" w:hAnsi="Courier New" w:cs="Courier New"/>
                <w:color w:val="000000"/>
                <w:sz w:val="16"/>
              </w:rPr>
              <w:t>"</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1F90F931" w14:textId="5DAA3D01" w:rsidR="00161E60" w:rsidRPr="004370C2" w:rsidRDefault="003B7DC9" w:rsidP="003B7DC9">
            <w:pPr>
              <w:spacing w:line="360" w:lineRule="auto"/>
              <w:rPr>
                <w:rFonts w:ascii="Courier New" w:hAnsi="Courier New" w:cs="Courier New"/>
                <w:color w:val="000000"/>
                <w:sz w:val="16"/>
              </w:rPr>
            </w:pPr>
            <w:r w:rsidRPr="004370C2">
              <w:rPr>
                <w:rFonts w:ascii="Courier New" w:hAnsi="Courier New" w:cs="Courier New"/>
                <w:color w:val="000000"/>
                <w:sz w:val="16"/>
              </w:rPr>
              <w:t xml:space="preserve">    },</w:t>
            </w:r>
          </w:p>
        </w:tc>
      </w:tr>
    </w:tbl>
    <w:p w14:paraId="2DB87394" w14:textId="77777777" w:rsidR="00161E60" w:rsidRPr="004370C2" w:rsidRDefault="00161E60" w:rsidP="00DB6F55"/>
    <w:p w14:paraId="7465EDB9" w14:textId="50EFFA6F" w:rsidR="00161E60" w:rsidRPr="004370C2" w:rsidRDefault="00161E60" w:rsidP="00161E60">
      <w:pPr>
        <w:pStyle w:val="3"/>
      </w:pPr>
      <w:r w:rsidRPr="004370C2">
        <w:rPr>
          <w:rFonts w:hint="eastAsia"/>
        </w:rPr>
        <w:t>S</w:t>
      </w:r>
      <w:r w:rsidRPr="004370C2">
        <w:t>emantics</w:t>
      </w:r>
    </w:p>
    <w:p w14:paraId="6E1C2235" w14:textId="6860AAF8" w:rsidR="00161E60" w:rsidRPr="004370C2" w:rsidRDefault="00E7124D" w:rsidP="00161E60">
      <w:r>
        <w:t>The s</w:t>
      </w:r>
      <w:r w:rsidR="00161E60" w:rsidRPr="004370C2">
        <w:t>emantics of the</w:t>
      </w:r>
      <w:r w:rsidR="00161E60" w:rsidRPr="004370C2">
        <w:rPr>
          <w:rFonts w:eastAsia="바탕"/>
        </w:rPr>
        <w:t xml:space="preserve"> </w:t>
      </w:r>
      <w:proofErr w:type="spellStart"/>
      <w:r>
        <w:rPr>
          <w:rFonts w:ascii="Courier New" w:hAnsi="Courier New" w:cs="Courier New"/>
        </w:rPr>
        <w:t>tracker</w:t>
      </w:r>
      <w:r w:rsidRPr="004370C2">
        <w:rPr>
          <w:rFonts w:ascii="Courier New" w:hAnsi="Courier New" w:cs="Courier New"/>
        </w:rPr>
        <w:t>AccelerationSensorData</w:t>
      </w:r>
      <w:proofErr w:type="spellEnd"/>
      <w:r w:rsidR="00161E60" w:rsidRPr="004370C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161E60" w:rsidRPr="004370C2" w14:paraId="3180F140" w14:textId="77777777" w:rsidTr="00DB6F55">
        <w:trPr>
          <w:tblHeader/>
        </w:trPr>
        <w:tc>
          <w:tcPr>
            <w:tcW w:w="3047" w:type="dxa"/>
            <w:tcBorders>
              <w:top w:val="single" w:sz="8" w:space="0" w:color="000000"/>
              <w:bottom w:val="single" w:sz="8" w:space="0" w:color="000000"/>
            </w:tcBorders>
            <w:shd w:val="clear" w:color="auto" w:fill="auto"/>
          </w:tcPr>
          <w:p w14:paraId="6B0B340A" w14:textId="77777777" w:rsidR="00161E60" w:rsidRPr="004370C2" w:rsidRDefault="00161E60" w:rsidP="00161E60">
            <w:pPr>
              <w:snapToGrid w:val="0"/>
              <w:rPr>
                <w:i/>
              </w:rPr>
            </w:pPr>
            <w:r w:rsidRPr="004370C2">
              <w:rPr>
                <w:i/>
              </w:rPr>
              <w:t>Name</w:t>
            </w:r>
          </w:p>
        </w:tc>
        <w:tc>
          <w:tcPr>
            <w:tcW w:w="6237" w:type="dxa"/>
            <w:tcBorders>
              <w:top w:val="single" w:sz="8" w:space="0" w:color="000000"/>
              <w:bottom w:val="single" w:sz="8" w:space="0" w:color="000000"/>
            </w:tcBorders>
            <w:shd w:val="clear" w:color="auto" w:fill="auto"/>
          </w:tcPr>
          <w:p w14:paraId="27D856A6" w14:textId="77777777" w:rsidR="00161E60" w:rsidRPr="004370C2" w:rsidRDefault="00161E60" w:rsidP="00161E60">
            <w:pPr>
              <w:snapToGrid w:val="0"/>
              <w:rPr>
                <w:i/>
              </w:rPr>
            </w:pPr>
            <w:r w:rsidRPr="004370C2">
              <w:rPr>
                <w:i/>
              </w:rPr>
              <w:t>Definition</w:t>
            </w:r>
          </w:p>
        </w:tc>
      </w:tr>
      <w:tr w:rsidR="00161E60" w:rsidRPr="004370C2" w14:paraId="22A129AC" w14:textId="77777777" w:rsidTr="00DB6F55">
        <w:tc>
          <w:tcPr>
            <w:tcW w:w="3047" w:type="dxa"/>
            <w:tcBorders>
              <w:top w:val="single" w:sz="8" w:space="0" w:color="000000"/>
              <w:bottom w:val="single" w:sz="4" w:space="0" w:color="000000"/>
            </w:tcBorders>
            <w:shd w:val="clear" w:color="auto" w:fill="auto"/>
          </w:tcPr>
          <w:p w14:paraId="3AB40103" w14:textId="5CC4BE28" w:rsidR="00161E60" w:rsidRPr="004370C2" w:rsidRDefault="00E7124D" w:rsidP="00161E60">
            <w:pPr>
              <w:pStyle w:val="Definition"/>
              <w:snapToGrid w:val="0"/>
              <w:rPr>
                <w:rFonts w:ascii="Courier New" w:hAnsi="Courier New" w:cs="Courier New"/>
              </w:rPr>
            </w:pPr>
            <w:proofErr w:type="spellStart"/>
            <w:r>
              <w:rPr>
                <w:rFonts w:ascii="Courier New" w:hAnsi="Courier New" w:cs="Courier New"/>
              </w:rPr>
              <w:t>tracker</w:t>
            </w:r>
            <w:r w:rsidR="00D475BF" w:rsidRPr="004370C2">
              <w:rPr>
                <w:rFonts w:ascii="Courier New" w:hAnsi="Courier New" w:cs="Courier New"/>
              </w:rPr>
              <w:t>AccelerationSensorData</w:t>
            </w:r>
            <w:proofErr w:type="spellEnd"/>
          </w:p>
        </w:tc>
        <w:tc>
          <w:tcPr>
            <w:tcW w:w="6237" w:type="dxa"/>
            <w:tcBorders>
              <w:top w:val="single" w:sz="8" w:space="0" w:color="000000"/>
              <w:bottom w:val="single" w:sz="4" w:space="0" w:color="000000"/>
            </w:tcBorders>
            <w:shd w:val="clear" w:color="auto" w:fill="auto"/>
            <w:vAlign w:val="center"/>
          </w:tcPr>
          <w:p w14:paraId="2697A4FC" w14:textId="38B7C50E" w:rsidR="00161E60" w:rsidRPr="004370C2" w:rsidRDefault="00D475BF" w:rsidP="00161E60">
            <w:pPr>
              <w:snapToGrid w:val="0"/>
              <w:rPr>
                <w:szCs w:val="19"/>
              </w:rPr>
            </w:pPr>
            <w:r w:rsidRPr="004370C2">
              <w:rPr>
                <w:szCs w:val="19"/>
              </w:rPr>
              <w:t xml:space="preserve">Tool for describing </w:t>
            </w:r>
            <w:r w:rsidR="00E7124D">
              <w:rPr>
                <w:rFonts w:hint="eastAsia"/>
                <w:szCs w:val="19"/>
              </w:rPr>
              <w:t>s</w:t>
            </w:r>
            <w:r w:rsidR="00E7124D">
              <w:rPr>
                <w:szCs w:val="19"/>
              </w:rPr>
              <w:t>ensor data concerning</w:t>
            </w:r>
            <w:r w:rsidRPr="004370C2">
              <w:rPr>
                <w:szCs w:val="19"/>
              </w:rPr>
              <w:t xml:space="preserve"> </w:t>
            </w:r>
            <w:r w:rsidR="00E7124D">
              <w:rPr>
                <w:szCs w:val="19"/>
              </w:rPr>
              <w:t>the tracker’s</w:t>
            </w:r>
            <w:r w:rsidRPr="004370C2">
              <w:rPr>
                <w:szCs w:val="19"/>
              </w:rPr>
              <w:t xml:space="preserve"> acceleration.</w:t>
            </w:r>
          </w:p>
        </w:tc>
      </w:tr>
      <w:tr w:rsidR="002B15C9" w:rsidRPr="004370C2" w14:paraId="7B367690" w14:textId="77777777" w:rsidTr="00DB6F55">
        <w:tc>
          <w:tcPr>
            <w:tcW w:w="3047" w:type="dxa"/>
            <w:tcBorders>
              <w:top w:val="single" w:sz="4" w:space="0" w:color="000000"/>
              <w:bottom w:val="single" w:sz="4" w:space="0" w:color="000000"/>
            </w:tcBorders>
            <w:shd w:val="clear" w:color="auto" w:fill="auto"/>
          </w:tcPr>
          <w:p w14:paraId="42465E44" w14:textId="0403F07B" w:rsidR="002B15C9" w:rsidRPr="004370C2" w:rsidRDefault="00D475BF" w:rsidP="002B15C9">
            <w:pPr>
              <w:pStyle w:val="Definition"/>
              <w:snapToGrid w:val="0"/>
              <w:rPr>
                <w:rFonts w:ascii="Courier New" w:hAnsi="Courier New" w:cs="Courier New"/>
              </w:rPr>
            </w:pPr>
            <w:r w:rsidRPr="004370C2">
              <w:rPr>
                <w:rFonts w:ascii="Courier New" w:hAnsi="Courier New" w:cs="Courier New"/>
              </w:rPr>
              <w:t>acceleration</w:t>
            </w:r>
          </w:p>
        </w:tc>
        <w:tc>
          <w:tcPr>
            <w:tcW w:w="6237" w:type="dxa"/>
            <w:tcBorders>
              <w:top w:val="single" w:sz="4" w:space="0" w:color="000000"/>
              <w:bottom w:val="single" w:sz="4" w:space="0" w:color="000000"/>
            </w:tcBorders>
            <w:shd w:val="clear" w:color="auto" w:fill="auto"/>
            <w:vAlign w:val="center"/>
          </w:tcPr>
          <w:p w14:paraId="209B2711" w14:textId="2DBC0E46" w:rsidR="002B15C9" w:rsidRPr="004370C2" w:rsidRDefault="00190CBF" w:rsidP="002B15C9">
            <w:pPr>
              <w:snapToGrid w:val="0"/>
              <w:rPr>
                <w:rFonts w:eastAsia="바탕"/>
                <w:szCs w:val="19"/>
              </w:rPr>
            </w:pPr>
            <w:r>
              <w:rPr>
                <w:szCs w:val="19"/>
              </w:rPr>
              <w:t>It d</w:t>
            </w:r>
            <w:r w:rsidR="00E95280" w:rsidRPr="004370C2">
              <w:rPr>
                <w:szCs w:val="19"/>
              </w:rPr>
              <w:t xml:space="preserve">escribes </w:t>
            </w:r>
            <w:r>
              <w:rPr>
                <w:szCs w:val="19"/>
              </w:rPr>
              <w:t xml:space="preserve">the </w:t>
            </w:r>
            <w:r w:rsidR="00E95280" w:rsidRPr="004370C2">
              <w:rPr>
                <w:szCs w:val="19"/>
              </w:rPr>
              <w:t xml:space="preserve">acceleration of </w:t>
            </w:r>
            <w:r>
              <w:rPr>
                <w:szCs w:val="19"/>
              </w:rPr>
              <w:t>the tracker</w:t>
            </w:r>
            <w:r w:rsidR="00E95280" w:rsidRPr="004370C2">
              <w:rPr>
                <w:szCs w:val="19"/>
              </w:rPr>
              <w:t xml:space="preserve"> in </w:t>
            </w:r>
            <w:r>
              <w:rPr>
                <w:szCs w:val="19"/>
              </w:rPr>
              <w:t xml:space="preserve">a </w:t>
            </w:r>
            <w:r w:rsidR="00E95280" w:rsidRPr="004370C2">
              <w:rPr>
                <w:szCs w:val="19"/>
              </w:rPr>
              <w:t>large space</w:t>
            </w:r>
            <w:r>
              <w:rPr>
                <w:szCs w:val="19"/>
              </w:rPr>
              <w:t xml:space="preserve"> measured in meters/second</w:t>
            </w:r>
            <w:r w:rsidR="00854665">
              <w:rPr>
                <w:szCs w:val="19"/>
              </w:rPr>
              <w:t>/second</w:t>
            </w:r>
            <w:r w:rsidR="00E95280" w:rsidRPr="004370C2">
              <w:rPr>
                <w:szCs w:val="19"/>
              </w:rPr>
              <w:t xml:space="preserve">. </w:t>
            </w:r>
            <w:r>
              <w:rPr>
                <w:szCs w:val="19"/>
              </w:rPr>
              <w:t>The acceleration</w:t>
            </w:r>
            <w:r w:rsidR="00E95280" w:rsidRPr="004370C2">
              <w:rPr>
                <w:szCs w:val="19"/>
              </w:rPr>
              <w:t xml:space="preserve"> is described in the order of x</w:t>
            </w:r>
            <w:r w:rsidR="005F05F7">
              <w:rPr>
                <w:szCs w:val="19"/>
              </w:rPr>
              <w:t>-direction</w:t>
            </w:r>
            <w:r w:rsidR="00E95280" w:rsidRPr="004370C2">
              <w:rPr>
                <w:szCs w:val="19"/>
              </w:rPr>
              <w:t>, y</w:t>
            </w:r>
            <w:r w:rsidR="005F05F7">
              <w:rPr>
                <w:szCs w:val="19"/>
              </w:rPr>
              <w:t>-direction</w:t>
            </w:r>
            <w:r w:rsidR="00E95280" w:rsidRPr="004370C2">
              <w:rPr>
                <w:szCs w:val="19"/>
              </w:rPr>
              <w:t>, and z</w:t>
            </w:r>
            <w:r w:rsidR="005F05F7">
              <w:rPr>
                <w:szCs w:val="19"/>
              </w:rPr>
              <w:t>-direction</w:t>
            </w:r>
            <w:r w:rsidR="00E95280" w:rsidRPr="004370C2">
              <w:rPr>
                <w:szCs w:val="19"/>
              </w:rPr>
              <w:t>.</w:t>
            </w:r>
          </w:p>
        </w:tc>
      </w:tr>
      <w:tr w:rsidR="002B15C9" w:rsidRPr="004370C2" w14:paraId="7B1044C3" w14:textId="77777777" w:rsidTr="00DB6F55">
        <w:tc>
          <w:tcPr>
            <w:tcW w:w="3047" w:type="dxa"/>
            <w:tcBorders>
              <w:top w:val="single" w:sz="4" w:space="0" w:color="000000"/>
              <w:bottom w:val="single" w:sz="4" w:space="0" w:color="000000"/>
            </w:tcBorders>
            <w:shd w:val="clear" w:color="auto" w:fill="auto"/>
          </w:tcPr>
          <w:p w14:paraId="3BF5CE97" w14:textId="2B40CA92" w:rsidR="002B15C9" w:rsidRPr="004370C2" w:rsidRDefault="003C0747" w:rsidP="002B15C9">
            <w:pPr>
              <w:pStyle w:val="Definition"/>
              <w:snapToGrid w:val="0"/>
              <w:rPr>
                <w:rFonts w:ascii="Courier New" w:hAnsi="Courier New" w:cs="Courier New"/>
              </w:rPr>
            </w:pPr>
            <w:proofErr w:type="spellStart"/>
            <w:r>
              <w:rPr>
                <w:rFonts w:ascii="Courier New" w:hAnsi="Courier New" w:cs="Courier New"/>
              </w:rPr>
              <w:t>rotationalAccelerationIn</w:t>
            </w:r>
            <w:r w:rsidR="00D475BF" w:rsidRPr="004370C2">
              <w:rPr>
                <w:rFonts w:ascii="Courier New" w:hAnsi="Courier New" w:cs="Courier New"/>
              </w:rPr>
              <w:t>Quaternion</w:t>
            </w:r>
            <w:proofErr w:type="spellEnd"/>
          </w:p>
        </w:tc>
        <w:tc>
          <w:tcPr>
            <w:tcW w:w="6237" w:type="dxa"/>
            <w:tcBorders>
              <w:top w:val="single" w:sz="4" w:space="0" w:color="000000"/>
              <w:bottom w:val="single" w:sz="4" w:space="0" w:color="000000"/>
            </w:tcBorders>
            <w:shd w:val="clear" w:color="auto" w:fill="auto"/>
            <w:vAlign w:val="center"/>
          </w:tcPr>
          <w:p w14:paraId="6003563D" w14:textId="543A2D28" w:rsidR="002B15C9" w:rsidRPr="004370C2" w:rsidRDefault="005F05F7" w:rsidP="002B15C9">
            <w:pPr>
              <w:snapToGrid w:val="0"/>
              <w:rPr>
                <w:rFonts w:eastAsia="바탕"/>
                <w:szCs w:val="19"/>
              </w:rPr>
            </w:pPr>
            <w:r>
              <w:rPr>
                <w:szCs w:val="19"/>
              </w:rPr>
              <w:t>It d</w:t>
            </w:r>
            <w:r w:rsidRPr="004370C2">
              <w:rPr>
                <w:szCs w:val="19"/>
              </w:rPr>
              <w:t xml:space="preserve">escribes </w:t>
            </w:r>
            <w:r>
              <w:rPr>
                <w:szCs w:val="19"/>
              </w:rPr>
              <w:t xml:space="preserve">the </w:t>
            </w:r>
            <w:r w:rsidR="003C0747">
              <w:rPr>
                <w:szCs w:val="19"/>
              </w:rPr>
              <w:t>rotational acceleration (</w:t>
            </w:r>
            <w:r>
              <w:rPr>
                <w:szCs w:val="19"/>
              </w:rPr>
              <w:t xml:space="preserve">delta </w:t>
            </w:r>
            <w:proofErr w:type="spellStart"/>
            <w:r>
              <w:rPr>
                <w:szCs w:val="19"/>
              </w:rPr>
              <w:t>delta</w:t>
            </w:r>
            <w:proofErr w:type="spellEnd"/>
            <w:r>
              <w:rPr>
                <w:szCs w:val="19"/>
              </w:rPr>
              <w:t xml:space="preserve"> orientation</w:t>
            </w:r>
            <w:r w:rsidR="003C0747">
              <w:rPr>
                <w:szCs w:val="19"/>
              </w:rPr>
              <w:t>)</w:t>
            </w:r>
            <w:r w:rsidRPr="004370C2">
              <w:rPr>
                <w:szCs w:val="19"/>
              </w:rPr>
              <w:t xml:space="preserve"> of </w:t>
            </w:r>
            <w:r>
              <w:rPr>
                <w:szCs w:val="19"/>
              </w:rPr>
              <w:t>the tracker</w:t>
            </w:r>
            <w:r w:rsidRPr="004370C2">
              <w:rPr>
                <w:szCs w:val="19"/>
              </w:rPr>
              <w:t xml:space="preserve"> in</w:t>
            </w:r>
            <w:r>
              <w:rPr>
                <w:szCs w:val="19"/>
              </w:rPr>
              <w:t xml:space="preserve"> a</w:t>
            </w:r>
            <w:r w:rsidRPr="004370C2">
              <w:rPr>
                <w:szCs w:val="19"/>
              </w:rPr>
              <w:t xml:space="preserve"> large space. </w:t>
            </w:r>
            <w:r>
              <w:rPr>
                <w:szCs w:val="19"/>
              </w:rPr>
              <w:t>The q</w:t>
            </w:r>
            <w:r w:rsidRPr="004370C2">
              <w:rPr>
                <w:szCs w:val="19"/>
              </w:rPr>
              <w:t xml:space="preserve">uaternion is described in the order </w:t>
            </w:r>
            <w:r w:rsidRPr="004370C2">
              <w:rPr>
                <w:szCs w:val="19"/>
              </w:rPr>
              <w:lastRenderedPageBreak/>
              <w:t xml:space="preserve">of x, y, </w:t>
            </w:r>
            <w:proofErr w:type="gramStart"/>
            <w:r w:rsidRPr="004370C2">
              <w:rPr>
                <w:szCs w:val="19"/>
              </w:rPr>
              <w:t>z</w:t>
            </w:r>
            <w:proofErr w:type="gramEnd"/>
            <w:r w:rsidRPr="004370C2">
              <w:rPr>
                <w:szCs w:val="19"/>
              </w:rPr>
              <w:t xml:space="preserve"> and w.</w:t>
            </w:r>
          </w:p>
        </w:tc>
      </w:tr>
      <w:tr w:rsidR="003C0747" w:rsidRPr="004370C2" w14:paraId="0FDAEBAF" w14:textId="77777777" w:rsidTr="00DB6F55">
        <w:tc>
          <w:tcPr>
            <w:tcW w:w="3047" w:type="dxa"/>
            <w:tcBorders>
              <w:top w:val="single" w:sz="4" w:space="0" w:color="000000"/>
              <w:bottom w:val="single" w:sz="4" w:space="0" w:color="000000"/>
            </w:tcBorders>
            <w:shd w:val="clear" w:color="auto" w:fill="auto"/>
          </w:tcPr>
          <w:p w14:paraId="62618285" w14:textId="1A0C7A09" w:rsidR="003C0747" w:rsidRPr="003C0747" w:rsidRDefault="003C0747" w:rsidP="002B15C9">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lastRenderedPageBreak/>
              <w:t>u</w:t>
            </w:r>
            <w:r>
              <w:rPr>
                <w:rFonts w:ascii="Courier New" w:eastAsiaTheme="minorEastAsia" w:hAnsi="Courier New" w:cs="Courier New"/>
                <w:lang w:eastAsia="ko-KR"/>
              </w:rPr>
              <w:t>nitTimeForRA</w:t>
            </w:r>
            <w:proofErr w:type="spellEnd"/>
          </w:p>
        </w:tc>
        <w:tc>
          <w:tcPr>
            <w:tcW w:w="6237" w:type="dxa"/>
            <w:tcBorders>
              <w:top w:val="single" w:sz="4" w:space="0" w:color="000000"/>
              <w:bottom w:val="single" w:sz="4" w:space="0" w:color="000000"/>
            </w:tcBorders>
            <w:shd w:val="clear" w:color="auto" w:fill="auto"/>
            <w:vAlign w:val="center"/>
          </w:tcPr>
          <w:p w14:paraId="51D913D6" w14:textId="2EC7BED0" w:rsidR="003C0747" w:rsidRDefault="003C0747" w:rsidP="002B15C9">
            <w:pPr>
              <w:snapToGrid w:val="0"/>
              <w:rPr>
                <w:szCs w:val="19"/>
              </w:rPr>
            </w:pPr>
            <w:r>
              <w:rPr>
                <w:szCs w:val="19"/>
              </w:rPr>
              <w:t>It describes the u</w:t>
            </w:r>
            <w:r w:rsidRPr="003C0747">
              <w:rPr>
                <w:szCs w:val="19"/>
              </w:rPr>
              <w:t>nit time (in seconds) for calculating rotational acceleration</w:t>
            </w:r>
            <w:r>
              <w:rPr>
                <w:szCs w:val="19"/>
              </w:rPr>
              <w:t>.</w:t>
            </w:r>
          </w:p>
        </w:tc>
      </w:tr>
    </w:tbl>
    <w:p w14:paraId="21674F4A" w14:textId="77777777" w:rsidR="00161E60" w:rsidRPr="004370C2" w:rsidRDefault="00161E60" w:rsidP="00DB6F55"/>
    <w:p w14:paraId="055DBBEF" w14:textId="088514F9" w:rsidR="00161E60" w:rsidRPr="004370C2" w:rsidRDefault="00161E60" w:rsidP="00161E60">
      <w:pPr>
        <w:pStyle w:val="3"/>
      </w:pPr>
      <w:r w:rsidRPr="004370C2">
        <w:rPr>
          <w:rFonts w:hint="eastAsia"/>
        </w:rPr>
        <w:t>E</w:t>
      </w:r>
      <w:r w:rsidRPr="004370C2">
        <w:t>xamples</w:t>
      </w:r>
    </w:p>
    <w:p w14:paraId="7482557E" w14:textId="420F6E4B" w:rsidR="00A359E2" w:rsidRPr="004370C2" w:rsidRDefault="00A359E2" w:rsidP="00DB6F55">
      <w:pPr>
        <w:pStyle w:val="IEEEStdsParagraph"/>
      </w:pPr>
      <w:r w:rsidRPr="004370C2">
        <w:t xml:space="preserve">In this example, </w:t>
      </w:r>
      <w:r w:rsidR="00682835">
        <w:t>t</w:t>
      </w:r>
      <w:r w:rsidR="00682835" w:rsidRPr="00452EDD">
        <w:t xml:space="preserve">he sensor </w:t>
      </w:r>
      <w:r w:rsidR="00682835">
        <w:t>sensed</w:t>
      </w:r>
      <w:r w:rsidR="00682835" w:rsidRPr="00452EDD">
        <w:t xml:space="preserve"> that it </w:t>
      </w:r>
      <w:r w:rsidR="00682835">
        <w:t>was</w:t>
      </w:r>
      <w:r w:rsidR="00682835" w:rsidRPr="00452EDD">
        <w:t xml:space="preserve"> </w:t>
      </w:r>
      <w:r w:rsidR="00682835">
        <w:t>accelerating</w:t>
      </w:r>
      <w:r w:rsidR="00682835" w:rsidRPr="00452EDD">
        <w:t xml:space="preserve"> at </w:t>
      </w:r>
      <w:r w:rsidR="00E32297">
        <w:t>-</w:t>
      </w:r>
      <w:r w:rsidR="00682835">
        <w:t>0.5</w:t>
      </w:r>
      <w:r w:rsidR="00682835" w:rsidRPr="00452EDD">
        <w:t xml:space="preserve"> m/s</w:t>
      </w:r>
      <w:r w:rsidR="00682835" w:rsidRPr="00682835">
        <w:rPr>
          <w:vertAlign w:val="superscript"/>
        </w:rPr>
        <w:t>2</w:t>
      </w:r>
      <w:r w:rsidR="00682835" w:rsidRPr="00452EDD">
        <w:t xml:space="preserve"> in the x-axis and 1</w:t>
      </w:r>
      <w:r w:rsidR="00682835">
        <w:t>.0</w:t>
      </w:r>
      <w:r w:rsidR="00682835" w:rsidRPr="00452EDD">
        <w:t xml:space="preserve"> m/s</w:t>
      </w:r>
      <w:r w:rsidR="00682835" w:rsidRPr="00682835">
        <w:rPr>
          <w:vertAlign w:val="superscript"/>
        </w:rPr>
        <w:t>2</w:t>
      </w:r>
      <w:r w:rsidR="00682835" w:rsidRPr="00452EDD">
        <w:t xml:space="preserve"> in the </w:t>
      </w:r>
      <w:r w:rsidR="00682835">
        <w:t>z</w:t>
      </w:r>
      <w:r w:rsidR="00682835" w:rsidRPr="00452EDD">
        <w:t>-axis.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359E2" w14:paraId="713ECB41" w14:textId="77777777" w:rsidTr="0088634A">
        <w:tc>
          <w:tcPr>
            <w:tcW w:w="8613" w:type="dxa"/>
            <w:shd w:val="clear" w:color="auto" w:fill="auto"/>
          </w:tcPr>
          <w:p w14:paraId="48F2EDBB" w14:textId="77777777" w:rsidR="00A359E2" w:rsidRPr="004370C2" w:rsidRDefault="00A359E2" w:rsidP="00A359E2">
            <w:pPr>
              <w:spacing w:line="360" w:lineRule="auto"/>
              <w:rPr>
                <w:rFonts w:ascii="Courier New" w:hAnsi="Courier New" w:cs="Courier New"/>
                <w:color w:val="000000"/>
                <w:sz w:val="16"/>
              </w:rPr>
            </w:pPr>
            <w:r w:rsidRPr="004370C2">
              <w:rPr>
                <w:rFonts w:ascii="Courier New" w:hAnsi="Courier New" w:cs="Courier New" w:hint="eastAsia"/>
                <w:color w:val="000000"/>
                <w:sz w:val="16"/>
              </w:rPr>
              <w:t>{</w:t>
            </w:r>
          </w:p>
          <w:p w14:paraId="668F75CB" w14:textId="2264EB6C" w:rsidR="00A359E2" w:rsidRPr="004370C2" w:rsidRDefault="00A359E2" w:rsidP="00DB6F55">
            <w:pPr>
              <w:spacing w:line="360" w:lineRule="auto"/>
              <w:ind w:firstLine="165"/>
              <w:rPr>
                <w:rFonts w:ascii="Courier New" w:hAnsi="Courier New" w:cs="Courier New"/>
                <w:color w:val="000000"/>
                <w:sz w:val="16"/>
              </w:rPr>
            </w:pPr>
            <w:r w:rsidRPr="004370C2">
              <w:rPr>
                <w:rFonts w:ascii="Courier New" w:hAnsi="Courier New" w:cs="Courier New"/>
                <w:color w:val="000000"/>
                <w:sz w:val="16"/>
              </w:rPr>
              <w:t>“</w:t>
            </w:r>
            <w:proofErr w:type="spellStart"/>
            <w:r w:rsidRPr="004370C2">
              <w:rPr>
                <w:rFonts w:ascii="Courier New" w:hAnsi="Courier New" w:cs="Courier New"/>
                <w:color w:val="000000"/>
                <w:sz w:val="16"/>
              </w:rPr>
              <w:t>sensedInfoBaseAttributes</w:t>
            </w:r>
            <w:proofErr w:type="spellEnd"/>
            <w:r w:rsidRPr="004370C2">
              <w:rPr>
                <w:rFonts w:ascii="Courier New" w:hAnsi="Courier New" w:cs="Courier New"/>
                <w:color w:val="000000"/>
                <w:sz w:val="16"/>
              </w:rPr>
              <w:t>”: {},</w:t>
            </w:r>
          </w:p>
          <w:p w14:paraId="0459518E" w14:textId="410B05A1" w:rsidR="00A359E2" w:rsidRPr="004370C2" w:rsidRDefault="00A359E2" w:rsidP="00A359E2">
            <w:pPr>
              <w:spacing w:line="360" w:lineRule="auto"/>
              <w:ind w:firstLine="165"/>
              <w:rPr>
                <w:rFonts w:ascii="Courier New" w:hAnsi="Courier New" w:cs="Courier New"/>
                <w:color w:val="000000"/>
                <w:sz w:val="16"/>
              </w:rPr>
            </w:pPr>
            <w:r w:rsidRPr="004370C2">
              <w:rPr>
                <w:rFonts w:ascii="Courier New" w:hAnsi="Courier New" w:cs="Courier New"/>
                <w:color w:val="000000"/>
                <w:sz w:val="16"/>
              </w:rPr>
              <w:t>“</w:t>
            </w:r>
            <w:proofErr w:type="spellStart"/>
            <w:r w:rsidR="00904EB4">
              <w:rPr>
                <w:rFonts w:ascii="Courier New" w:hAnsi="Courier New" w:cs="Courier New"/>
                <w:color w:val="000000"/>
                <w:sz w:val="16"/>
              </w:rPr>
              <w:t>trackerAcceleration</w:t>
            </w:r>
            <w:r w:rsidR="00904EB4" w:rsidRPr="004370C2">
              <w:rPr>
                <w:rFonts w:ascii="Courier New" w:hAnsi="Courier New" w:cs="Courier New"/>
                <w:color w:val="000000"/>
                <w:sz w:val="16"/>
              </w:rPr>
              <w:t>SensorData</w:t>
            </w:r>
            <w:proofErr w:type="spellEnd"/>
            <w:r w:rsidRPr="004370C2">
              <w:rPr>
                <w:rFonts w:ascii="Courier New" w:hAnsi="Courier New" w:cs="Courier New"/>
                <w:color w:val="000000"/>
                <w:sz w:val="16"/>
              </w:rPr>
              <w:t>”: {</w:t>
            </w:r>
          </w:p>
          <w:p w14:paraId="31857DBA" w14:textId="650711BB" w:rsidR="00A359E2" w:rsidRPr="004370C2" w:rsidRDefault="00A359E2" w:rsidP="00452EDD">
            <w:pPr>
              <w:spacing w:line="360" w:lineRule="auto"/>
              <w:ind w:firstLine="165"/>
              <w:rPr>
                <w:rFonts w:ascii="Courier New" w:hAnsi="Courier New" w:cs="Courier New"/>
                <w:color w:val="000000"/>
                <w:sz w:val="16"/>
              </w:rPr>
            </w:pPr>
            <w:r w:rsidRPr="004370C2">
              <w:rPr>
                <w:rFonts w:ascii="Courier New" w:hAnsi="Courier New" w:cs="Courier New" w:hint="eastAsia"/>
                <w:color w:val="000000"/>
                <w:sz w:val="16"/>
              </w:rPr>
              <w:t xml:space="preserve"> </w:t>
            </w:r>
            <w:r w:rsidRPr="004370C2">
              <w:rPr>
                <w:rFonts w:ascii="Courier New" w:hAnsi="Courier New" w:cs="Courier New"/>
                <w:color w:val="000000"/>
                <w:sz w:val="16"/>
              </w:rPr>
              <w:t xml:space="preserve"> “</w:t>
            </w:r>
            <w:r w:rsidR="00452EDD">
              <w:rPr>
                <w:rFonts w:ascii="Courier New" w:hAnsi="Courier New" w:cs="Courier New"/>
                <w:color w:val="000000"/>
                <w:sz w:val="16"/>
              </w:rPr>
              <w:t>acceleration</w:t>
            </w:r>
            <w:r w:rsidRPr="004370C2">
              <w:rPr>
                <w:rFonts w:ascii="Courier New" w:hAnsi="Courier New" w:cs="Courier New"/>
                <w:color w:val="000000"/>
                <w:sz w:val="16"/>
              </w:rPr>
              <w:t xml:space="preserve">”: </w:t>
            </w:r>
            <w:r w:rsidR="00682835">
              <w:rPr>
                <w:rFonts w:ascii="Courier New" w:hAnsi="Courier New" w:cs="Courier New"/>
                <w:color w:val="000000"/>
                <w:sz w:val="16"/>
              </w:rPr>
              <w:t>[</w:t>
            </w:r>
            <w:r w:rsidR="00E32297">
              <w:rPr>
                <w:rFonts w:ascii="Courier New" w:hAnsi="Courier New" w:cs="Courier New"/>
                <w:color w:val="000000"/>
                <w:sz w:val="16"/>
              </w:rPr>
              <w:t>-</w:t>
            </w:r>
            <w:r w:rsidR="00682835">
              <w:rPr>
                <w:rFonts w:ascii="Courier New" w:hAnsi="Courier New" w:cs="Courier New"/>
                <w:color w:val="000000"/>
                <w:sz w:val="16"/>
              </w:rPr>
              <w:t>0.5, 0</w:t>
            </w:r>
            <w:r w:rsidRPr="004370C2">
              <w:rPr>
                <w:rFonts w:ascii="Courier New" w:hAnsi="Courier New" w:cs="Courier New"/>
                <w:color w:val="000000"/>
                <w:sz w:val="16"/>
              </w:rPr>
              <w:t>,</w:t>
            </w:r>
            <w:r w:rsidR="00682835">
              <w:rPr>
                <w:rFonts w:ascii="Courier New" w:hAnsi="Courier New" w:cs="Courier New"/>
                <w:color w:val="000000"/>
                <w:sz w:val="16"/>
              </w:rPr>
              <w:t xml:space="preserve"> 1]</w:t>
            </w:r>
          </w:p>
          <w:p w14:paraId="30001E88" w14:textId="77777777" w:rsidR="00A359E2" w:rsidRPr="004370C2" w:rsidRDefault="00A359E2" w:rsidP="00A359E2">
            <w:pPr>
              <w:spacing w:line="360" w:lineRule="auto"/>
              <w:ind w:firstLine="165"/>
              <w:rPr>
                <w:rFonts w:ascii="Courier New" w:hAnsi="Courier New" w:cs="Courier New"/>
                <w:color w:val="000000"/>
                <w:sz w:val="16"/>
              </w:rPr>
            </w:pPr>
            <w:r w:rsidRPr="004370C2">
              <w:rPr>
                <w:rFonts w:ascii="Courier New" w:hAnsi="Courier New" w:cs="Courier New" w:hint="eastAsia"/>
                <w:color w:val="000000"/>
                <w:sz w:val="16"/>
              </w:rPr>
              <w:t>}</w:t>
            </w:r>
          </w:p>
          <w:p w14:paraId="5DC8890E" w14:textId="0FA0024E" w:rsidR="00A359E2" w:rsidRPr="00747488" w:rsidRDefault="00A359E2">
            <w:pPr>
              <w:spacing w:line="360" w:lineRule="auto"/>
              <w:rPr>
                <w:rFonts w:ascii="Courier New" w:hAnsi="Courier New" w:cs="Courier New"/>
                <w:color w:val="000000"/>
                <w:sz w:val="16"/>
              </w:rPr>
            </w:pPr>
            <w:r w:rsidRPr="004370C2">
              <w:rPr>
                <w:rFonts w:ascii="Courier New" w:hAnsi="Courier New" w:cs="Courier New" w:hint="eastAsia"/>
                <w:color w:val="000000"/>
                <w:sz w:val="16"/>
              </w:rPr>
              <w:t>}</w:t>
            </w:r>
          </w:p>
        </w:tc>
      </w:tr>
    </w:tbl>
    <w:p w14:paraId="343480A4" w14:textId="77777777" w:rsidR="008F350E" w:rsidRPr="00DB6F55" w:rsidRDefault="008F350E" w:rsidP="0031614F"/>
    <w:sectPr w:rsidR="008F350E" w:rsidRPr="00DB6F55">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00F5D" w14:textId="77777777" w:rsidR="0041618B" w:rsidRDefault="0041618B" w:rsidP="00C107F3">
      <w:pPr>
        <w:spacing w:after="0" w:line="240" w:lineRule="auto"/>
      </w:pPr>
      <w:r>
        <w:separator/>
      </w:r>
    </w:p>
  </w:endnote>
  <w:endnote w:type="continuationSeparator" w:id="0">
    <w:p w14:paraId="5B01374B" w14:textId="77777777" w:rsidR="0041618B" w:rsidRDefault="0041618B"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B7788A" w:rsidRDefault="00B7788A">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B7788A" w:rsidRDefault="00B778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8AF03" w14:textId="77777777" w:rsidR="0041618B" w:rsidRDefault="0041618B" w:rsidP="00C107F3">
      <w:pPr>
        <w:spacing w:after="0" w:line="240" w:lineRule="auto"/>
      </w:pPr>
      <w:r>
        <w:separator/>
      </w:r>
    </w:p>
  </w:footnote>
  <w:footnote w:type="continuationSeparator" w:id="0">
    <w:p w14:paraId="1B943DE6" w14:textId="77777777" w:rsidR="0041618B" w:rsidRDefault="0041618B"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23497257" w:rsidR="00B7788A" w:rsidRPr="00C4163B" w:rsidRDefault="00B7788A"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31614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187D10">
      <w:rPr>
        <w:rFonts w:ascii="Times New Roman" w:hAnsi="Times New Roman" w:cs="Times New Roman"/>
        <w:bCs/>
        <w:color w:val="000000"/>
        <w:szCs w:val="20"/>
        <w:shd w:val="clear" w:color="auto" w:fill="FFFFFF"/>
      </w:rPr>
      <w:t>38</w:t>
    </w:r>
    <w:r w:rsidRPr="00C4163B">
      <w:rPr>
        <w:rFonts w:ascii="Times New Roman" w:hAnsi="Times New Roman" w:cs="Times New Roman"/>
        <w:bCs/>
        <w:color w:val="000000"/>
        <w:szCs w:val="20"/>
        <w:shd w:val="clear" w:color="auto" w:fill="FFFFFF"/>
      </w:rPr>
      <w:t>-00-000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31614F">
      <w:rPr>
        <w:rFonts w:ascii="Times New Roman" w:hAnsi="Times New Roman" w:cs="Times New Roman"/>
        <w:bCs/>
      </w:rPr>
      <w:t>Trackers for a large space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644"/>
        </w:tabs>
        <w:ind w:left="284"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0sDAzsTQwMjAzMTBV0lEKTi0uzszPAykwrAUAPyrRZSwAAAA="/>
  </w:docVars>
  <w:rsids>
    <w:rsidRoot w:val="007220EB"/>
    <w:rsid w:val="00001198"/>
    <w:rsid w:val="0000156E"/>
    <w:rsid w:val="00002433"/>
    <w:rsid w:val="0000598E"/>
    <w:rsid w:val="000062ED"/>
    <w:rsid w:val="00007A20"/>
    <w:rsid w:val="00007C96"/>
    <w:rsid w:val="000110A1"/>
    <w:rsid w:val="0002082D"/>
    <w:rsid w:val="00026350"/>
    <w:rsid w:val="00031A4F"/>
    <w:rsid w:val="0003305D"/>
    <w:rsid w:val="00046DAF"/>
    <w:rsid w:val="000563D2"/>
    <w:rsid w:val="00085BF8"/>
    <w:rsid w:val="000915EC"/>
    <w:rsid w:val="000A0065"/>
    <w:rsid w:val="000A086B"/>
    <w:rsid w:val="000A3888"/>
    <w:rsid w:val="000A5819"/>
    <w:rsid w:val="000A7B65"/>
    <w:rsid w:val="000A7E17"/>
    <w:rsid w:val="000B5FFB"/>
    <w:rsid w:val="000B74A2"/>
    <w:rsid w:val="000C1609"/>
    <w:rsid w:val="000C27BC"/>
    <w:rsid w:val="000C7C7D"/>
    <w:rsid w:val="000D04A1"/>
    <w:rsid w:val="000D682F"/>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87D10"/>
    <w:rsid w:val="00190CBF"/>
    <w:rsid w:val="0019299A"/>
    <w:rsid w:val="00194244"/>
    <w:rsid w:val="00196994"/>
    <w:rsid w:val="001A0898"/>
    <w:rsid w:val="001B7243"/>
    <w:rsid w:val="001C3C63"/>
    <w:rsid w:val="001E05D6"/>
    <w:rsid w:val="001E23F5"/>
    <w:rsid w:val="001E7A78"/>
    <w:rsid w:val="001F6808"/>
    <w:rsid w:val="001F780C"/>
    <w:rsid w:val="00211AFD"/>
    <w:rsid w:val="00214E2B"/>
    <w:rsid w:val="00221A0F"/>
    <w:rsid w:val="00222F3F"/>
    <w:rsid w:val="00234A71"/>
    <w:rsid w:val="00244F50"/>
    <w:rsid w:val="002472CB"/>
    <w:rsid w:val="00255B5F"/>
    <w:rsid w:val="0026565D"/>
    <w:rsid w:val="00265F85"/>
    <w:rsid w:val="00275630"/>
    <w:rsid w:val="002762DC"/>
    <w:rsid w:val="0027764A"/>
    <w:rsid w:val="0028293C"/>
    <w:rsid w:val="0029060B"/>
    <w:rsid w:val="002A1125"/>
    <w:rsid w:val="002A38F3"/>
    <w:rsid w:val="002B15C9"/>
    <w:rsid w:val="002B1A2C"/>
    <w:rsid w:val="002B257B"/>
    <w:rsid w:val="002B30DB"/>
    <w:rsid w:val="002C0321"/>
    <w:rsid w:val="002D4C34"/>
    <w:rsid w:val="002E3920"/>
    <w:rsid w:val="002F18D2"/>
    <w:rsid w:val="00304690"/>
    <w:rsid w:val="00306B5B"/>
    <w:rsid w:val="00312912"/>
    <w:rsid w:val="0031449A"/>
    <w:rsid w:val="0031614F"/>
    <w:rsid w:val="003221BF"/>
    <w:rsid w:val="00335818"/>
    <w:rsid w:val="0033608A"/>
    <w:rsid w:val="00342C87"/>
    <w:rsid w:val="00371258"/>
    <w:rsid w:val="003735C8"/>
    <w:rsid w:val="003746B0"/>
    <w:rsid w:val="003847CE"/>
    <w:rsid w:val="00396D20"/>
    <w:rsid w:val="003A0B8A"/>
    <w:rsid w:val="003A77D0"/>
    <w:rsid w:val="003B397D"/>
    <w:rsid w:val="003B7DC9"/>
    <w:rsid w:val="003C0747"/>
    <w:rsid w:val="003C2C08"/>
    <w:rsid w:val="003D1965"/>
    <w:rsid w:val="003D202F"/>
    <w:rsid w:val="003D7822"/>
    <w:rsid w:val="003F1D26"/>
    <w:rsid w:val="00400378"/>
    <w:rsid w:val="004012E4"/>
    <w:rsid w:val="00404544"/>
    <w:rsid w:val="004048E5"/>
    <w:rsid w:val="00406B22"/>
    <w:rsid w:val="00414920"/>
    <w:rsid w:val="0041618B"/>
    <w:rsid w:val="004220A8"/>
    <w:rsid w:val="004370C2"/>
    <w:rsid w:val="00440FDA"/>
    <w:rsid w:val="00442ED1"/>
    <w:rsid w:val="00452EDD"/>
    <w:rsid w:val="004605D3"/>
    <w:rsid w:val="004660A0"/>
    <w:rsid w:val="004925E4"/>
    <w:rsid w:val="00495F7F"/>
    <w:rsid w:val="004A3ED6"/>
    <w:rsid w:val="004A6B0D"/>
    <w:rsid w:val="004B56A2"/>
    <w:rsid w:val="004C0E31"/>
    <w:rsid w:val="004C16A4"/>
    <w:rsid w:val="004D3BF5"/>
    <w:rsid w:val="004D3F83"/>
    <w:rsid w:val="004D7500"/>
    <w:rsid w:val="004E66C0"/>
    <w:rsid w:val="004F34E4"/>
    <w:rsid w:val="004F7CEC"/>
    <w:rsid w:val="00506C6E"/>
    <w:rsid w:val="00507B3D"/>
    <w:rsid w:val="00510B48"/>
    <w:rsid w:val="0052127F"/>
    <w:rsid w:val="0052696E"/>
    <w:rsid w:val="00533751"/>
    <w:rsid w:val="00543E89"/>
    <w:rsid w:val="005556BF"/>
    <w:rsid w:val="00562998"/>
    <w:rsid w:val="00567DF3"/>
    <w:rsid w:val="0057424D"/>
    <w:rsid w:val="00577A0C"/>
    <w:rsid w:val="00580860"/>
    <w:rsid w:val="005832C6"/>
    <w:rsid w:val="00590B41"/>
    <w:rsid w:val="00596484"/>
    <w:rsid w:val="005965E4"/>
    <w:rsid w:val="005A3B71"/>
    <w:rsid w:val="005B195E"/>
    <w:rsid w:val="005B673F"/>
    <w:rsid w:val="005C1F5F"/>
    <w:rsid w:val="005E6A58"/>
    <w:rsid w:val="005F05F7"/>
    <w:rsid w:val="005F5EB0"/>
    <w:rsid w:val="005F619A"/>
    <w:rsid w:val="00601A19"/>
    <w:rsid w:val="00601C1E"/>
    <w:rsid w:val="006049A7"/>
    <w:rsid w:val="00605840"/>
    <w:rsid w:val="006065AF"/>
    <w:rsid w:val="00620BAD"/>
    <w:rsid w:val="00621D3B"/>
    <w:rsid w:val="00622231"/>
    <w:rsid w:val="00630B22"/>
    <w:rsid w:val="0063234B"/>
    <w:rsid w:val="006512AC"/>
    <w:rsid w:val="00654272"/>
    <w:rsid w:val="00663570"/>
    <w:rsid w:val="00664B40"/>
    <w:rsid w:val="006728DE"/>
    <w:rsid w:val="00672FC7"/>
    <w:rsid w:val="00680695"/>
    <w:rsid w:val="00680C33"/>
    <w:rsid w:val="00682835"/>
    <w:rsid w:val="006A7817"/>
    <w:rsid w:val="006B4B82"/>
    <w:rsid w:val="006B55D0"/>
    <w:rsid w:val="006B6434"/>
    <w:rsid w:val="006B70ED"/>
    <w:rsid w:val="006C2FA1"/>
    <w:rsid w:val="006C3205"/>
    <w:rsid w:val="006D0C99"/>
    <w:rsid w:val="006D3F8C"/>
    <w:rsid w:val="006D6C4A"/>
    <w:rsid w:val="006F6182"/>
    <w:rsid w:val="006F6CED"/>
    <w:rsid w:val="006F7AD3"/>
    <w:rsid w:val="00711C34"/>
    <w:rsid w:val="00714480"/>
    <w:rsid w:val="007220EB"/>
    <w:rsid w:val="00747488"/>
    <w:rsid w:val="00756393"/>
    <w:rsid w:val="007603A1"/>
    <w:rsid w:val="0076194D"/>
    <w:rsid w:val="007740EB"/>
    <w:rsid w:val="00780323"/>
    <w:rsid w:val="007838F5"/>
    <w:rsid w:val="00787DDD"/>
    <w:rsid w:val="00796960"/>
    <w:rsid w:val="007E4B72"/>
    <w:rsid w:val="007E6ECB"/>
    <w:rsid w:val="007F7250"/>
    <w:rsid w:val="00800DC6"/>
    <w:rsid w:val="0080699F"/>
    <w:rsid w:val="008138BF"/>
    <w:rsid w:val="00813A5A"/>
    <w:rsid w:val="00820F5C"/>
    <w:rsid w:val="00822F62"/>
    <w:rsid w:val="00831B1A"/>
    <w:rsid w:val="008336F7"/>
    <w:rsid w:val="008348CB"/>
    <w:rsid w:val="00842B37"/>
    <w:rsid w:val="008436F1"/>
    <w:rsid w:val="0085361D"/>
    <w:rsid w:val="00854665"/>
    <w:rsid w:val="00854C2F"/>
    <w:rsid w:val="00856D84"/>
    <w:rsid w:val="008672DA"/>
    <w:rsid w:val="00884C2F"/>
    <w:rsid w:val="0088634A"/>
    <w:rsid w:val="00892FA1"/>
    <w:rsid w:val="00894A4E"/>
    <w:rsid w:val="008961FC"/>
    <w:rsid w:val="008B5A2B"/>
    <w:rsid w:val="008C072A"/>
    <w:rsid w:val="008C751A"/>
    <w:rsid w:val="008D0C35"/>
    <w:rsid w:val="008D4A65"/>
    <w:rsid w:val="008D5CE9"/>
    <w:rsid w:val="008D6B7A"/>
    <w:rsid w:val="008E75EE"/>
    <w:rsid w:val="008F350E"/>
    <w:rsid w:val="00904EB4"/>
    <w:rsid w:val="00906E55"/>
    <w:rsid w:val="009111F0"/>
    <w:rsid w:val="00916BFE"/>
    <w:rsid w:val="009251FB"/>
    <w:rsid w:val="00927628"/>
    <w:rsid w:val="009344A9"/>
    <w:rsid w:val="00935F34"/>
    <w:rsid w:val="009503F5"/>
    <w:rsid w:val="009555F6"/>
    <w:rsid w:val="009565C7"/>
    <w:rsid w:val="00961CE7"/>
    <w:rsid w:val="0097697C"/>
    <w:rsid w:val="00977F36"/>
    <w:rsid w:val="00983D41"/>
    <w:rsid w:val="00986C2E"/>
    <w:rsid w:val="00996146"/>
    <w:rsid w:val="00997CEB"/>
    <w:rsid w:val="009A33F2"/>
    <w:rsid w:val="009D2BBD"/>
    <w:rsid w:val="009D36CB"/>
    <w:rsid w:val="009D4071"/>
    <w:rsid w:val="009D6490"/>
    <w:rsid w:val="009E34C0"/>
    <w:rsid w:val="009E6CAB"/>
    <w:rsid w:val="009F3FF6"/>
    <w:rsid w:val="00A0336A"/>
    <w:rsid w:val="00A07D3C"/>
    <w:rsid w:val="00A13006"/>
    <w:rsid w:val="00A13D79"/>
    <w:rsid w:val="00A173FC"/>
    <w:rsid w:val="00A217D1"/>
    <w:rsid w:val="00A359E2"/>
    <w:rsid w:val="00A37F81"/>
    <w:rsid w:val="00A40CCB"/>
    <w:rsid w:val="00A53E6F"/>
    <w:rsid w:val="00A67A7A"/>
    <w:rsid w:val="00A73C49"/>
    <w:rsid w:val="00A83698"/>
    <w:rsid w:val="00A85C10"/>
    <w:rsid w:val="00A9561E"/>
    <w:rsid w:val="00AA440F"/>
    <w:rsid w:val="00AB1286"/>
    <w:rsid w:val="00AC2E87"/>
    <w:rsid w:val="00AE1867"/>
    <w:rsid w:val="00AE46CB"/>
    <w:rsid w:val="00AE67CA"/>
    <w:rsid w:val="00AF65E2"/>
    <w:rsid w:val="00B071E9"/>
    <w:rsid w:val="00B112DF"/>
    <w:rsid w:val="00B20205"/>
    <w:rsid w:val="00B45597"/>
    <w:rsid w:val="00B4671A"/>
    <w:rsid w:val="00B53DAC"/>
    <w:rsid w:val="00B622AB"/>
    <w:rsid w:val="00B625A9"/>
    <w:rsid w:val="00B62A6D"/>
    <w:rsid w:val="00B679C4"/>
    <w:rsid w:val="00B7788A"/>
    <w:rsid w:val="00B77BAE"/>
    <w:rsid w:val="00BA352F"/>
    <w:rsid w:val="00BA58B7"/>
    <w:rsid w:val="00BC3348"/>
    <w:rsid w:val="00BC5541"/>
    <w:rsid w:val="00BE2FF0"/>
    <w:rsid w:val="00BE34BD"/>
    <w:rsid w:val="00C06037"/>
    <w:rsid w:val="00C107F3"/>
    <w:rsid w:val="00C12FEB"/>
    <w:rsid w:val="00C20F17"/>
    <w:rsid w:val="00C33860"/>
    <w:rsid w:val="00C3577A"/>
    <w:rsid w:val="00C4163B"/>
    <w:rsid w:val="00C514A3"/>
    <w:rsid w:val="00C81D89"/>
    <w:rsid w:val="00C94A01"/>
    <w:rsid w:val="00CA009D"/>
    <w:rsid w:val="00CD1BDC"/>
    <w:rsid w:val="00CD3465"/>
    <w:rsid w:val="00CE76B3"/>
    <w:rsid w:val="00D02741"/>
    <w:rsid w:val="00D043C0"/>
    <w:rsid w:val="00D201CA"/>
    <w:rsid w:val="00D242AE"/>
    <w:rsid w:val="00D25C5B"/>
    <w:rsid w:val="00D31DB9"/>
    <w:rsid w:val="00D34805"/>
    <w:rsid w:val="00D4612D"/>
    <w:rsid w:val="00D475BF"/>
    <w:rsid w:val="00D5551C"/>
    <w:rsid w:val="00D76AF2"/>
    <w:rsid w:val="00D8046D"/>
    <w:rsid w:val="00D840F8"/>
    <w:rsid w:val="00D8453B"/>
    <w:rsid w:val="00D867E5"/>
    <w:rsid w:val="00D94687"/>
    <w:rsid w:val="00D97BAC"/>
    <w:rsid w:val="00DB1667"/>
    <w:rsid w:val="00DB35E9"/>
    <w:rsid w:val="00DB6F55"/>
    <w:rsid w:val="00DE1066"/>
    <w:rsid w:val="00DE5601"/>
    <w:rsid w:val="00DF3B49"/>
    <w:rsid w:val="00E03BF6"/>
    <w:rsid w:val="00E04879"/>
    <w:rsid w:val="00E1329A"/>
    <w:rsid w:val="00E1414E"/>
    <w:rsid w:val="00E141DA"/>
    <w:rsid w:val="00E144DB"/>
    <w:rsid w:val="00E2035D"/>
    <w:rsid w:val="00E32297"/>
    <w:rsid w:val="00E333C5"/>
    <w:rsid w:val="00E35F1C"/>
    <w:rsid w:val="00E363B0"/>
    <w:rsid w:val="00E46C89"/>
    <w:rsid w:val="00E541D8"/>
    <w:rsid w:val="00E54F78"/>
    <w:rsid w:val="00E660A0"/>
    <w:rsid w:val="00E7124D"/>
    <w:rsid w:val="00E725A9"/>
    <w:rsid w:val="00E725E9"/>
    <w:rsid w:val="00E8267F"/>
    <w:rsid w:val="00E85A3F"/>
    <w:rsid w:val="00E87A14"/>
    <w:rsid w:val="00E92EFE"/>
    <w:rsid w:val="00E95280"/>
    <w:rsid w:val="00EA45C5"/>
    <w:rsid w:val="00EA7B33"/>
    <w:rsid w:val="00EB06C1"/>
    <w:rsid w:val="00EB5353"/>
    <w:rsid w:val="00EB5362"/>
    <w:rsid w:val="00EB6F28"/>
    <w:rsid w:val="00EC496E"/>
    <w:rsid w:val="00EE2552"/>
    <w:rsid w:val="00EE3A36"/>
    <w:rsid w:val="00EE5D3C"/>
    <w:rsid w:val="00EF3348"/>
    <w:rsid w:val="00F06886"/>
    <w:rsid w:val="00F1322F"/>
    <w:rsid w:val="00F21F85"/>
    <w:rsid w:val="00F23A21"/>
    <w:rsid w:val="00F4226A"/>
    <w:rsid w:val="00F52AAF"/>
    <w:rsid w:val="00F67635"/>
    <w:rsid w:val="00F8324A"/>
    <w:rsid w:val="00FB5150"/>
    <w:rsid w:val="00FD4291"/>
    <w:rsid w:val="00FD7498"/>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50E"/>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tabs>
        <w:tab w:val="clear" w:pos="644"/>
        <w:tab w:val="num" w:pos="360"/>
      </w:tab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styleId="af2">
    <w:name w:val="Revision"/>
    <w:hidden/>
    <w:uiPriority w:val="99"/>
    <w:semiHidden/>
    <w:rsid w:val="000563D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1117</Words>
  <Characters>6372</Characters>
  <Application>Microsoft Office Word</Application>
  <DocSecurity>0</DocSecurity>
  <Lines>53</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3</cp:revision>
  <dcterms:created xsi:type="dcterms:W3CDTF">2021-06-27T04:12:00Z</dcterms:created>
  <dcterms:modified xsi:type="dcterms:W3CDTF">2021-06-27T04:58:00Z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