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XSpec="center" w:tblpY="541"/>
        <w:tblW w:w="9072"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276"/>
        <w:gridCol w:w="7796"/>
      </w:tblGrid>
      <w:tr w:rsidR="00620BAD" w:rsidRPr="001747DF" w14:paraId="12233583" w14:textId="77777777" w:rsidTr="00BB0C6C">
        <w:tc>
          <w:tcPr>
            <w:tcW w:w="1276" w:type="dxa"/>
          </w:tcPr>
          <w:p w14:paraId="2D0E3CD5" w14:textId="77777777" w:rsidR="00620BAD" w:rsidRPr="001747DF" w:rsidRDefault="00620BAD" w:rsidP="00620BAD">
            <w:pPr>
              <w:pStyle w:val="covertext"/>
            </w:pPr>
            <w:r w:rsidRPr="001747DF">
              <w:t>Project</w:t>
            </w:r>
          </w:p>
        </w:tc>
        <w:tc>
          <w:tcPr>
            <w:tcW w:w="7796" w:type="dxa"/>
          </w:tcPr>
          <w:p w14:paraId="164087DB" w14:textId="70170D05" w:rsidR="00620BAD" w:rsidRPr="001747DF" w:rsidRDefault="00E8267F" w:rsidP="00620BAD">
            <w:pPr>
              <w:pStyle w:val="covertext"/>
              <w:rPr>
                <w:b/>
              </w:rPr>
            </w:pPr>
            <w:r w:rsidRPr="00E8267F">
              <w:rPr>
                <w:b/>
              </w:rPr>
              <w:t>Specification of Sensor Interface for Cyber and Physical World</w:t>
            </w:r>
          </w:p>
          <w:p w14:paraId="44A8932E" w14:textId="77A706CB" w:rsidR="00620BAD" w:rsidRPr="001747DF" w:rsidRDefault="00BB0C6C" w:rsidP="00620BAD">
            <w:pPr>
              <w:pStyle w:val="covertext"/>
              <w:rPr>
                <w:b/>
              </w:rPr>
            </w:pPr>
            <w:r>
              <w:t>&lt;</w:t>
            </w:r>
            <w:hyperlink r:id="rId8" w:history="1">
              <w:r w:rsidRPr="006823F2">
                <w:t>https://sagroups.ieee.org/2888/</w:t>
              </w:r>
            </w:hyperlink>
            <w:r>
              <w:rPr>
                <w:b/>
              </w:rPr>
              <w:t xml:space="preserve"> &gt;</w:t>
            </w:r>
          </w:p>
        </w:tc>
      </w:tr>
      <w:tr w:rsidR="00620BAD" w:rsidRPr="00110490" w14:paraId="73E8DAB1" w14:textId="77777777" w:rsidTr="00BB0C6C">
        <w:tc>
          <w:tcPr>
            <w:tcW w:w="1276" w:type="dxa"/>
          </w:tcPr>
          <w:p w14:paraId="6BC8A859" w14:textId="77777777" w:rsidR="00620BAD" w:rsidRPr="001747DF" w:rsidRDefault="00620BAD" w:rsidP="00620BAD">
            <w:pPr>
              <w:pStyle w:val="covertext"/>
            </w:pPr>
            <w:r w:rsidRPr="001747DF">
              <w:t>Title</w:t>
            </w:r>
          </w:p>
        </w:tc>
        <w:tc>
          <w:tcPr>
            <w:tcW w:w="7796" w:type="dxa"/>
          </w:tcPr>
          <w:p w14:paraId="0BEF3C4C" w14:textId="253C3CEC" w:rsidR="00620BAD" w:rsidRPr="00E8267F" w:rsidRDefault="005E501D" w:rsidP="00E8267F">
            <w:pPr>
              <w:pStyle w:val="covertext"/>
              <w:rPr>
                <w:b/>
              </w:rPr>
            </w:pPr>
            <w:r>
              <w:rPr>
                <w:b/>
                <w:bCs/>
              </w:rPr>
              <w:t xml:space="preserve">Proposal for </w:t>
            </w:r>
            <w:r w:rsidR="00D55065">
              <w:rPr>
                <w:b/>
                <w:bCs/>
              </w:rPr>
              <w:t xml:space="preserve">Defining </w:t>
            </w:r>
            <w:r w:rsidR="00E77E89">
              <w:rPr>
                <w:rFonts w:hint="eastAsia"/>
                <w:b/>
                <w:bCs/>
              </w:rPr>
              <w:t>R</w:t>
            </w:r>
            <w:r w:rsidR="00E77E89">
              <w:rPr>
                <w:b/>
                <w:bCs/>
              </w:rPr>
              <w:t xml:space="preserve">elationship </w:t>
            </w:r>
            <w:r w:rsidR="00D55065">
              <w:rPr>
                <w:b/>
                <w:bCs/>
              </w:rPr>
              <w:t xml:space="preserve">between </w:t>
            </w:r>
            <w:r w:rsidR="00E77E89">
              <w:rPr>
                <w:b/>
                <w:bCs/>
              </w:rPr>
              <w:t>Digital Twin Objects</w:t>
            </w:r>
          </w:p>
        </w:tc>
      </w:tr>
      <w:tr w:rsidR="00620BAD" w:rsidRPr="001747DF" w14:paraId="4CE78410" w14:textId="77777777" w:rsidTr="00BB0C6C">
        <w:tc>
          <w:tcPr>
            <w:tcW w:w="1276" w:type="dxa"/>
          </w:tcPr>
          <w:p w14:paraId="471AA326" w14:textId="77777777" w:rsidR="00620BAD" w:rsidRPr="001747DF" w:rsidRDefault="00620BAD" w:rsidP="00620BAD">
            <w:pPr>
              <w:pStyle w:val="covertext"/>
            </w:pPr>
            <w:r w:rsidRPr="001747DF">
              <w:t>DCN</w:t>
            </w:r>
          </w:p>
        </w:tc>
        <w:tc>
          <w:tcPr>
            <w:tcW w:w="7796" w:type="dxa"/>
          </w:tcPr>
          <w:p w14:paraId="63F1C38A" w14:textId="61CD00A6" w:rsidR="00620BAD" w:rsidRPr="001747DF" w:rsidRDefault="00E8267F" w:rsidP="00620BAD">
            <w:pPr>
              <w:pStyle w:val="covertext"/>
              <w:rPr>
                <w:b/>
              </w:rPr>
            </w:pPr>
            <w:r w:rsidRPr="00BB0C6C">
              <w:rPr>
                <w:b/>
                <w:color w:val="000000" w:themeColor="text1"/>
              </w:rPr>
              <w:t>2888</w:t>
            </w:r>
            <w:r w:rsidR="00620BAD" w:rsidRPr="00BB0C6C">
              <w:rPr>
                <w:b/>
                <w:color w:val="000000" w:themeColor="text1"/>
              </w:rPr>
              <w:t>-</w:t>
            </w:r>
            <w:r w:rsidR="002C74E2" w:rsidRPr="00BB0C6C">
              <w:rPr>
                <w:b/>
                <w:color w:val="000000" w:themeColor="text1"/>
              </w:rPr>
              <w:t>20</w:t>
            </w:r>
            <w:r w:rsidR="00620BAD" w:rsidRPr="00BB0C6C">
              <w:rPr>
                <w:b/>
                <w:color w:val="000000" w:themeColor="text1"/>
              </w:rPr>
              <w:t>-00</w:t>
            </w:r>
            <w:r w:rsidR="00016873" w:rsidRPr="00BB0C6C">
              <w:rPr>
                <w:b/>
                <w:color w:val="000000" w:themeColor="text1"/>
              </w:rPr>
              <w:t>21</w:t>
            </w:r>
            <w:r w:rsidR="00620BAD" w:rsidRPr="00BB0C6C">
              <w:rPr>
                <w:rFonts w:hint="eastAsia"/>
                <w:b/>
                <w:color w:val="000000" w:themeColor="text1"/>
              </w:rPr>
              <w:t>-</w:t>
            </w:r>
            <w:r w:rsidR="00620BAD" w:rsidRPr="00BB0C6C">
              <w:rPr>
                <w:b/>
                <w:color w:val="000000" w:themeColor="text1"/>
              </w:rPr>
              <w:t>00-</w:t>
            </w:r>
            <w:r w:rsidR="00996146" w:rsidRPr="00BB0C6C">
              <w:rPr>
                <w:b/>
                <w:color w:val="000000" w:themeColor="text1"/>
              </w:rPr>
              <w:t>000</w:t>
            </w:r>
            <w:r w:rsidR="00016873" w:rsidRPr="00BB0C6C">
              <w:rPr>
                <w:b/>
                <w:color w:val="000000" w:themeColor="text1"/>
              </w:rPr>
              <w:t>0</w:t>
            </w:r>
          </w:p>
        </w:tc>
      </w:tr>
      <w:tr w:rsidR="00620BAD" w:rsidRPr="001747DF" w14:paraId="6CAEB2D5" w14:textId="77777777" w:rsidTr="00BB0C6C">
        <w:tc>
          <w:tcPr>
            <w:tcW w:w="1276" w:type="dxa"/>
          </w:tcPr>
          <w:p w14:paraId="68C2281C" w14:textId="77777777" w:rsidR="00620BAD" w:rsidRPr="001747DF" w:rsidRDefault="00620BAD" w:rsidP="00620BAD">
            <w:pPr>
              <w:pStyle w:val="covertext"/>
            </w:pPr>
            <w:r w:rsidRPr="001747DF">
              <w:t>Date Submitted</w:t>
            </w:r>
          </w:p>
        </w:tc>
        <w:tc>
          <w:tcPr>
            <w:tcW w:w="7796" w:type="dxa"/>
          </w:tcPr>
          <w:p w14:paraId="7B89B341" w14:textId="1AFB0A37" w:rsidR="00620BAD" w:rsidRPr="001747DF" w:rsidRDefault="002C74E2" w:rsidP="00620BAD">
            <w:pPr>
              <w:pStyle w:val="covertext"/>
              <w:rPr>
                <w:b/>
              </w:rPr>
            </w:pPr>
            <w:r>
              <w:rPr>
                <w:b/>
              </w:rPr>
              <w:t>July</w:t>
            </w:r>
            <w:r w:rsidR="00620BAD">
              <w:rPr>
                <w:b/>
              </w:rPr>
              <w:t xml:space="preserve"> </w:t>
            </w:r>
            <w:r w:rsidR="00996146">
              <w:rPr>
                <w:b/>
              </w:rPr>
              <w:t>1</w:t>
            </w:r>
            <w:r>
              <w:rPr>
                <w:b/>
              </w:rPr>
              <w:t>7</w:t>
            </w:r>
            <w:r w:rsidR="00620BAD">
              <w:rPr>
                <w:b/>
              </w:rPr>
              <w:t>, 20</w:t>
            </w:r>
            <w:r>
              <w:rPr>
                <w:b/>
              </w:rPr>
              <w:t>20</w:t>
            </w:r>
          </w:p>
        </w:tc>
      </w:tr>
      <w:tr w:rsidR="00620BAD" w:rsidRPr="009B667B" w14:paraId="54CE1485" w14:textId="77777777" w:rsidTr="00BB0C6C">
        <w:tc>
          <w:tcPr>
            <w:tcW w:w="1276" w:type="dxa"/>
          </w:tcPr>
          <w:p w14:paraId="050F76B7" w14:textId="77777777" w:rsidR="00620BAD" w:rsidRPr="001747DF" w:rsidRDefault="00620BAD" w:rsidP="00620BAD">
            <w:pPr>
              <w:pStyle w:val="covertext"/>
            </w:pPr>
            <w:r w:rsidRPr="001747DF">
              <w:t>Source(s)</w:t>
            </w:r>
          </w:p>
        </w:tc>
        <w:tc>
          <w:tcPr>
            <w:tcW w:w="7796" w:type="dxa"/>
          </w:tcPr>
          <w:p w14:paraId="7434D603" w14:textId="41EECD22" w:rsidR="00B50556" w:rsidRPr="00BB0C6C" w:rsidRDefault="00B50556" w:rsidP="00620BAD">
            <w:pPr>
              <w:pStyle w:val="covertext"/>
              <w:rPr>
                <w:rFonts w:eastAsia="MS Mincho"/>
                <w:color w:val="000000" w:themeColor="text1"/>
                <w:sz w:val="22"/>
                <w:szCs w:val="22"/>
                <w:lang w:eastAsia="ja-JP"/>
              </w:rPr>
            </w:pPr>
            <w:proofErr w:type="spellStart"/>
            <w:r w:rsidRPr="00BB0C6C">
              <w:rPr>
                <w:rFonts w:eastAsia="MS Mincho"/>
                <w:color w:val="000000" w:themeColor="text1"/>
                <w:sz w:val="22"/>
                <w:szCs w:val="22"/>
                <w:lang w:eastAsia="ja-JP"/>
              </w:rPr>
              <w:t>Changseok</w:t>
            </w:r>
            <w:proofErr w:type="spellEnd"/>
            <w:r w:rsidRPr="00BB0C6C">
              <w:rPr>
                <w:rFonts w:eastAsia="MS Mincho"/>
                <w:color w:val="000000" w:themeColor="text1"/>
                <w:sz w:val="22"/>
                <w:szCs w:val="22"/>
                <w:lang w:eastAsia="ja-JP"/>
              </w:rPr>
              <w:t xml:space="preserve"> Yoon</w:t>
            </w:r>
            <w:r w:rsidR="00DB3BC3" w:rsidRPr="00BB0C6C">
              <w:rPr>
                <w:sz w:val="22"/>
                <w:szCs w:val="22"/>
              </w:rPr>
              <w:t xml:space="preserve"> </w:t>
            </w:r>
            <w:r w:rsidR="00DB3BC3" w:rsidRPr="00BB0C6C">
              <w:rPr>
                <w:rFonts w:eastAsia="MS Mincho"/>
                <w:color w:val="000000" w:themeColor="text1"/>
                <w:sz w:val="22"/>
                <w:szCs w:val="22"/>
                <w:lang w:eastAsia="ja-JP"/>
              </w:rPr>
              <w:t>csyoon@keti.re.kr</w:t>
            </w:r>
            <w:r w:rsidRPr="00BB0C6C">
              <w:rPr>
                <w:rFonts w:eastAsia="MS Mincho"/>
                <w:color w:val="000000" w:themeColor="text1"/>
                <w:sz w:val="22"/>
                <w:szCs w:val="22"/>
                <w:lang w:eastAsia="ja-JP"/>
              </w:rPr>
              <w:t xml:space="preserve"> (Korea Electronics Technology Institute),</w:t>
            </w:r>
          </w:p>
          <w:p w14:paraId="25B68FB4" w14:textId="59C75A2B" w:rsidR="00B50556" w:rsidRPr="00BB0C6C" w:rsidRDefault="00023B5A" w:rsidP="00620BAD">
            <w:pPr>
              <w:pStyle w:val="covertext"/>
              <w:rPr>
                <w:rFonts w:eastAsia="MS Mincho"/>
                <w:color w:val="000000" w:themeColor="text1"/>
                <w:sz w:val="22"/>
                <w:szCs w:val="22"/>
                <w:lang w:eastAsia="ja-JP"/>
              </w:rPr>
            </w:pPr>
            <w:proofErr w:type="spellStart"/>
            <w:r>
              <w:rPr>
                <w:rFonts w:eastAsia="MS Mincho"/>
                <w:color w:val="000000" w:themeColor="text1"/>
                <w:sz w:val="22"/>
                <w:szCs w:val="22"/>
                <w:lang w:eastAsia="ja-JP"/>
              </w:rPr>
              <w:t>Geonjae</w:t>
            </w:r>
            <w:proofErr w:type="spellEnd"/>
            <w:r>
              <w:rPr>
                <w:rFonts w:eastAsia="MS Mincho"/>
                <w:color w:val="000000" w:themeColor="text1"/>
                <w:sz w:val="22"/>
                <w:szCs w:val="22"/>
                <w:lang w:eastAsia="ja-JP"/>
              </w:rPr>
              <w:t xml:space="preserve"> </w:t>
            </w:r>
            <w:proofErr w:type="spellStart"/>
            <w:r>
              <w:rPr>
                <w:rFonts w:eastAsia="MS Mincho"/>
                <w:color w:val="000000" w:themeColor="text1"/>
                <w:sz w:val="22"/>
                <w:szCs w:val="22"/>
                <w:lang w:eastAsia="ja-JP"/>
              </w:rPr>
              <w:t>Joo</w:t>
            </w:r>
            <w:proofErr w:type="spellEnd"/>
            <w:r>
              <w:rPr>
                <w:rFonts w:eastAsia="MS Mincho"/>
                <w:color w:val="000000" w:themeColor="text1"/>
                <w:sz w:val="22"/>
                <w:szCs w:val="22"/>
                <w:lang w:eastAsia="ja-JP"/>
              </w:rPr>
              <w:t xml:space="preserve"> wnrjswo</w:t>
            </w:r>
            <w:r w:rsidR="00B50556" w:rsidRPr="00BB0C6C">
              <w:rPr>
                <w:rFonts w:eastAsia="MS Mincho"/>
                <w:color w:val="000000" w:themeColor="text1"/>
                <w:sz w:val="22"/>
                <w:szCs w:val="22"/>
                <w:lang w:eastAsia="ja-JP"/>
              </w:rPr>
              <w:t>@keti.re.kr (Korea Electronics Technology Institute),</w:t>
            </w:r>
          </w:p>
          <w:p w14:paraId="7EA8A19B" w14:textId="2B2157C7" w:rsidR="00620BAD" w:rsidRPr="00BB0C6C" w:rsidRDefault="00023B5A" w:rsidP="00620BAD">
            <w:pPr>
              <w:pStyle w:val="covertext"/>
              <w:rPr>
                <w:rFonts w:eastAsia="MS Mincho"/>
                <w:color w:val="000000" w:themeColor="text1"/>
                <w:sz w:val="22"/>
                <w:szCs w:val="22"/>
                <w:lang w:eastAsia="ja-JP"/>
              </w:rPr>
            </w:pPr>
            <w:r>
              <w:rPr>
                <w:rFonts w:eastAsia="MS Mincho"/>
                <w:color w:val="000000" w:themeColor="text1"/>
                <w:sz w:val="22"/>
                <w:szCs w:val="22"/>
                <w:lang w:eastAsia="ja-JP"/>
              </w:rPr>
              <w:t>Nam Kyung Yoon nkyoon93</w:t>
            </w:r>
            <w:r w:rsidR="00B50556" w:rsidRPr="00BB0C6C">
              <w:rPr>
                <w:rFonts w:eastAsia="MS Mincho"/>
                <w:color w:val="000000" w:themeColor="text1"/>
                <w:sz w:val="22"/>
                <w:szCs w:val="22"/>
                <w:lang w:eastAsia="ja-JP"/>
              </w:rPr>
              <w:t>@keti.re.kr (Korea Electronics Technology Institute),</w:t>
            </w:r>
          </w:p>
          <w:p w14:paraId="019BE5DE" w14:textId="63293EF1" w:rsidR="00884713" w:rsidRPr="00D55065" w:rsidRDefault="00D55065" w:rsidP="00D55065">
            <w:pPr>
              <w:pStyle w:val="covertext"/>
              <w:rPr>
                <w:rFonts w:eastAsia="MS Mincho"/>
                <w:color w:val="000000" w:themeColor="text1"/>
                <w:sz w:val="22"/>
                <w:szCs w:val="22"/>
                <w:lang w:eastAsia="ja-JP"/>
              </w:rPr>
            </w:pPr>
            <w:r w:rsidRPr="00BB0C6C">
              <w:rPr>
                <w:rFonts w:eastAsia="MS Mincho"/>
                <w:color w:val="000000" w:themeColor="text1"/>
                <w:sz w:val="22"/>
                <w:szCs w:val="22"/>
                <w:lang w:eastAsia="ja-JP"/>
              </w:rPr>
              <w:t>Tae-</w:t>
            </w:r>
            <w:proofErr w:type="spellStart"/>
            <w:r w:rsidRPr="00BB0C6C">
              <w:rPr>
                <w:rFonts w:eastAsia="MS Mincho"/>
                <w:color w:val="000000" w:themeColor="text1"/>
                <w:sz w:val="22"/>
                <w:szCs w:val="22"/>
                <w:lang w:eastAsia="ja-JP"/>
              </w:rPr>
              <w:t>Beom</w:t>
            </w:r>
            <w:proofErr w:type="spellEnd"/>
            <w:r w:rsidRPr="00BB0C6C">
              <w:rPr>
                <w:rFonts w:eastAsia="MS Mincho"/>
                <w:color w:val="000000" w:themeColor="text1"/>
                <w:sz w:val="22"/>
                <w:szCs w:val="22"/>
                <w:lang w:eastAsia="ja-JP"/>
              </w:rPr>
              <w:t xml:space="preserve"> Lim tblim@keti.re.kr (Korea Electronics Technology Institute</w:t>
            </w:r>
            <w:r w:rsidR="00BD6164">
              <w:rPr>
                <w:rFonts w:eastAsia="MS Mincho"/>
                <w:color w:val="000000" w:themeColor="text1"/>
                <w:sz w:val="22"/>
                <w:szCs w:val="22"/>
                <w:lang w:eastAsia="ja-JP"/>
              </w:rPr>
              <w:t xml:space="preserve">, </w:t>
            </w:r>
            <w:proofErr w:type="spellStart"/>
            <w:r w:rsidR="00BD6164">
              <w:rPr>
                <w:rFonts w:eastAsia="MS Mincho"/>
                <w:color w:val="000000" w:themeColor="text1"/>
                <w:sz w:val="22"/>
                <w:szCs w:val="22"/>
                <w:lang w:eastAsia="ja-JP"/>
              </w:rPr>
              <w:t>Konkuk</w:t>
            </w:r>
            <w:proofErr w:type="spellEnd"/>
            <w:r w:rsidR="00BD6164">
              <w:rPr>
                <w:rFonts w:eastAsia="MS Mincho"/>
                <w:color w:val="000000" w:themeColor="text1"/>
                <w:sz w:val="22"/>
                <w:szCs w:val="22"/>
                <w:lang w:eastAsia="ja-JP"/>
              </w:rPr>
              <w:t xml:space="preserve"> University</w:t>
            </w:r>
            <w:r w:rsidRPr="00BB0C6C">
              <w:rPr>
                <w:rFonts w:eastAsia="MS Mincho"/>
                <w:color w:val="000000" w:themeColor="text1"/>
                <w:sz w:val="22"/>
                <w:szCs w:val="22"/>
                <w:lang w:eastAsia="ja-JP"/>
              </w:rPr>
              <w:t>),</w:t>
            </w:r>
          </w:p>
        </w:tc>
      </w:tr>
      <w:tr w:rsidR="00620BAD" w:rsidRPr="00F473D8" w14:paraId="6A72ADAD" w14:textId="77777777" w:rsidTr="00BB0C6C">
        <w:tc>
          <w:tcPr>
            <w:tcW w:w="1276" w:type="dxa"/>
          </w:tcPr>
          <w:p w14:paraId="00F605DE" w14:textId="77777777" w:rsidR="00620BAD" w:rsidRPr="001747DF" w:rsidRDefault="00620BAD" w:rsidP="00620BAD">
            <w:pPr>
              <w:pStyle w:val="covertext"/>
            </w:pPr>
            <w:r w:rsidRPr="001747DF">
              <w:t>Re:</w:t>
            </w:r>
          </w:p>
        </w:tc>
        <w:tc>
          <w:tcPr>
            <w:tcW w:w="7796" w:type="dxa"/>
          </w:tcPr>
          <w:p w14:paraId="794BC287" w14:textId="7F4C98AC" w:rsidR="00620BAD" w:rsidRPr="00F473D8" w:rsidRDefault="00620BAD" w:rsidP="00620BAD">
            <w:pPr>
              <w:pStyle w:val="covertext"/>
              <w:rPr>
                <w:rFonts w:eastAsia="MS Mincho"/>
                <w:lang w:val="en-GB" w:eastAsia="ja-JP"/>
              </w:rPr>
            </w:pPr>
          </w:p>
        </w:tc>
      </w:tr>
      <w:tr w:rsidR="00620BAD" w:rsidRPr="00130DF6" w14:paraId="68310C83" w14:textId="77777777" w:rsidTr="00BB0C6C">
        <w:tc>
          <w:tcPr>
            <w:tcW w:w="1276" w:type="dxa"/>
          </w:tcPr>
          <w:p w14:paraId="4C7DBC29" w14:textId="77777777" w:rsidR="00620BAD" w:rsidRPr="001747DF" w:rsidRDefault="00620BAD" w:rsidP="00620BAD">
            <w:pPr>
              <w:pStyle w:val="covertext"/>
            </w:pPr>
            <w:r w:rsidRPr="001747DF">
              <w:t>Abstract</w:t>
            </w:r>
          </w:p>
        </w:tc>
        <w:tc>
          <w:tcPr>
            <w:tcW w:w="7796" w:type="dxa"/>
          </w:tcPr>
          <w:p w14:paraId="0EA84378" w14:textId="3DFD1199" w:rsidR="00620BAD" w:rsidRPr="00130DF6" w:rsidRDefault="00620BAD" w:rsidP="00620BAD">
            <w:pPr>
              <w:pStyle w:val="covertext"/>
              <w:jc w:val="both"/>
              <w:rPr>
                <w:rFonts w:eastAsiaTheme="minorHAnsi"/>
                <w:color w:val="000000" w:themeColor="text1"/>
                <w:sz w:val="20"/>
                <w:szCs w:val="20"/>
              </w:rPr>
            </w:pPr>
          </w:p>
        </w:tc>
      </w:tr>
      <w:tr w:rsidR="00620BAD" w:rsidRPr="00130DF6" w14:paraId="20595B64" w14:textId="77777777" w:rsidTr="00BB0C6C">
        <w:tc>
          <w:tcPr>
            <w:tcW w:w="1276" w:type="dxa"/>
          </w:tcPr>
          <w:p w14:paraId="3CB9E717" w14:textId="77777777" w:rsidR="00620BAD" w:rsidRPr="001747DF" w:rsidRDefault="00620BAD" w:rsidP="00620BAD">
            <w:pPr>
              <w:pStyle w:val="covertext"/>
            </w:pPr>
            <w:r w:rsidRPr="001747DF">
              <w:t>Purpose</w:t>
            </w:r>
          </w:p>
        </w:tc>
        <w:tc>
          <w:tcPr>
            <w:tcW w:w="7796" w:type="dxa"/>
          </w:tcPr>
          <w:p w14:paraId="42E32D9B" w14:textId="6D49BEA9" w:rsidR="00620BAD" w:rsidRPr="00130DF6" w:rsidRDefault="00996146" w:rsidP="00620BAD">
            <w:pPr>
              <w:pStyle w:val="covertext"/>
              <w:jc w:val="both"/>
              <w:rPr>
                <w:color w:val="000000" w:themeColor="text1"/>
                <w:sz w:val="20"/>
              </w:rPr>
            </w:pPr>
            <w:r>
              <w:rPr>
                <w:color w:val="000000" w:themeColor="text1"/>
                <w:sz w:val="20"/>
              </w:rPr>
              <w:t>To</w:t>
            </w:r>
            <w:r w:rsidR="00DB3BC3">
              <w:rPr>
                <w:color w:val="000000" w:themeColor="text1"/>
                <w:sz w:val="20"/>
              </w:rPr>
              <w:t xml:space="preserve"> discuss and define digital models’ structure for the framework of the standard </w:t>
            </w:r>
            <w:r>
              <w:rPr>
                <w:color w:val="000000" w:themeColor="text1"/>
                <w:sz w:val="20"/>
              </w:rPr>
              <w:t xml:space="preserve"> </w:t>
            </w:r>
          </w:p>
        </w:tc>
      </w:tr>
      <w:tr w:rsidR="00620BAD" w:rsidRPr="001747DF" w14:paraId="05DDCD4A" w14:textId="77777777" w:rsidTr="00BB0C6C">
        <w:trPr>
          <w:trHeight w:val="840"/>
        </w:trPr>
        <w:tc>
          <w:tcPr>
            <w:tcW w:w="1276" w:type="dxa"/>
          </w:tcPr>
          <w:p w14:paraId="1F13DB21" w14:textId="77777777" w:rsidR="00620BAD" w:rsidRPr="001747DF" w:rsidRDefault="00620BAD" w:rsidP="00620BAD">
            <w:pPr>
              <w:pStyle w:val="covertext"/>
            </w:pPr>
            <w:r w:rsidRPr="001747DF">
              <w:t>Notice</w:t>
            </w:r>
          </w:p>
        </w:tc>
        <w:tc>
          <w:tcPr>
            <w:tcW w:w="7796" w:type="dxa"/>
          </w:tcPr>
          <w:p w14:paraId="57CA459F" w14:textId="5ED9AD7D" w:rsidR="00620BAD" w:rsidRPr="001747DF" w:rsidRDefault="00620BAD" w:rsidP="00620BAD">
            <w:pPr>
              <w:pStyle w:val="covertext"/>
              <w:spacing w:before="0" w:after="0"/>
              <w:jc w:val="both"/>
              <w:rPr>
                <w:sz w:val="20"/>
              </w:rPr>
            </w:pPr>
            <w:r w:rsidRPr="001747DF">
              <w:rPr>
                <w:sz w:val="20"/>
              </w:rPr>
              <w:t xml:space="preserve">This document has been prepared to assist the IEEE </w:t>
            </w:r>
            <w:r w:rsidR="00996146">
              <w:rPr>
                <w:sz w:val="20"/>
              </w:rPr>
              <w:t>2888</w:t>
            </w:r>
            <w:r w:rsidRPr="001747DF">
              <w:rPr>
                <w:sz w:val="20"/>
              </w:rPr>
              <w:t xml:space="preserve"> Working Group.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620BAD" w:rsidRPr="001747DF" w14:paraId="07C5AC5B" w14:textId="77777777" w:rsidTr="00BB0C6C">
        <w:trPr>
          <w:trHeight w:val="1439"/>
        </w:trPr>
        <w:tc>
          <w:tcPr>
            <w:tcW w:w="1276" w:type="dxa"/>
          </w:tcPr>
          <w:p w14:paraId="29195245" w14:textId="77777777" w:rsidR="00620BAD" w:rsidRPr="001747DF" w:rsidRDefault="00620BAD" w:rsidP="00620BAD">
            <w:pPr>
              <w:pStyle w:val="covertext"/>
            </w:pPr>
            <w:r w:rsidRPr="001747DF">
              <w:t>Release</w:t>
            </w:r>
          </w:p>
        </w:tc>
        <w:tc>
          <w:tcPr>
            <w:tcW w:w="7796" w:type="dxa"/>
          </w:tcPr>
          <w:p w14:paraId="4B75F85C" w14:textId="26BF74EA" w:rsidR="00620BAD" w:rsidRPr="001747DF" w:rsidRDefault="00620BAD" w:rsidP="00620BAD">
            <w:pPr>
              <w:pStyle w:val="covertext"/>
              <w:spacing w:before="0" w:after="0"/>
              <w:jc w:val="both"/>
              <w:rPr>
                <w:sz w:val="20"/>
              </w:rPr>
            </w:pPr>
            <w:r w:rsidRPr="001747DF">
              <w:rPr>
                <w:sz w:val="20"/>
              </w:rPr>
              <w:t xml:space="preserve">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w:t>
            </w:r>
            <w:r w:rsidR="00BB0C6C">
              <w:rPr>
                <w:sz w:val="20"/>
              </w:rPr>
              <w:t>2888</w:t>
            </w:r>
            <w:r w:rsidRPr="001747DF">
              <w:rPr>
                <w:sz w:val="20"/>
              </w:rPr>
              <w:t xml:space="preserve"> may make this contribution public.</w:t>
            </w:r>
          </w:p>
        </w:tc>
      </w:tr>
      <w:tr w:rsidR="00620BAD" w:rsidRPr="001747DF" w14:paraId="633CE38E" w14:textId="77777777" w:rsidTr="00BB0C6C">
        <w:trPr>
          <w:trHeight w:val="70"/>
        </w:trPr>
        <w:tc>
          <w:tcPr>
            <w:tcW w:w="1276" w:type="dxa"/>
          </w:tcPr>
          <w:p w14:paraId="4571C4BF" w14:textId="77777777" w:rsidR="00620BAD" w:rsidRPr="001747DF" w:rsidRDefault="00620BAD" w:rsidP="00620BAD">
            <w:pPr>
              <w:pStyle w:val="covertext"/>
            </w:pPr>
            <w:r w:rsidRPr="001747DF">
              <w:t>Patent Policy</w:t>
            </w:r>
          </w:p>
        </w:tc>
        <w:tc>
          <w:tcPr>
            <w:tcW w:w="7796" w:type="dxa"/>
          </w:tcPr>
          <w:p w14:paraId="3895BB3D" w14:textId="77777777" w:rsidR="00620BAD" w:rsidRPr="00715C87" w:rsidRDefault="00620BAD" w:rsidP="00620BAD">
            <w:pPr>
              <w:rPr>
                <w:rFonts w:ascii="Times New Roman" w:hAnsi="Times New Roman" w:cs="Times New Roman"/>
              </w:rPr>
            </w:pPr>
            <w:r w:rsidRPr="00715C87">
              <w:rPr>
                <w:rFonts w:ascii="Times New Roman" w:hAnsi="Times New Roman" w:cs="Times New Roman"/>
              </w:rPr>
              <w:t xml:space="preserve">The contributor is familiar with IEEE patent policy, as stated in </w:t>
            </w:r>
            <w:hyperlink r:id="rId9" w:anchor="6.3" w:tgtFrame="_parent" w:history="1">
              <w:r w:rsidRPr="00715C87">
                <w:rPr>
                  <w:rStyle w:val="a4"/>
                  <w:rFonts w:ascii="Times New Roman" w:hAnsi="Times New Roman" w:cs="Times New Roman"/>
                </w:rPr>
                <w:t>Section 6 of the IEEE-SA Standards Board bylaws</w:t>
              </w:r>
            </w:hyperlink>
            <w:r w:rsidRPr="00715C87">
              <w:rPr>
                <w:rFonts w:ascii="Times New Roman" w:hAnsi="Times New Roman" w:cs="Times New Roman"/>
              </w:rPr>
              <w:t xml:space="preserve"> &lt;</w:t>
            </w:r>
            <w:hyperlink r:id="rId10" w:tgtFrame="_parent" w:history="1">
              <w:r w:rsidRPr="00715C87">
                <w:rPr>
                  <w:rStyle w:val="a4"/>
                  <w:rFonts w:ascii="Times New Roman" w:hAnsi="Times New Roman" w:cs="Times New Roman"/>
                </w:rPr>
                <w:t>http://standards.ieee.org/guides/bylaws/sect6-7.html#6</w:t>
              </w:r>
            </w:hyperlink>
            <w:r w:rsidRPr="00715C87">
              <w:rPr>
                <w:rFonts w:ascii="Times New Roman" w:hAnsi="Times New Roman" w:cs="Times New Roman"/>
              </w:rPr>
              <w:t xml:space="preserve">&gt; and in </w:t>
            </w:r>
            <w:r w:rsidRPr="00715C87">
              <w:rPr>
                <w:rFonts w:ascii="Times New Roman" w:hAnsi="Times New Roman" w:cs="Times New Roman"/>
                <w:i/>
                <w:iCs/>
              </w:rPr>
              <w:t>Understanding Patent Issues During IEEE Standards Development</w:t>
            </w:r>
            <w:r w:rsidRPr="00715C87">
              <w:rPr>
                <w:rFonts w:ascii="Times New Roman" w:hAnsi="Times New Roman" w:cs="Times New Roman"/>
              </w:rPr>
              <w:t xml:space="preserve"> </w:t>
            </w:r>
            <w:hyperlink r:id="rId11" w:tgtFrame="_parent" w:history="1">
              <w:r w:rsidRPr="00715C87">
                <w:rPr>
                  <w:rStyle w:val="a4"/>
                  <w:rFonts w:ascii="Times New Roman" w:hAnsi="Times New Roman" w:cs="Times New Roman"/>
                </w:rPr>
                <w:t>http://standards.ieee.org/board/pat/faq.pdf</w:t>
              </w:r>
            </w:hyperlink>
          </w:p>
        </w:tc>
      </w:tr>
    </w:tbl>
    <w:p w14:paraId="1DF5A594" w14:textId="55711A36" w:rsidR="00996146" w:rsidRPr="00B45597" w:rsidRDefault="00E54F78" w:rsidP="00B45597">
      <w:pPr>
        <w:pStyle w:val="1"/>
      </w:pPr>
      <w:bookmarkStart w:id="0" w:name="_GoBack"/>
      <w:bookmarkEnd w:id="0"/>
      <w:r w:rsidRPr="00996146">
        <w:rPr>
          <w:color w:val="000000" w:themeColor="text1"/>
          <w:bdr w:val="none" w:sz="0" w:space="0" w:color="auto" w:frame="1"/>
        </w:rPr>
        <w:br w:type="page"/>
      </w:r>
      <w:bookmarkStart w:id="1" w:name="_Toc14343811"/>
      <w:bookmarkStart w:id="2" w:name="_Toc14343848"/>
      <w:bookmarkStart w:id="3" w:name="_Toc14344633"/>
      <w:r w:rsidR="00996146" w:rsidRPr="00B45597">
        <w:rPr>
          <w:rFonts w:hint="eastAsia"/>
        </w:rPr>
        <w:lastRenderedPageBreak/>
        <w:t>Introduction</w:t>
      </w:r>
      <w:bookmarkEnd w:id="1"/>
      <w:bookmarkEnd w:id="2"/>
      <w:bookmarkEnd w:id="3"/>
    </w:p>
    <w:p w14:paraId="208337C1" w14:textId="3260D867" w:rsidR="00350597" w:rsidRPr="00384F80" w:rsidRDefault="00350597" w:rsidP="00350597">
      <w:pPr>
        <w:rPr>
          <w:rFonts w:asciiTheme="minorEastAsia" w:hAnsiTheme="minorEastAsia" w:cs="Times New Roman"/>
        </w:rPr>
      </w:pPr>
      <w:r w:rsidRPr="00384F80">
        <w:rPr>
          <w:rFonts w:asciiTheme="minorEastAsia" w:hAnsiTheme="minorEastAsia" w:cs="Times New Roman"/>
        </w:rPr>
        <w:t xml:space="preserve">The digital twin world has the huge number of digital entities (objects) mapping to the physical objects. </w:t>
      </w:r>
      <w:r w:rsidR="00A02B91">
        <w:rPr>
          <w:rFonts w:asciiTheme="minorEastAsia" w:hAnsiTheme="minorEastAsia" w:cs="Times New Roman"/>
        </w:rPr>
        <w:t>Sometimes, t</w:t>
      </w:r>
      <w:r w:rsidRPr="00384F80">
        <w:rPr>
          <w:rFonts w:asciiTheme="minorEastAsia" w:hAnsiTheme="minorEastAsia" w:cs="Times New Roman"/>
        </w:rPr>
        <w:t xml:space="preserve">he method for accessing and controlling the </w:t>
      </w:r>
      <w:r w:rsidR="00A02B91">
        <w:rPr>
          <w:rFonts w:asciiTheme="minorEastAsia" w:hAnsiTheme="minorEastAsia" w:cs="Times New Roman"/>
        </w:rPr>
        <w:t xml:space="preserve">digital </w:t>
      </w:r>
      <w:r w:rsidRPr="00384F80">
        <w:rPr>
          <w:rFonts w:asciiTheme="minorEastAsia" w:hAnsiTheme="minorEastAsia" w:cs="Times New Roman"/>
        </w:rPr>
        <w:t xml:space="preserve">entities respectively is inefficient for the users using the digital twin world, because it requires the repetitive processes of similar tasks for multiple entities. </w:t>
      </w:r>
      <w:r w:rsidR="00A02B91">
        <w:rPr>
          <w:rFonts w:asciiTheme="minorEastAsia" w:hAnsiTheme="minorEastAsia" w:cs="Times New Roman"/>
        </w:rPr>
        <w:t>So, it is necessary to provide mechanisms to access the set of digital entities simultaneousl</w:t>
      </w:r>
      <w:r w:rsidR="007C75AB">
        <w:rPr>
          <w:rFonts w:asciiTheme="minorEastAsia" w:hAnsiTheme="minorEastAsia" w:cs="Times New Roman"/>
        </w:rPr>
        <w:t>y</w:t>
      </w:r>
      <w:r w:rsidR="00A02B91">
        <w:rPr>
          <w:rFonts w:asciiTheme="minorEastAsia" w:hAnsiTheme="minorEastAsia" w:cs="Times New Roman"/>
        </w:rPr>
        <w:t xml:space="preserve"> </w:t>
      </w:r>
      <w:r w:rsidR="007C75AB">
        <w:rPr>
          <w:rFonts w:asciiTheme="minorEastAsia" w:hAnsiTheme="minorEastAsia" w:cs="Times New Roman"/>
        </w:rPr>
        <w:t xml:space="preserve">and improve accessibility to search and control easily. </w:t>
      </w:r>
      <w:r w:rsidRPr="00384F80">
        <w:rPr>
          <w:rFonts w:asciiTheme="minorEastAsia" w:hAnsiTheme="minorEastAsia" w:cs="Times New Roman"/>
        </w:rPr>
        <w:t xml:space="preserve">The digital entities have the relationship </w:t>
      </w:r>
      <w:r w:rsidR="007C75AB">
        <w:rPr>
          <w:rFonts w:asciiTheme="minorEastAsia" w:hAnsiTheme="minorEastAsia" w:cs="Times New Roman"/>
        </w:rPr>
        <w:t>between</w:t>
      </w:r>
      <w:r w:rsidRPr="00384F80">
        <w:rPr>
          <w:rFonts w:asciiTheme="minorEastAsia" w:hAnsiTheme="minorEastAsia" w:cs="Times New Roman"/>
        </w:rPr>
        <w:t xml:space="preserve"> </w:t>
      </w:r>
      <w:r w:rsidR="00A02B91">
        <w:rPr>
          <w:rFonts w:asciiTheme="minorEastAsia" w:hAnsiTheme="minorEastAsia" w:cs="Times New Roman"/>
        </w:rPr>
        <w:t xml:space="preserve">the </w:t>
      </w:r>
      <w:r w:rsidRPr="00384F80">
        <w:rPr>
          <w:rFonts w:asciiTheme="minorEastAsia" w:hAnsiTheme="minorEastAsia" w:cs="Times New Roman"/>
        </w:rPr>
        <w:t xml:space="preserve">digital entities according to their characteristics from various aspects. </w:t>
      </w:r>
      <w:r w:rsidR="007C75AB">
        <w:rPr>
          <w:rFonts w:asciiTheme="minorEastAsia" w:hAnsiTheme="minorEastAsia" w:cs="Times New Roman"/>
        </w:rPr>
        <w:t>If we provide the mechanism of describing relationships among digital entities</w:t>
      </w:r>
      <w:r w:rsidRPr="00384F80">
        <w:rPr>
          <w:rFonts w:asciiTheme="minorEastAsia" w:hAnsiTheme="minorEastAsia" w:cs="Times New Roman"/>
        </w:rPr>
        <w:t>, the users can quickly and effectively identify and recognize the classified entities. In addition, the users can effectively search, access, and control the group of the classified objects at the same time. This relationship concept can be expressed using the new “</w:t>
      </w:r>
      <w:r w:rsidRPr="0069556A">
        <w:rPr>
          <w:rFonts w:asciiTheme="minorEastAsia" w:hAnsiTheme="minorEastAsia" w:cs="Times New Roman"/>
          <w:color w:val="FF0000"/>
        </w:rPr>
        <w:t>group</w:t>
      </w:r>
      <w:r w:rsidR="00CC78D5">
        <w:rPr>
          <w:rFonts w:asciiTheme="minorEastAsia" w:hAnsiTheme="minorEastAsia" w:cs="Times New Roman"/>
          <w:color w:val="FF0000"/>
        </w:rPr>
        <w:t>ing</w:t>
      </w:r>
      <w:r w:rsidRPr="0069556A">
        <w:rPr>
          <w:rFonts w:asciiTheme="minorEastAsia" w:hAnsiTheme="minorEastAsia" w:cs="Times New Roman"/>
          <w:color w:val="FF0000"/>
        </w:rPr>
        <w:t xml:space="preserve"> </w:t>
      </w:r>
      <w:r w:rsidR="0069556A" w:rsidRPr="0069556A">
        <w:rPr>
          <w:rFonts w:asciiTheme="minorEastAsia" w:hAnsiTheme="minorEastAsia" w:cs="Times New Roman"/>
          <w:color w:val="FF0000"/>
        </w:rPr>
        <w:t>mechanism</w:t>
      </w:r>
      <w:r w:rsidRPr="00384F80">
        <w:rPr>
          <w:rFonts w:asciiTheme="minorEastAsia" w:hAnsiTheme="minorEastAsia" w:cs="Times New Roman"/>
        </w:rPr>
        <w:t>” that separates and includes the digital entities, or it can be expressed as the “link mechanism” included in the digital entities.</w:t>
      </w:r>
    </w:p>
    <w:p w14:paraId="15E0D88F" w14:textId="0A66B201" w:rsidR="00793461" w:rsidRPr="00350597" w:rsidRDefault="005C07D4" w:rsidP="00793461">
      <w:pPr>
        <w:jc w:val="center"/>
        <w:outlineLvl w:val="0"/>
        <w:rPr>
          <w:rFonts w:eastAsia="맑은 고딕"/>
        </w:rPr>
      </w:pPr>
      <w:r w:rsidRPr="005C07D4">
        <w:rPr>
          <w:rFonts w:eastAsia="맑은 고딕"/>
          <w:noProof/>
        </w:rPr>
        <w:drawing>
          <wp:inline distT="0" distB="0" distL="0" distR="0" wp14:anchorId="20C7857D" wp14:editId="4974F458">
            <wp:extent cx="5731510" cy="4164330"/>
            <wp:effectExtent l="0" t="0" r="0" b="1270"/>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31510" cy="4164330"/>
                    </a:xfrm>
                    <a:prstGeom prst="rect">
                      <a:avLst/>
                    </a:prstGeom>
                  </pic:spPr>
                </pic:pic>
              </a:graphicData>
            </a:graphic>
          </wp:inline>
        </w:drawing>
      </w:r>
    </w:p>
    <w:p w14:paraId="35E51533" w14:textId="62D694DA" w:rsidR="00F566CE" w:rsidRDefault="00F566CE" w:rsidP="00F566CE">
      <w:pPr>
        <w:wordWrap/>
        <w:adjustRightInd w:val="0"/>
        <w:spacing w:after="240" w:line="230" w:lineRule="atLeast"/>
        <w:jc w:val="center"/>
        <w:rPr>
          <w:rFonts w:ascii="Arial-BoldMT" w:hAnsi="Arial-BoldMT" w:cs="Arial-BoldMT"/>
          <w:b/>
          <w:bCs/>
          <w:color w:val="000000"/>
          <w:kern w:val="0"/>
          <w:szCs w:val="20"/>
        </w:rPr>
      </w:pPr>
      <w:r>
        <w:rPr>
          <w:rFonts w:ascii="Arial-BoldMT" w:hAnsi="Arial-BoldMT" w:cs="Arial-BoldMT"/>
          <w:b/>
          <w:bCs/>
          <w:color w:val="000000"/>
          <w:kern w:val="0"/>
          <w:szCs w:val="20"/>
        </w:rPr>
        <w:t xml:space="preserve">Fig. 1 The concept of </w:t>
      </w:r>
      <w:r w:rsidR="00277EF8">
        <w:rPr>
          <w:rFonts w:ascii="Arial-BoldMT" w:hAnsi="Arial-BoldMT" w:cs="Arial-BoldMT" w:hint="eastAsia"/>
          <w:b/>
          <w:bCs/>
          <w:color w:val="000000"/>
          <w:kern w:val="0"/>
          <w:szCs w:val="20"/>
        </w:rPr>
        <w:t>r</w:t>
      </w:r>
      <w:r w:rsidR="00277EF8">
        <w:rPr>
          <w:rFonts w:ascii="Arial-BoldMT" w:hAnsi="Arial-BoldMT" w:cs="Arial-BoldMT"/>
          <w:b/>
          <w:bCs/>
          <w:color w:val="000000"/>
          <w:kern w:val="0"/>
          <w:szCs w:val="20"/>
        </w:rPr>
        <w:t>elationship</w:t>
      </w:r>
      <w:r>
        <w:rPr>
          <w:rFonts w:ascii="Arial-BoldMT" w:hAnsi="Arial-BoldMT" w:cs="Arial-BoldMT"/>
          <w:b/>
          <w:bCs/>
          <w:color w:val="000000"/>
          <w:kern w:val="0"/>
          <w:szCs w:val="20"/>
        </w:rPr>
        <w:t xml:space="preserve"> between digital </w:t>
      </w:r>
      <w:r w:rsidR="00453600">
        <w:rPr>
          <w:rFonts w:ascii="Arial-BoldMT" w:hAnsi="Arial-BoldMT" w:cs="Arial-BoldMT"/>
          <w:b/>
          <w:bCs/>
          <w:color w:val="000000"/>
          <w:kern w:val="0"/>
          <w:szCs w:val="20"/>
        </w:rPr>
        <w:t>entities</w:t>
      </w:r>
    </w:p>
    <w:p w14:paraId="0078E3D1" w14:textId="6D6B7E2D" w:rsidR="00350597" w:rsidRPr="00997F69" w:rsidRDefault="00350597" w:rsidP="00350597">
      <w:pPr>
        <w:outlineLvl w:val="0"/>
        <w:rPr>
          <w:rFonts w:eastAsia="맑은 고딕"/>
        </w:rPr>
      </w:pPr>
      <w:r>
        <w:rPr>
          <w:rFonts w:eastAsia="맑은 고딕" w:hint="eastAsia"/>
        </w:rPr>
        <w:t>I</w:t>
      </w:r>
      <w:r>
        <w:rPr>
          <w:rFonts w:eastAsia="맑은 고딕"/>
        </w:rPr>
        <w:t>n this proposal, we suggest the “Relationship” concept between the digital objects that can be used for categorizing digital twin entities.</w:t>
      </w:r>
    </w:p>
    <w:p w14:paraId="21D48D18" w14:textId="77777777" w:rsidR="00277EF8" w:rsidRPr="00EB1462" w:rsidRDefault="00277EF8" w:rsidP="00277EF8">
      <w:pPr>
        <w:pStyle w:val="1"/>
      </w:pPr>
      <w:r>
        <w:lastRenderedPageBreak/>
        <w:t>Link mechanism</w:t>
      </w:r>
    </w:p>
    <w:p w14:paraId="72359933" w14:textId="77777777" w:rsidR="00277EF8" w:rsidRPr="001800D0" w:rsidRDefault="00277EF8" w:rsidP="00277EF8">
      <w:pPr>
        <w:pStyle w:val="2"/>
      </w:pPr>
      <w:r>
        <w:t>O</w:t>
      </w:r>
      <w:r>
        <w:rPr>
          <w:rFonts w:hint="eastAsia"/>
        </w:rPr>
        <w:t>verview</w:t>
      </w:r>
    </w:p>
    <w:p w14:paraId="10EF1232" w14:textId="727E10FE" w:rsidR="0001210F" w:rsidRPr="0001210F" w:rsidRDefault="0001210F" w:rsidP="0001210F">
      <w:pPr>
        <w:rPr>
          <w:rFonts w:ascii="맑은 고딕" w:eastAsia="맑은 고딕" w:hAnsi="맑은 고딕" w:cs="맑은 고딕"/>
          <w:color w:val="FF0000"/>
        </w:rPr>
      </w:pPr>
      <w:r w:rsidRPr="0001210F">
        <w:rPr>
          <w:rFonts w:ascii="맑은 고딕" w:eastAsia="맑은 고딕" w:hAnsi="맑은 고딕" w:cs="맑은 고딕"/>
          <w:color w:val="FF0000"/>
        </w:rPr>
        <w:t xml:space="preserve">The </w:t>
      </w:r>
      <w:r w:rsidR="00757B1D">
        <w:rPr>
          <w:rFonts w:ascii="맑은 고딕" w:eastAsia="맑은 고딕" w:hAnsi="맑은 고딕" w:cs="맑은 고딕"/>
          <w:color w:val="FF0000"/>
        </w:rPr>
        <w:t>l</w:t>
      </w:r>
      <w:r w:rsidRPr="0001210F">
        <w:rPr>
          <w:rFonts w:ascii="Arial" w:eastAsia="Arial" w:hAnsi="Arial" w:cs="Arial"/>
          <w:color w:val="FF0000"/>
        </w:rPr>
        <w:t xml:space="preserve">ink </w:t>
      </w:r>
      <w:r w:rsidRPr="0001210F">
        <w:rPr>
          <w:rFonts w:ascii="맑은 고딕" w:eastAsia="맑은 고딕" w:hAnsi="맑은 고딕" w:cs="맑은 고딕"/>
          <w:color w:val="FF0000"/>
        </w:rPr>
        <w:t xml:space="preserve">is the flexible classification structure to represent relationship </w:t>
      </w:r>
      <w:r w:rsidR="00757B1D">
        <w:rPr>
          <w:rFonts w:ascii="맑은 고딕" w:eastAsia="맑은 고딕" w:hAnsi="맑은 고딕" w:cs="맑은 고딕"/>
          <w:color w:val="FF0000"/>
        </w:rPr>
        <w:t>between</w:t>
      </w:r>
      <w:r w:rsidRPr="0001210F">
        <w:rPr>
          <w:rFonts w:ascii="맑은 고딕" w:eastAsia="맑은 고딕" w:hAnsi="맑은 고딕" w:cs="맑은 고딕"/>
          <w:color w:val="FF0000"/>
        </w:rPr>
        <w:t xml:space="preserve"> </w:t>
      </w:r>
      <w:r w:rsidRPr="0001210F">
        <w:rPr>
          <w:rFonts w:asciiTheme="minorEastAsia" w:hAnsiTheme="minorEastAsia" w:cs="Times New Roman"/>
          <w:color w:val="FF0000"/>
        </w:rPr>
        <w:t>digital entities</w:t>
      </w:r>
      <w:r w:rsidR="00CC78D5">
        <w:rPr>
          <w:rFonts w:asciiTheme="minorEastAsia" w:hAnsiTheme="minorEastAsia" w:cs="Times New Roman"/>
          <w:color w:val="FF0000"/>
        </w:rPr>
        <w:t xml:space="preserve"> using link as common index</w:t>
      </w:r>
      <w:r w:rsidR="00CC78D5">
        <w:rPr>
          <w:rFonts w:ascii="맑은 고딕" w:eastAsia="맑은 고딕" w:hAnsi="맑은 고딕" w:cs="맑은 고딕"/>
          <w:color w:val="FF0000"/>
        </w:rPr>
        <w:t>.</w:t>
      </w:r>
    </w:p>
    <w:p w14:paraId="18DFA369" w14:textId="77777777" w:rsidR="00741CEF" w:rsidRPr="00741CEF" w:rsidRDefault="00741CEF" w:rsidP="00741CEF">
      <w:pPr>
        <w:pStyle w:val="a9"/>
        <w:keepNext/>
        <w:keepLines/>
        <w:widowControl/>
        <w:numPr>
          <w:ilvl w:val="0"/>
          <w:numId w:val="17"/>
        </w:numPr>
        <w:suppressAutoHyphens/>
        <w:wordWrap/>
        <w:autoSpaceDE/>
        <w:autoSpaceDN/>
        <w:spacing w:before="240" w:after="240" w:line="240" w:lineRule="auto"/>
        <w:ind w:leftChars="0"/>
        <w:jc w:val="left"/>
        <w:outlineLvl w:val="2"/>
        <w:rPr>
          <w:rFonts w:ascii="Arial" w:eastAsia="맑은 고딕" w:hAnsi="Arial" w:cs="Times New Roman"/>
          <w:b/>
          <w:vanish/>
          <w:kern w:val="0"/>
          <w:szCs w:val="20"/>
          <w:lang w:eastAsia="ja-JP"/>
        </w:rPr>
      </w:pPr>
    </w:p>
    <w:p w14:paraId="6E98BFA5" w14:textId="77777777" w:rsidR="00741CEF" w:rsidRPr="00741CEF" w:rsidRDefault="00741CEF" w:rsidP="00741CEF">
      <w:pPr>
        <w:pStyle w:val="a9"/>
        <w:keepNext/>
        <w:keepLines/>
        <w:widowControl/>
        <w:numPr>
          <w:ilvl w:val="0"/>
          <w:numId w:val="17"/>
        </w:numPr>
        <w:suppressAutoHyphens/>
        <w:wordWrap/>
        <w:autoSpaceDE/>
        <w:autoSpaceDN/>
        <w:spacing w:before="240" w:after="240" w:line="240" w:lineRule="auto"/>
        <w:ind w:leftChars="0"/>
        <w:jc w:val="left"/>
        <w:outlineLvl w:val="2"/>
        <w:rPr>
          <w:rFonts w:ascii="Arial" w:eastAsia="맑은 고딕" w:hAnsi="Arial" w:cs="Times New Roman"/>
          <w:b/>
          <w:vanish/>
          <w:kern w:val="0"/>
          <w:szCs w:val="20"/>
          <w:lang w:eastAsia="ja-JP"/>
        </w:rPr>
      </w:pPr>
    </w:p>
    <w:p w14:paraId="2AC1A3E1" w14:textId="77777777" w:rsidR="00741CEF" w:rsidRPr="00741CEF" w:rsidRDefault="00741CEF" w:rsidP="00741CEF">
      <w:pPr>
        <w:pStyle w:val="a9"/>
        <w:keepNext/>
        <w:keepLines/>
        <w:widowControl/>
        <w:numPr>
          <w:ilvl w:val="1"/>
          <w:numId w:val="17"/>
        </w:numPr>
        <w:suppressAutoHyphens/>
        <w:wordWrap/>
        <w:autoSpaceDE/>
        <w:autoSpaceDN/>
        <w:spacing w:before="240" w:after="240" w:line="240" w:lineRule="auto"/>
        <w:ind w:leftChars="0"/>
        <w:jc w:val="left"/>
        <w:outlineLvl w:val="2"/>
        <w:rPr>
          <w:rFonts w:ascii="Arial" w:eastAsia="맑은 고딕" w:hAnsi="Arial" w:cs="Times New Roman"/>
          <w:b/>
          <w:vanish/>
          <w:kern w:val="0"/>
          <w:szCs w:val="20"/>
          <w:lang w:eastAsia="ja-JP"/>
        </w:rPr>
      </w:pPr>
    </w:p>
    <w:p w14:paraId="3F87CA9C" w14:textId="74FD0BFB" w:rsidR="00277EF8" w:rsidRPr="00FB1712" w:rsidRDefault="00277EF8" w:rsidP="00741CEF">
      <w:pPr>
        <w:pStyle w:val="IEEEStdsLevel3Header"/>
        <w:numPr>
          <w:ilvl w:val="2"/>
          <w:numId w:val="17"/>
        </w:numPr>
      </w:pPr>
      <w:r w:rsidRPr="00FB1712">
        <w:t>General</w:t>
      </w:r>
    </w:p>
    <w:p w14:paraId="16C7153B" w14:textId="31AFBBFF" w:rsidR="00C84230" w:rsidRPr="00C84230" w:rsidRDefault="00C84230" w:rsidP="00C84230">
      <w:pPr>
        <w:pStyle w:val="a9"/>
        <w:ind w:leftChars="0" w:left="0"/>
        <w:rPr>
          <w:rFonts w:asciiTheme="minorEastAsia" w:hAnsiTheme="minorEastAsia" w:cs="Arial"/>
          <w:color w:val="FF0000"/>
        </w:rPr>
      </w:pPr>
      <w:r w:rsidRPr="00C84230">
        <w:rPr>
          <w:rFonts w:asciiTheme="minorEastAsia" w:hAnsiTheme="minorEastAsia" w:cs="Arial"/>
          <w:color w:val="FF0000"/>
        </w:rPr>
        <w:t xml:space="preserve">Describe relationship of </w:t>
      </w:r>
      <w:r w:rsidRPr="00C84230">
        <w:rPr>
          <w:rFonts w:asciiTheme="minorEastAsia" w:hAnsiTheme="minorEastAsia" w:cs="Times New Roman"/>
          <w:color w:val="FF0000"/>
        </w:rPr>
        <w:t>digital entities</w:t>
      </w:r>
      <w:r w:rsidRPr="00C84230">
        <w:rPr>
          <w:rFonts w:asciiTheme="minorEastAsia" w:hAnsiTheme="minorEastAsia" w:cs="Arial"/>
          <w:color w:val="FF0000"/>
        </w:rPr>
        <w:t>, attributes of relat</w:t>
      </w:r>
      <w:r>
        <w:rPr>
          <w:rFonts w:asciiTheme="minorEastAsia" w:hAnsiTheme="minorEastAsia" w:cs="Arial"/>
          <w:color w:val="FF0000"/>
        </w:rPr>
        <w:t>ionship</w:t>
      </w:r>
      <w:r w:rsidRPr="00C84230">
        <w:rPr>
          <w:rFonts w:asciiTheme="minorEastAsia" w:hAnsiTheme="minorEastAsia" w:cs="Arial"/>
          <w:color w:val="FF0000"/>
        </w:rPr>
        <w:t xml:space="preserve"> to other digital twin </w:t>
      </w:r>
      <w:r w:rsidRPr="00C84230">
        <w:rPr>
          <w:rFonts w:asciiTheme="minorEastAsia" w:hAnsiTheme="minorEastAsia" w:cs="Times New Roman"/>
          <w:color w:val="FF0000"/>
        </w:rPr>
        <w:t>entities</w:t>
      </w:r>
    </w:p>
    <w:p w14:paraId="2DBC7540" w14:textId="599150EB" w:rsidR="00277EF8" w:rsidRDefault="00277EF8" w:rsidP="00277EF8">
      <w:pPr>
        <w:pStyle w:val="IEEEStdsParagraph"/>
        <w:rPr>
          <w:rStyle w:val="IEEEStdsAddItal"/>
          <w:lang w:eastAsia="ko-KR"/>
        </w:rPr>
      </w:pPr>
    </w:p>
    <w:p w14:paraId="69F0DE03" w14:textId="77777777" w:rsidR="000530E4" w:rsidRPr="00FB1712" w:rsidRDefault="000530E4" w:rsidP="000530E4">
      <w:pPr>
        <w:pStyle w:val="IEEEStdsLevel3Header"/>
        <w:numPr>
          <w:ilvl w:val="2"/>
          <w:numId w:val="17"/>
        </w:numPr>
      </w:pPr>
      <w:r w:rsidRPr="00FB1712">
        <w:t>Syntax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tblGrid>
      <w:tr w:rsidR="000530E4" w14:paraId="586C1C50" w14:textId="77777777" w:rsidTr="00B756D7">
        <w:tc>
          <w:tcPr>
            <w:tcW w:w="8613" w:type="dxa"/>
            <w:shd w:val="clear" w:color="auto" w:fill="auto"/>
          </w:tcPr>
          <w:p w14:paraId="5881F746" w14:textId="77777777" w:rsidR="000530E4" w:rsidRPr="00FB4260" w:rsidRDefault="000530E4" w:rsidP="00B756D7">
            <w:pPr>
              <w:rPr>
                <w:rFonts w:ascii="Courier New" w:hAnsi="Courier New" w:cs="Courier New"/>
                <w:sz w:val="16"/>
                <w:szCs w:val="16"/>
              </w:rPr>
            </w:pPr>
            <w:r w:rsidRPr="00FB4260">
              <w:rPr>
                <w:rFonts w:ascii="Courier New" w:hAnsi="Courier New" w:cs="Courier New"/>
                <w:sz w:val="16"/>
                <w:szCs w:val="16"/>
              </w:rPr>
              <w:t>{</w:t>
            </w:r>
          </w:p>
          <w:p w14:paraId="0CF81EA3" w14:textId="77777777" w:rsidR="000530E4" w:rsidRPr="00715C87" w:rsidRDefault="000530E4" w:rsidP="00B756D7">
            <w:pPr>
              <w:rPr>
                <w:rFonts w:ascii="Courier New" w:hAnsi="Courier New" w:cs="Courier New"/>
                <w:color w:val="090909"/>
                <w:sz w:val="16"/>
                <w:szCs w:val="16"/>
                <w:lang w:val="de-DE"/>
              </w:rPr>
            </w:pPr>
            <w:r w:rsidRPr="00715C87">
              <w:rPr>
                <w:rFonts w:ascii="Courier New" w:hAnsi="Courier New" w:cs="Courier New"/>
                <w:color w:val="090909"/>
                <w:sz w:val="16"/>
                <w:szCs w:val="16"/>
                <w:lang w:val="de-DE"/>
              </w:rPr>
              <w:t xml:space="preserve">  </w:t>
            </w:r>
            <w:r w:rsidRPr="00715C87">
              <w:rPr>
                <w:rFonts w:ascii="Courier New" w:hAnsi="Courier New" w:cs="Courier New"/>
                <w:color w:val="720082"/>
                <w:sz w:val="16"/>
                <w:szCs w:val="16"/>
                <w:lang w:val="de-DE"/>
              </w:rPr>
              <w:t>"$schema"</w:t>
            </w:r>
            <w:r w:rsidRPr="00715C87">
              <w:rPr>
                <w:rFonts w:ascii="Courier New" w:hAnsi="Courier New" w:cs="Courier New"/>
                <w:color w:val="090909"/>
                <w:sz w:val="16"/>
                <w:szCs w:val="16"/>
                <w:lang w:val="de-DE"/>
              </w:rPr>
              <w:t xml:space="preserve">: </w:t>
            </w:r>
            <w:r w:rsidRPr="00715C87">
              <w:rPr>
                <w:rFonts w:ascii="Courier New" w:hAnsi="Courier New" w:cs="Courier New"/>
                <w:sz w:val="16"/>
                <w:szCs w:val="16"/>
                <w:lang w:val="de-DE"/>
              </w:rPr>
              <w:t>"http://json-schema.org/draft-07/schema#"</w:t>
            </w:r>
            <w:r w:rsidRPr="00715C87">
              <w:rPr>
                <w:rFonts w:ascii="Courier New" w:hAnsi="Courier New" w:cs="Courier New"/>
                <w:color w:val="090909"/>
                <w:sz w:val="16"/>
                <w:szCs w:val="16"/>
                <w:lang w:val="de-DE"/>
              </w:rPr>
              <w:t>,</w:t>
            </w:r>
          </w:p>
          <w:p w14:paraId="25BBFD67" w14:textId="77777777" w:rsidR="000530E4" w:rsidRPr="00FB4260" w:rsidRDefault="000530E4" w:rsidP="00B756D7">
            <w:pPr>
              <w:rPr>
                <w:rFonts w:ascii="Courier New" w:hAnsi="Courier New" w:cs="Courier New"/>
                <w:color w:val="090909"/>
                <w:sz w:val="16"/>
                <w:szCs w:val="16"/>
              </w:rPr>
            </w:pPr>
            <w:r w:rsidRPr="00715C87">
              <w:rPr>
                <w:rFonts w:ascii="Courier New" w:hAnsi="Courier New" w:cs="Courier New"/>
                <w:color w:val="090909"/>
                <w:sz w:val="16"/>
                <w:szCs w:val="16"/>
                <w:lang w:val="de-DE"/>
              </w:rPr>
              <w:t xml:space="preserve">  </w:t>
            </w:r>
            <w:r w:rsidRPr="00FB4260">
              <w:rPr>
                <w:rFonts w:ascii="Courier New" w:hAnsi="Courier New" w:cs="Courier New"/>
                <w:color w:val="720082"/>
                <w:sz w:val="16"/>
                <w:szCs w:val="16"/>
              </w:rPr>
              <w:t>"title"</w:t>
            </w:r>
            <w:r w:rsidRPr="00FB4260">
              <w:rPr>
                <w:rFonts w:ascii="Courier New" w:hAnsi="Courier New" w:cs="Courier New"/>
                <w:color w:val="090909"/>
                <w:sz w:val="16"/>
                <w:szCs w:val="16"/>
              </w:rPr>
              <w:t xml:space="preserve">: </w:t>
            </w:r>
            <w:r w:rsidRPr="00FB4260">
              <w:rPr>
                <w:rFonts w:ascii="Courier New" w:hAnsi="Courier New" w:cs="Courier New"/>
                <w:sz w:val="16"/>
                <w:szCs w:val="16"/>
              </w:rPr>
              <w:t>"</w:t>
            </w:r>
            <w:r>
              <w:rPr>
                <w:rFonts w:ascii="Courier New" w:hAnsi="Courier New" w:cs="Courier New"/>
                <w:sz w:val="16"/>
                <w:szCs w:val="16"/>
              </w:rPr>
              <w:t xml:space="preserve">Digital </w:t>
            </w:r>
            <w:r w:rsidRPr="00FB4260">
              <w:rPr>
                <w:rFonts w:ascii="Courier New" w:hAnsi="Courier New" w:cs="Courier New"/>
                <w:sz w:val="16"/>
                <w:szCs w:val="16"/>
              </w:rPr>
              <w:t>Thing Entity"</w:t>
            </w:r>
            <w:r w:rsidRPr="00FB4260">
              <w:rPr>
                <w:rFonts w:ascii="Courier New" w:hAnsi="Courier New" w:cs="Courier New"/>
                <w:color w:val="090909"/>
                <w:sz w:val="16"/>
                <w:szCs w:val="16"/>
              </w:rPr>
              <w:t>,</w:t>
            </w:r>
          </w:p>
          <w:p w14:paraId="37F51603" w14:textId="77777777" w:rsidR="000530E4" w:rsidRPr="00FB4260" w:rsidRDefault="000530E4" w:rsidP="00B756D7">
            <w:pPr>
              <w:rPr>
                <w:rFonts w:ascii="Courier New" w:hAnsi="Courier New" w:cs="Courier New"/>
                <w:color w:val="090909"/>
                <w:sz w:val="16"/>
                <w:szCs w:val="16"/>
              </w:rPr>
            </w:pPr>
            <w:r w:rsidRPr="00FB4260">
              <w:rPr>
                <w:rFonts w:ascii="Courier New" w:hAnsi="Courier New" w:cs="Courier New"/>
                <w:color w:val="090909"/>
                <w:sz w:val="16"/>
                <w:szCs w:val="16"/>
              </w:rPr>
              <w:t xml:space="preserve">  </w:t>
            </w:r>
            <w:r w:rsidRPr="00FB4260">
              <w:rPr>
                <w:rFonts w:ascii="Courier New" w:hAnsi="Courier New" w:cs="Courier New"/>
                <w:color w:val="720082"/>
                <w:sz w:val="16"/>
                <w:szCs w:val="16"/>
              </w:rPr>
              <w:t>"description"</w:t>
            </w:r>
            <w:r w:rsidRPr="00FB4260">
              <w:rPr>
                <w:rFonts w:ascii="Courier New" w:hAnsi="Courier New" w:cs="Courier New"/>
                <w:color w:val="090909"/>
                <w:sz w:val="16"/>
                <w:szCs w:val="16"/>
              </w:rPr>
              <w:t xml:space="preserve">: </w:t>
            </w:r>
            <w:r w:rsidRPr="00FB4260">
              <w:rPr>
                <w:rFonts w:ascii="Courier New" w:hAnsi="Courier New" w:cs="Courier New"/>
                <w:sz w:val="16"/>
                <w:szCs w:val="16"/>
              </w:rPr>
              <w:t xml:space="preserve">"Schema for </w:t>
            </w:r>
            <w:r>
              <w:rPr>
                <w:rFonts w:ascii="Courier New" w:hAnsi="Courier New" w:cs="Courier New"/>
                <w:sz w:val="16"/>
                <w:szCs w:val="16"/>
              </w:rPr>
              <w:t xml:space="preserve">Digital </w:t>
            </w:r>
            <w:proofErr w:type="gramStart"/>
            <w:r w:rsidRPr="00FB4260">
              <w:rPr>
                <w:rFonts w:ascii="Courier New" w:hAnsi="Courier New" w:cs="Courier New"/>
                <w:sz w:val="16"/>
                <w:szCs w:val="16"/>
              </w:rPr>
              <w:t>Thing(</w:t>
            </w:r>
            <w:proofErr w:type="gramEnd"/>
            <w:r w:rsidRPr="00FB4260">
              <w:rPr>
                <w:rFonts w:ascii="Courier New" w:hAnsi="Courier New" w:cs="Courier New"/>
                <w:sz w:val="16"/>
                <w:szCs w:val="16"/>
              </w:rPr>
              <w:t>sensor device,</w:t>
            </w:r>
            <w:r>
              <w:rPr>
                <w:rFonts w:ascii="Courier New" w:hAnsi="Courier New" w:cs="Courier New"/>
                <w:sz w:val="16"/>
                <w:szCs w:val="16"/>
              </w:rPr>
              <w:t xml:space="preserve"> </w:t>
            </w:r>
            <w:r w:rsidRPr="00FB4260">
              <w:rPr>
                <w:rFonts w:ascii="Courier New" w:hAnsi="Courier New" w:cs="Courier New"/>
                <w:sz w:val="16"/>
                <w:szCs w:val="16"/>
              </w:rPr>
              <w:t>asset, process etc.)"</w:t>
            </w:r>
            <w:r w:rsidRPr="00FB4260">
              <w:rPr>
                <w:rFonts w:ascii="Courier New" w:hAnsi="Courier New" w:cs="Courier New"/>
                <w:color w:val="090909"/>
                <w:sz w:val="16"/>
                <w:szCs w:val="16"/>
              </w:rPr>
              <w:t>,</w:t>
            </w:r>
          </w:p>
          <w:p w14:paraId="505A3067" w14:textId="77777777" w:rsidR="000530E4" w:rsidRPr="00FB4260" w:rsidRDefault="000530E4" w:rsidP="00B756D7">
            <w:pPr>
              <w:rPr>
                <w:rFonts w:ascii="Courier New" w:hAnsi="Courier New" w:cs="Courier New"/>
                <w:color w:val="090909"/>
                <w:sz w:val="16"/>
                <w:szCs w:val="16"/>
              </w:rPr>
            </w:pPr>
            <w:r w:rsidRPr="00FB4260">
              <w:rPr>
                <w:rFonts w:ascii="Courier New" w:hAnsi="Courier New" w:cs="Courier New"/>
                <w:color w:val="090909"/>
                <w:sz w:val="16"/>
                <w:szCs w:val="16"/>
              </w:rPr>
              <w:t xml:space="preserve">  </w:t>
            </w:r>
            <w:r w:rsidRPr="00FB4260">
              <w:rPr>
                <w:rFonts w:ascii="Courier New" w:hAnsi="Courier New" w:cs="Courier New"/>
                <w:color w:val="720082"/>
                <w:sz w:val="16"/>
                <w:szCs w:val="16"/>
              </w:rPr>
              <w:t>"type"</w:t>
            </w:r>
            <w:r w:rsidRPr="00FB4260">
              <w:rPr>
                <w:rFonts w:ascii="Courier New" w:hAnsi="Courier New" w:cs="Courier New"/>
                <w:color w:val="090909"/>
                <w:sz w:val="16"/>
                <w:szCs w:val="16"/>
              </w:rPr>
              <w:t xml:space="preserve">: </w:t>
            </w:r>
            <w:r w:rsidRPr="00FB4260">
              <w:rPr>
                <w:rFonts w:ascii="Courier New" w:hAnsi="Courier New" w:cs="Courier New"/>
                <w:sz w:val="16"/>
                <w:szCs w:val="16"/>
              </w:rPr>
              <w:t>"object"</w:t>
            </w:r>
            <w:r w:rsidRPr="00FB4260">
              <w:rPr>
                <w:rFonts w:ascii="Courier New" w:hAnsi="Courier New" w:cs="Courier New"/>
                <w:color w:val="090909"/>
                <w:sz w:val="16"/>
                <w:szCs w:val="16"/>
              </w:rPr>
              <w:t>,</w:t>
            </w:r>
          </w:p>
          <w:p w14:paraId="2EFFCBEA" w14:textId="77777777" w:rsidR="000530E4" w:rsidRPr="00FB4260" w:rsidRDefault="000530E4" w:rsidP="00B756D7">
            <w:pPr>
              <w:rPr>
                <w:rFonts w:ascii="Courier New" w:hAnsi="Courier New" w:cs="Courier New"/>
                <w:color w:val="090909"/>
                <w:sz w:val="16"/>
                <w:szCs w:val="16"/>
              </w:rPr>
            </w:pPr>
            <w:r w:rsidRPr="00FB4260">
              <w:rPr>
                <w:rFonts w:ascii="Courier New" w:hAnsi="Courier New" w:cs="Courier New"/>
                <w:color w:val="090909"/>
                <w:sz w:val="16"/>
                <w:szCs w:val="16"/>
              </w:rPr>
              <w:t xml:space="preserve">  </w:t>
            </w:r>
            <w:r w:rsidRPr="00FB4260">
              <w:rPr>
                <w:rFonts w:ascii="Courier New" w:hAnsi="Courier New" w:cs="Courier New"/>
                <w:sz w:val="16"/>
                <w:szCs w:val="16"/>
              </w:rPr>
              <w:t>"properties"</w:t>
            </w:r>
            <w:r w:rsidRPr="00FB4260">
              <w:rPr>
                <w:rFonts w:ascii="Courier New" w:hAnsi="Courier New" w:cs="Courier New"/>
                <w:color w:val="090909"/>
                <w:sz w:val="16"/>
                <w:szCs w:val="16"/>
              </w:rPr>
              <w:t>: {</w:t>
            </w:r>
          </w:p>
          <w:p w14:paraId="263EAA73" w14:textId="77777777" w:rsidR="000530E4" w:rsidRPr="00FB4260" w:rsidRDefault="000530E4" w:rsidP="00B756D7">
            <w:pPr>
              <w:rPr>
                <w:rFonts w:ascii="Courier New" w:hAnsi="Courier New" w:cs="Courier New"/>
                <w:sz w:val="16"/>
                <w:szCs w:val="16"/>
              </w:rPr>
            </w:pPr>
            <w:r w:rsidRPr="00FB4260">
              <w:rPr>
                <w:rFonts w:ascii="Courier New" w:hAnsi="Courier New" w:cs="Courier New"/>
                <w:sz w:val="16"/>
                <w:szCs w:val="16"/>
              </w:rPr>
              <w:t xml:space="preserve">        </w:t>
            </w:r>
            <w:r w:rsidRPr="00FB4260">
              <w:rPr>
                <w:rFonts w:ascii="Courier New" w:hAnsi="Courier New" w:cs="Courier New"/>
                <w:color w:val="720082"/>
                <w:sz w:val="16"/>
                <w:szCs w:val="16"/>
              </w:rPr>
              <w:t>"</w:t>
            </w:r>
            <w:proofErr w:type="spellStart"/>
            <w:r>
              <w:rPr>
                <w:rFonts w:ascii="Courier New" w:hAnsi="Courier New" w:cs="Courier New"/>
                <w:color w:val="720082"/>
                <w:sz w:val="16"/>
                <w:szCs w:val="16"/>
              </w:rPr>
              <w:t>thingI</w:t>
            </w:r>
            <w:r w:rsidRPr="00FB4260">
              <w:rPr>
                <w:rFonts w:ascii="Courier New" w:hAnsi="Courier New" w:cs="Courier New"/>
                <w:color w:val="720082"/>
                <w:sz w:val="16"/>
                <w:szCs w:val="16"/>
              </w:rPr>
              <w:t>d</w:t>
            </w:r>
            <w:proofErr w:type="spellEnd"/>
            <w:r w:rsidRPr="00FB4260">
              <w:rPr>
                <w:rFonts w:ascii="Courier New" w:hAnsi="Courier New" w:cs="Courier New"/>
                <w:color w:val="720082"/>
                <w:sz w:val="16"/>
                <w:szCs w:val="16"/>
              </w:rPr>
              <w:t>"</w:t>
            </w:r>
            <w:r w:rsidRPr="00FB4260">
              <w:rPr>
                <w:rFonts w:ascii="Courier New" w:hAnsi="Courier New" w:cs="Courier New"/>
                <w:sz w:val="16"/>
                <w:szCs w:val="16"/>
              </w:rPr>
              <w:t>: {</w:t>
            </w:r>
            <w:r w:rsidRPr="00FB4260">
              <w:rPr>
                <w:rFonts w:ascii="Courier New" w:hAnsi="Courier New" w:cs="Courier New"/>
                <w:color w:val="720082"/>
                <w:sz w:val="16"/>
                <w:szCs w:val="16"/>
              </w:rPr>
              <w:t>"type"</w:t>
            </w:r>
            <w:r w:rsidRPr="00FB4260">
              <w:rPr>
                <w:rFonts w:ascii="Courier New" w:hAnsi="Courier New" w:cs="Courier New"/>
                <w:sz w:val="16"/>
                <w:szCs w:val="16"/>
              </w:rPr>
              <w:t xml:space="preserve">: </w:t>
            </w:r>
            <w:r w:rsidRPr="00FB4260">
              <w:rPr>
                <w:rFonts w:ascii="Courier New" w:hAnsi="Courier New" w:cs="Courier New"/>
                <w:color w:val="116D12"/>
                <w:sz w:val="16"/>
                <w:szCs w:val="16"/>
              </w:rPr>
              <w:t>"string"</w:t>
            </w:r>
            <w:r w:rsidRPr="00FB4260">
              <w:rPr>
                <w:rFonts w:ascii="Courier New" w:hAnsi="Courier New" w:cs="Courier New"/>
                <w:sz w:val="16"/>
                <w:szCs w:val="16"/>
              </w:rPr>
              <w:t>},</w:t>
            </w:r>
          </w:p>
          <w:p w14:paraId="4D1DBA78" w14:textId="77777777" w:rsidR="000530E4" w:rsidRPr="00FB4260" w:rsidRDefault="000530E4" w:rsidP="00B756D7">
            <w:pPr>
              <w:rPr>
                <w:rFonts w:ascii="Courier New" w:hAnsi="Courier New" w:cs="Courier New"/>
                <w:color w:val="090909"/>
                <w:sz w:val="16"/>
                <w:szCs w:val="16"/>
              </w:rPr>
            </w:pPr>
            <w:r w:rsidRPr="00FB4260">
              <w:rPr>
                <w:rFonts w:ascii="Courier New" w:hAnsi="Courier New" w:cs="Courier New"/>
                <w:color w:val="090909"/>
                <w:sz w:val="16"/>
                <w:szCs w:val="16"/>
              </w:rPr>
              <w:t xml:space="preserve">        </w:t>
            </w:r>
            <w:r w:rsidRPr="00FB4260">
              <w:rPr>
                <w:rFonts w:ascii="Courier New" w:hAnsi="Courier New" w:cs="Courier New"/>
                <w:sz w:val="16"/>
                <w:szCs w:val="16"/>
              </w:rPr>
              <w:t>"</w:t>
            </w:r>
            <w:proofErr w:type="spellStart"/>
            <w:r>
              <w:rPr>
                <w:rFonts w:ascii="Courier New" w:hAnsi="Courier New" w:cs="Courier New"/>
                <w:sz w:val="16"/>
                <w:szCs w:val="16"/>
              </w:rPr>
              <w:t>t</w:t>
            </w:r>
            <w:r w:rsidRPr="00FB4260">
              <w:rPr>
                <w:rFonts w:ascii="Courier New" w:hAnsi="Courier New" w:cs="Courier New"/>
                <w:sz w:val="16"/>
                <w:szCs w:val="16"/>
              </w:rPr>
              <w:t>hingIdRef</w:t>
            </w:r>
            <w:proofErr w:type="spellEnd"/>
            <w:r w:rsidRPr="00FB4260">
              <w:rPr>
                <w:rFonts w:ascii="Courier New" w:hAnsi="Courier New" w:cs="Courier New"/>
                <w:sz w:val="16"/>
                <w:szCs w:val="16"/>
              </w:rPr>
              <w:t>"</w:t>
            </w:r>
            <w:r w:rsidRPr="00FB4260">
              <w:rPr>
                <w:rFonts w:ascii="Courier New" w:hAnsi="Courier New" w:cs="Courier New"/>
                <w:color w:val="090909"/>
                <w:sz w:val="16"/>
                <w:szCs w:val="16"/>
              </w:rPr>
              <w:t>: {</w:t>
            </w:r>
            <w:r w:rsidRPr="00FB4260">
              <w:rPr>
                <w:rFonts w:ascii="Courier New" w:hAnsi="Courier New" w:cs="Courier New"/>
                <w:sz w:val="16"/>
                <w:szCs w:val="16"/>
              </w:rPr>
              <w:t>"type"</w:t>
            </w:r>
            <w:r w:rsidRPr="00FB4260">
              <w:rPr>
                <w:rFonts w:ascii="Courier New" w:hAnsi="Courier New" w:cs="Courier New"/>
                <w:color w:val="090909"/>
                <w:sz w:val="16"/>
                <w:szCs w:val="16"/>
              </w:rPr>
              <w:t xml:space="preserve">: </w:t>
            </w:r>
            <w:r w:rsidRPr="00FB4260">
              <w:rPr>
                <w:rFonts w:ascii="Courier New" w:hAnsi="Courier New" w:cs="Courier New"/>
                <w:color w:val="116D12"/>
                <w:sz w:val="16"/>
                <w:szCs w:val="16"/>
              </w:rPr>
              <w:t>"string"</w:t>
            </w:r>
            <w:r w:rsidRPr="00FB4260">
              <w:rPr>
                <w:rFonts w:ascii="Courier New" w:hAnsi="Courier New" w:cs="Courier New"/>
                <w:color w:val="090909"/>
                <w:sz w:val="16"/>
                <w:szCs w:val="16"/>
              </w:rPr>
              <w:t>},</w:t>
            </w:r>
          </w:p>
          <w:p w14:paraId="08876C62" w14:textId="77777777" w:rsidR="000530E4" w:rsidRPr="00FB4260" w:rsidRDefault="000530E4" w:rsidP="00B756D7">
            <w:pPr>
              <w:rPr>
                <w:rFonts w:ascii="Courier New" w:hAnsi="Courier New" w:cs="Courier New"/>
                <w:sz w:val="16"/>
                <w:szCs w:val="16"/>
              </w:rPr>
            </w:pPr>
            <w:r w:rsidRPr="00FB4260">
              <w:rPr>
                <w:rFonts w:ascii="Courier New" w:hAnsi="Courier New" w:cs="Courier New"/>
                <w:sz w:val="16"/>
                <w:szCs w:val="16"/>
              </w:rPr>
              <w:t xml:space="preserve">        </w:t>
            </w:r>
            <w:r w:rsidRPr="00FB4260">
              <w:rPr>
                <w:rFonts w:ascii="Courier New" w:hAnsi="Courier New" w:cs="Courier New"/>
                <w:color w:val="720082"/>
                <w:sz w:val="16"/>
                <w:szCs w:val="16"/>
              </w:rPr>
              <w:t>"</w:t>
            </w:r>
            <w:proofErr w:type="spellStart"/>
            <w:r>
              <w:rPr>
                <w:rFonts w:ascii="Courier New" w:hAnsi="Courier New" w:cs="Courier New"/>
                <w:color w:val="720082"/>
                <w:sz w:val="16"/>
                <w:szCs w:val="16"/>
              </w:rPr>
              <w:t>g</w:t>
            </w:r>
            <w:r w:rsidRPr="00FB4260">
              <w:rPr>
                <w:rFonts w:ascii="Courier New" w:hAnsi="Courier New" w:cs="Courier New"/>
                <w:color w:val="720082"/>
                <w:sz w:val="16"/>
                <w:szCs w:val="16"/>
              </w:rPr>
              <w:t>roupId</w:t>
            </w:r>
            <w:proofErr w:type="spellEnd"/>
            <w:r w:rsidRPr="00FB4260">
              <w:rPr>
                <w:rFonts w:ascii="Courier New" w:hAnsi="Courier New" w:cs="Courier New"/>
                <w:color w:val="720082"/>
                <w:sz w:val="16"/>
                <w:szCs w:val="16"/>
              </w:rPr>
              <w:t>"</w:t>
            </w:r>
            <w:r w:rsidRPr="00FB4260">
              <w:rPr>
                <w:rFonts w:ascii="Courier New" w:hAnsi="Courier New" w:cs="Courier New"/>
                <w:sz w:val="16"/>
                <w:szCs w:val="16"/>
              </w:rPr>
              <w:t>: {</w:t>
            </w:r>
            <w:r w:rsidRPr="00FB4260">
              <w:rPr>
                <w:rFonts w:ascii="Courier New" w:hAnsi="Courier New" w:cs="Courier New"/>
                <w:color w:val="720082"/>
                <w:sz w:val="16"/>
                <w:szCs w:val="16"/>
              </w:rPr>
              <w:t>"type"</w:t>
            </w:r>
            <w:r w:rsidRPr="00FB4260">
              <w:rPr>
                <w:rFonts w:ascii="Courier New" w:hAnsi="Courier New" w:cs="Courier New"/>
                <w:sz w:val="16"/>
                <w:szCs w:val="16"/>
              </w:rPr>
              <w:t xml:space="preserve">: </w:t>
            </w:r>
            <w:r w:rsidRPr="00FB4260">
              <w:rPr>
                <w:rFonts w:ascii="Courier New" w:hAnsi="Courier New" w:cs="Courier New"/>
                <w:color w:val="116D12"/>
                <w:sz w:val="16"/>
                <w:szCs w:val="16"/>
              </w:rPr>
              <w:t>"string"</w:t>
            </w:r>
            <w:r w:rsidRPr="00FB4260">
              <w:rPr>
                <w:rFonts w:ascii="Courier New" w:hAnsi="Courier New" w:cs="Courier New"/>
                <w:sz w:val="16"/>
                <w:szCs w:val="16"/>
              </w:rPr>
              <w:t>},</w:t>
            </w:r>
          </w:p>
          <w:p w14:paraId="4E559676" w14:textId="1677231B" w:rsidR="000530E4" w:rsidRDefault="000530E4" w:rsidP="00B756D7">
            <w:pPr>
              <w:rPr>
                <w:rFonts w:ascii="Courier New" w:hAnsi="Courier New" w:cs="Courier New"/>
                <w:sz w:val="16"/>
                <w:szCs w:val="16"/>
              </w:rPr>
            </w:pPr>
            <w:r w:rsidRPr="00FB4260">
              <w:rPr>
                <w:rFonts w:ascii="Courier New" w:hAnsi="Courier New" w:cs="Courier New"/>
                <w:sz w:val="16"/>
                <w:szCs w:val="16"/>
              </w:rPr>
              <w:t xml:space="preserve">        </w:t>
            </w:r>
            <w:r w:rsidRPr="00FB4260">
              <w:rPr>
                <w:rFonts w:ascii="Courier New" w:hAnsi="Courier New" w:cs="Courier New"/>
                <w:color w:val="720082"/>
                <w:sz w:val="16"/>
                <w:szCs w:val="16"/>
              </w:rPr>
              <w:t>"</w:t>
            </w:r>
            <w:proofErr w:type="spellStart"/>
            <w:r w:rsidRPr="00FB4260">
              <w:rPr>
                <w:rFonts w:ascii="Courier New" w:hAnsi="Courier New" w:cs="Courier New"/>
                <w:color w:val="720082"/>
                <w:sz w:val="16"/>
                <w:szCs w:val="16"/>
              </w:rPr>
              <w:t>accessControl</w:t>
            </w:r>
            <w:proofErr w:type="spellEnd"/>
            <w:r w:rsidRPr="00FB4260">
              <w:rPr>
                <w:rFonts w:ascii="Courier New" w:hAnsi="Courier New" w:cs="Courier New"/>
                <w:color w:val="720082"/>
                <w:sz w:val="16"/>
                <w:szCs w:val="16"/>
              </w:rPr>
              <w:t>"</w:t>
            </w:r>
            <w:r w:rsidRPr="00FB4260">
              <w:rPr>
                <w:rFonts w:ascii="Courier New" w:hAnsi="Courier New" w:cs="Courier New"/>
                <w:sz w:val="16"/>
                <w:szCs w:val="16"/>
              </w:rPr>
              <w:t>: {</w:t>
            </w:r>
            <w:r w:rsidRPr="00FB4260">
              <w:rPr>
                <w:rFonts w:ascii="Courier New" w:hAnsi="Courier New" w:cs="Courier New"/>
                <w:color w:val="720082"/>
                <w:sz w:val="16"/>
                <w:szCs w:val="16"/>
              </w:rPr>
              <w:t>"type"</w:t>
            </w:r>
            <w:r w:rsidRPr="00FB4260">
              <w:rPr>
                <w:rFonts w:ascii="Courier New" w:hAnsi="Courier New" w:cs="Courier New"/>
                <w:sz w:val="16"/>
                <w:szCs w:val="16"/>
              </w:rPr>
              <w:t>: [</w:t>
            </w:r>
            <w:r w:rsidRPr="00FB4260">
              <w:rPr>
                <w:rFonts w:ascii="Courier New" w:hAnsi="Courier New" w:cs="Courier New"/>
                <w:color w:val="116D12"/>
                <w:sz w:val="16"/>
                <w:szCs w:val="16"/>
              </w:rPr>
              <w:t>"READ"</w:t>
            </w:r>
            <w:r w:rsidRPr="00FB4260">
              <w:rPr>
                <w:rFonts w:ascii="Courier New" w:hAnsi="Courier New" w:cs="Courier New"/>
                <w:sz w:val="16"/>
                <w:szCs w:val="16"/>
              </w:rPr>
              <w:t xml:space="preserve">, </w:t>
            </w:r>
            <w:r w:rsidRPr="00FB4260">
              <w:rPr>
                <w:rFonts w:ascii="Courier New" w:hAnsi="Courier New" w:cs="Courier New"/>
                <w:color w:val="116D12"/>
                <w:sz w:val="16"/>
                <w:szCs w:val="16"/>
              </w:rPr>
              <w:t>"WRITE"</w:t>
            </w:r>
            <w:r w:rsidRPr="00FB4260">
              <w:rPr>
                <w:rFonts w:ascii="Courier New" w:hAnsi="Courier New" w:cs="Courier New"/>
                <w:sz w:val="16"/>
                <w:szCs w:val="16"/>
              </w:rPr>
              <w:t>,</w:t>
            </w:r>
            <w:r w:rsidRPr="00FB4260">
              <w:rPr>
                <w:rFonts w:ascii="Courier New" w:hAnsi="Courier New" w:cs="Courier New"/>
                <w:color w:val="116D12"/>
                <w:sz w:val="16"/>
                <w:szCs w:val="16"/>
              </w:rPr>
              <w:t>"ADMIN"</w:t>
            </w:r>
            <w:r w:rsidRPr="00FB4260">
              <w:rPr>
                <w:rFonts w:ascii="Courier New" w:hAnsi="Courier New" w:cs="Courier New"/>
                <w:sz w:val="16"/>
                <w:szCs w:val="16"/>
              </w:rPr>
              <w:t>]},</w:t>
            </w:r>
          </w:p>
          <w:p w14:paraId="738A8232" w14:textId="2CC3E6E8" w:rsidR="000530E4" w:rsidRPr="00FB4260" w:rsidRDefault="000530E4" w:rsidP="00B756D7">
            <w:pPr>
              <w:rPr>
                <w:rFonts w:ascii="Courier New" w:hAnsi="Courier New" w:cs="Courier New"/>
                <w:sz w:val="16"/>
                <w:szCs w:val="16"/>
              </w:rPr>
            </w:pPr>
            <w:r>
              <w:rPr>
                <w:rFonts w:ascii="Courier New" w:hAnsi="Courier New" w:cs="Courier New" w:hint="eastAsia"/>
                <w:sz w:val="16"/>
                <w:szCs w:val="16"/>
              </w:rPr>
              <w:t xml:space="preserve"> </w:t>
            </w:r>
            <w:r>
              <w:rPr>
                <w:rFonts w:ascii="Courier New" w:hAnsi="Courier New" w:cs="Courier New"/>
                <w:sz w:val="16"/>
                <w:szCs w:val="16"/>
              </w:rPr>
              <w:t xml:space="preserve">      </w:t>
            </w:r>
            <w:r w:rsidRPr="00FB4260">
              <w:rPr>
                <w:rFonts w:ascii="Courier New" w:hAnsi="Courier New" w:cs="Courier New"/>
                <w:sz w:val="16"/>
                <w:szCs w:val="16"/>
              </w:rPr>
              <w:t xml:space="preserve"> </w:t>
            </w:r>
            <w:r w:rsidRPr="00FB4260">
              <w:rPr>
                <w:rFonts w:ascii="Courier New" w:hAnsi="Courier New" w:cs="Courier New"/>
                <w:color w:val="720082"/>
                <w:sz w:val="16"/>
                <w:szCs w:val="16"/>
              </w:rPr>
              <w:t>"</w:t>
            </w:r>
            <w:r w:rsidRPr="000530E4">
              <w:rPr>
                <w:rFonts w:ascii="Courier New" w:hAnsi="Courier New" w:cs="Courier New"/>
                <w:color w:val="720082"/>
                <w:sz w:val="16"/>
                <w:szCs w:val="16"/>
              </w:rPr>
              <w:t>link</w:t>
            </w:r>
            <w:r w:rsidRPr="00FB4260">
              <w:rPr>
                <w:rFonts w:ascii="Courier New" w:hAnsi="Courier New" w:cs="Courier New"/>
                <w:color w:val="720082"/>
                <w:sz w:val="16"/>
                <w:szCs w:val="16"/>
              </w:rPr>
              <w:t>"</w:t>
            </w:r>
            <w:r w:rsidRPr="000530E4">
              <w:rPr>
                <w:rFonts w:ascii="Courier New" w:hAnsi="Courier New" w:cs="Courier New"/>
                <w:color w:val="720082"/>
                <w:sz w:val="16"/>
                <w:szCs w:val="16"/>
              </w:rPr>
              <w:t>:</w:t>
            </w:r>
            <w:r>
              <w:rPr>
                <w:rFonts w:ascii="Courier New" w:hAnsi="Courier New" w:cs="Courier New"/>
                <w:color w:val="720082"/>
                <w:sz w:val="16"/>
                <w:szCs w:val="16"/>
              </w:rPr>
              <w:t xml:space="preserve"> {“type”: “array”},</w:t>
            </w:r>
          </w:p>
          <w:p w14:paraId="447A02CF" w14:textId="77777777" w:rsidR="000530E4" w:rsidRPr="00FB4260" w:rsidRDefault="000530E4" w:rsidP="00B756D7">
            <w:pPr>
              <w:rPr>
                <w:rFonts w:ascii="Courier New" w:hAnsi="Courier New" w:cs="Courier New"/>
                <w:sz w:val="16"/>
                <w:szCs w:val="16"/>
              </w:rPr>
            </w:pPr>
            <w:r w:rsidRPr="00FB4260">
              <w:rPr>
                <w:rFonts w:ascii="Courier New" w:hAnsi="Courier New" w:cs="Courier New"/>
                <w:sz w:val="16"/>
                <w:szCs w:val="16"/>
              </w:rPr>
              <w:t xml:space="preserve">        </w:t>
            </w:r>
            <w:r w:rsidRPr="00FB4260">
              <w:rPr>
                <w:rFonts w:ascii="Courier New" w:hAnsi="Courier New" w:cs="Courier New"/>
                <w:color w:val="720082"/>
                <w:sz w:val="16"/>
                <w:szCs w:val="16"/>
              </w:rPr>
              <w:t>"</w:t>
            </w:r>
            <w:proofErr w:type="spellStart"/>
            <w:r w:rsidRPr="00FB4260">
              <w:rPr>
                <w:rFonts w:ascii="Courier New" w:hAnsi="Courier New" w:cs="Courier New"/>
                <w:color w:val="720082"/>
                <w:sz w:val="16"/>
                <w:szCs w:val="16"/>
              </w:rPr>
              <w:t>sensorData</w:t>
            </w:r>
            <w:proofErr w:type="spellEnd"/>
            <w:r w:rsidRPr="00FB4260">
              <w:rPr>
                <w:rFonts w:ascii="Courier New" w:hAnsi="Courier New" w:cs="Courier New"/>
                <w:color w:val="720082"/>
                <w:sz w:val="16"/>
                <w:szCs w:val="16"/>
              </w:rPr>
              <w:t>"</w:t>
            </w:r>
            <w:r w:rsidRPr="00FB4260">
              <w:rPr>
                <w:rFonts w:ascii="Courier New" w:hAnsi="Courier New" w:cs="Courier New"/>
                <w:sz w:val="16"/>
                <w:szCs w:val="16"/>
              </w:rPr>
              <w:t>: {</w:t>
            </w:r>
          </w:p>
          <w:p w14:paraId="17CAA627" w14:textId="77777777" w:rsidR="000530E4" w:rsidRPr="00FB4260" w:rsidRDefault="000530E4" w:rsidP="00B756D7">
            <w:pPr>
              <w:rPr>
                <w:rFonts w:ascii="Courier New" w:hAnsi="Courier New" w:cs="Courier New"/>
                <w:sz w:val="16"/>
                <w:szCs w:val="16"/>
              </w:rPr>
            </w:pPr>
            <w:r w:rsidRPr="00FB4260">
              <w:rPr>
                <w:rFonts w:ascii="Courier New" w:hAnsi="Courier New" w:cs="Courier New"/>
                <w:color w:val="090909"/>
                <w:sz w:val="16"/>
                <w:szCs w:val="16"/>
              </w:rPr>
              <w:t xml:space="preserve">          </w:t>
            </w:r>
            <w:r w:rsidRPr="00FB4260">
              <w:rPr>
                <w:rFonts w:ascii="Courier New" w:hAnsi="Courier New" w:cs="Courier New"/>
                <w:color w:val="720082"/>
                <w:sz w:val="16"/>
                <w:szCs w:val="16"/>
              </w:rPr>
              <w:t>"$ref"</w:t>
            </w:r>
            <w:r w:rsidRPr="00FB4260">
              <w:rPr>
                <w:rFonts w:ascii="Courier New" w:hAnsi="Courier New" w:cs="Courier New"/>
                <w:color w:val="090909"/>
                <w:sz w:val="16"/>
                <w:szCs w:val="16"/>
              </w:rPr>
              <w:t xml:space="preserve">: </w:t>
            </w:r>
            <w:r w:rsidRPr="00FB4260">
              <w:rPr>
                <w:rFonts w:ascii="Courier New" w:hAnsi="Courier New" w:cs="Courier New"/>
                <w:sz w:val="16"/>
                <w:szCs w:val="16"/>
              </w:rPr>
              <w:t>"#/definitions/</w:t>
            </w:r>
            <w:proofErr w:type="spellStart"/>
            <w:r w:rsidRPr="00FB4260">
              <w:rPr>
                <w:rFonts w:ascii="Courier New" w:hAnsi="Courier New" w:cs="Courier New"/>
                <w:sz w:val="16"/>
                <w:szCs w:val="16"/>
              </w:rPr>
              <w:t>sensedDataBaseAttributes</w:t>
            </w:r>
            <w:proofErr w:type="spellEnd"/>
            <w:r w:rsidRPr="00FB4260">
              <w:rPr>
                <w:rFonts w:ascii="Courier New" w:hAnsi="Courier New" w:cs="Courier New"/>
                <w:sz w:val="16"/>
                <w:szCs w:val="16"/>
              </w:rPr>
              <w:t>"</w:t>
            </w:r>
          </w:p>
          <w:p w14:paraId="5454EFAC" w14:textId="77777777" w:rsidR="000530E4" w:rsidRPr="00FB4260" w:rsidRDefault="000530E4" w:rsidP="00B756D7">
            <w:pPr>
              <w:rPr>
                <w:rFonts w:ascii="Courier New" w:hAnsi="Courier New" w:cs="Courier New"/>
                <w:color w:val="090909"/>
                <w:sz w:val="16"/>
                <w:szCs w:val="16"/>
              </w:rPr>
            </w:pPr>
            <w:r w:rsidRPr="00FB4260">
              <w:rPr>
                <w:rFonts w:ascii="Courier New" w:hAnsi="Courier New" w:cs="Courier New"/>
                <w:sz w:val="16"/>
                <w:szCs w:val="16"/>
              </w:rPr>
              <w:t xml:space="preserve">        </w:t>
            </w:r>
            <w:r w:rsidRPr="00FB4260">
              <w:rPr>
                <w:rFonts w:ascii="Courier New" w:hAnsi="Courier New" w:cs="Courier New"/>
                <w:color w:val="090909"/>
                <w:sz w:val="16"/>
                <w:szCs w:val="16"/>
              </w:rPr>
              <w:t>},</w:t>
            </w:r>
          </w:p>
          <w:p w14:paraId="597B7A97" w14:textId="77777777" w:rsidR="000530E4" w:rsidRPr="00FB4260" w:rsidRDefault="000530E4" w:rsidP="00B756D7">
            <w:pPr>
              <w:rPr>
                <w:rFonts w:ascii="Courier New" w:hAnsi="Courier New" w:cs="Courier New"/>
                <w:sz w:val="16"/>
                <w:szCs w:val="16"/>
              </w:rPr>
            </w:pPr>
            <w:r w:rsidRPr="00FB4260">
              <w:rPr>
                <w:rFonts w:ascii="Courier New" w:hAnsi="Courier New" w:cs="Courier New"/>
                <w:color w:val="090909"/>
                <w:sz w:val="16"/>
                <w:szCs w:val="16"/>
              </w:rPr>
              <w:t xml:space="preserve">        </w:t>
            </w:r>
            <w:r w:rsidRPr="00FB4260">
              <w:rPr>
                <w:rFonts w:ascii="Courier New" w:hAnsi="Courier New" w:cs="Courier New"/>
                <w:color w:val="720082"/>
                <w:sz w:val="16"/>
                <w:szCs w:val="16"/>
              </w:rPr>
              <w:t>"$comment"</w:t>
            </w:r>
            <w:r w:rsidRPr="00FB4260">
              <w:rPr>
                <w:rFonts w:ascii="Courier New" w:hAnsi="Courier New" w:cs="Courier New"/>
                <w:color w:val="090909"/>
                <w:sz w:val="16"/>
                <w:szCs w:val="16"/>
              </w:rPr>
              <w:t xml:space="preserve">: </w:t>
            </w:r>
            <w:r w:rsidRPr="00FB4260">
              <w:rPr>
                <w:rFonts w:ascii="Courier New" w:hAnsi="Courier New" w:cs="Courier New"/>
                <w:sz w:val="16"/>
                <w:szCs w:val="16"/>
              </w:rPr>
              <w:t>"This is where the properties of each type of thing is declared by reference"</w:t>
            </w:r>
          </w:p>
          <w:p w14:paraId="711ADC47" w14:textId="77777777" w:rsidR="000530E4" w:rsidRPr="00FB4260" w:rsidRDefault="000530E4" w:rsidP="00B756D7">
            <w:pPr>
              <w:rPr>
                <w:rFonts w:ascii="Courier New" w:hAnsi="Courier New" w:cs="Courier New"/>
                <w:sz w:val="16"/>
                <w:szCs w:val="16"/>
              </w:rPr>
            </w:pPr>
            <w:r w:rsidRPr="00FB4260">
              <w:rPr>
                <w:rFonts w:ascii="Courier New" w:hAnsi="Courier New" w:cs="Courier New"/>
                <w:color w:val="116D12"/>
                <w:sz w:val="16"/>
                <w:szCs w:val="16"/>
              </w:rPr>
              <w:t xml:space="preserve">  </w:t>
            </w:r>
            <w:r w:rsidRPr="00FB4260">
              <w:rPr>
                <w:rFonts w:ascii="Courier New" w:hAnsi="Courier New" w:cs="Courier New"/>
                <w:sz w:val="16"/>
                <w:szCs w:val="16"/>
              </w:rPr>
              <w:t>},</w:t>
            </w:r>
          </w:p>
          <w:p w14:paraId="2E817F70" w14:textId="77777777" w:rsidR="000530E4" w:rsidRPr="00FB4260" w:rsidRDefault="000530E4" w:rsidP="00B756D7">
            <w:pPr>
              <w:rPr>
                <w:rFonts w:ascii="Courier New" w:hAnsi="Courier New" w:cs="Courier New"/>
                <w:color w:val="090909"/>
                <w:sz w:val="16"/>
                <w:szCs w:val="16"/>
              </w:rPr>
            </w:pPr>
            <w:r w:rsidRPr="00FB4260">
              <w:rPr>
                <w:rFonts w:ascii="Courier New" w:hAnsi="Courier New" w:cs="Courier New"/>
                <w:color w:val="090909"/>
                <w:sz w:val="16"/>
                <w:szCs w:val="16"/>
              </w:rPr>
              <w:t xml:space="preserve">  </w:t>
            </w:r>
            <w:r w:rsidRPr="00FB4260">
              <w:rPr>
                <w:rFonts w:ascii="Courier New" w:hAnsi="Courier New" w:cs="Courier New"/>
                <w:sz w:val="16"/>
                <w:szCs w:val="16"/>
              </w:rPr>
              <w:t>"</w:t>
            </w:r>
            <w:proofErr w:type="spellStart"/>
            <w:r w:rsidRPr="00FB4260">
              <w:rPr>
                <w:rFonts w:ascii="Courier New" w:hAnsi="Courier New" w:cs="Courier New"/>
                <w:sz w:val="16"/>
                <w:szCs w:val="16"/>
              </w:rPr>
              <w:t>additionalProperties</w:t>
            </w:r>
            <w:proofErr w:type="spellEnd"/>
            <w:r w:rsidRPr="00FB4260">
              <w:rPr>
                <w:rFonts w:ascii="Courier New" w:hAnsi="Courier New" w:cs="Courier New"/>
                <w:sz w:val="16"/>
                <w:szCs w:val="16"/>
              </w:rPr>
              <w:t>"</w:t>
            </w:r>
            <w:r w:rsidRPr="00FB4260">
              <w:rPr>
                <w:rFonts w:ascii="Courier New" w:hAnsi="Courier New" w:cs="Courier New"/>
                <w:color w:val="090909"/>
                <w:sz w:val="16"/>
                <w:szCs w:val="16"/>
              </w:rPr>
              <w:t xml:space="preserve">: </w:t>
            </w:r>
            <w:r w:rsidRPr="00FB4260">
              <w:rPr>
                <w:rFonts w:ascii="Courier New" w:hAnsi="Courier New" w:cs="Courier New"/>
                <w:color w:val="001DA4"/>
                <w:sz w:val="16"/>
                <w:szCs w:val="16"/>
              </w:rPr>
              <w:t>false</w:t>
            </w:r>
            <w:r w:rsidRPr="00FB4260">
              <w:rPr>
                <w:rFonts w:ascii="Courier New" w:hAnsi="Courier New" w:cs="Courier New"/>
                <w:color w:val="090909"/>
                <w:sz w:val="16"/>
                <w:szCs w:val="16"/>
              </w:rPr>
              <w:t>,</w:t>
            </w:r>
          </w:p>
          <w:p w14:paraId="3902B80A" w14:textId="77777777" w:rsidR="000530E4" w:rsidRPr="00FB4260" w:rsidRDefault="000530E4" w:rsidP="00B756D7">
            <w:pPr>
              <w:rPr>
                <w:rFonts w:ascii="Courier New" w:hAnsi="Courier New" w:cs="Courier New"/>
                <w:color w:val="090909"/>
                <w:sz w:val="16"/>
                <w:szCs w:val="16"/>
              </w:rPr>
            </w:pPr>
            <w:r w:rsidRPr="00FB4260">
              <w:rPr>
                <w:rFonts w:ascii="Courier New" w:hAnsi="Courier New" w:cs="Courier New"/>
                <w:color w:val="090909"/>
                <w:sz w:val="16"/>
                <w:szCs w:val="16"/>
              </w:rPr>
              <w:t xml:space="preserve">  </w:t>
            </w:r>
            <w:r w:rsidRPr="00FB4260">
              <w:rPr>
                <w:rFonts w:ascii="Courier New" w:hAnsi="Courier New" w:cs="Courier New"/>
                <w:color w:val="720082"/>
                <w:sz w:val="16"/>
                <w:szCs w:val="16"/>
              </w:rPr>
              <w:t>"required"</w:t>
            </w:r>
            <w:r w:rsidRPr="00FB4260">
              <w:rPr>
                <w:rFonts w:ascii="Courier New" w:hAnsi="Courier New" w:cs="Courier New"/>
                <w:color w:val="090909"/>
                <w:sz w:val="16"/>
                <w:szCs w:val="16"/>
              </w:rPr>
              <w:t>: [</w:t>
            </w:r>
            <w:r w:rsidRPr="00FB4260">
              <w:rPr>
                <w:rFonts w:ascii="Courier New" w:hAnsi="Courier New" w:cs="Courier New"/>
                <w:sz w:val="16"/>
                <w:szCs w:val="16"/>
              </w:rPr>
              <w:t>"id"</w:t>
            </w:r>
            <w:r w:rsidRPr="00FB4260">
              <w:rPr>
                <w:rFonts w:ascii="Courier New" w:hAnsi="Courier New" w:cs="Courier New"/>
                <w:color w:val="090909"/>
                <w:sz w:val="16"/>
                <w:szCs w:val="16"/>
              </w:rPr>
              <w:t>,</w:t>
            </w:r>
            <w:r w:rsidRPr="00FB4260">
              <w:rPr>
                <w:rFonts w:ascii="Courier New" w:hAnsi="Courier New" w:cs="Courier New"/>
                <w:sz w:val="16"/>
                <w:szCs w:val="16"/>
              </w:rPr>
              <w:t>"</w:t>
            </w:r>
            <w:proofErr w:type="spellStart"/>
            <w:r w:rsidRPr="00FB4260">
              <w:rPr>
                <w:rFonts w:ascii="Courier New" w:hAnsi="Courier New" w:cs="Courier New"/>
                <w:sz w:val="16"/>
                <w:szCs w:val="16"/>
              </w:rPr>
              <w:t>thingIdRef</w:t>
            </w:r>
            <w:proofErr w:type="spellEnd"/>
            <w:r w:rsidRPr="00FB4260">
              <w:rPr>
                <w:rFonts w:ascii="Courier New" w:hAnsi="Courier New" w:cs="Courier New"/>
                <w:sz w:val="16"/>
                <w:szCs w:val="16"/>
              </w:rPr>
              <w:t>"</w:t>
            </w:r>
            <w:r w:rsidRPr="00FB4260">
              <w:rPr>
                <w:rFonts w:ascii="Courier New" w:hAnsi="Courier New" w:cs="Courier New"/>
                <w:color w:val="090909"/>
                <w:sz w:val="16"/>
                <w:szCs w:val="16"/>
              </w:rPr>
              <w:t>,</w:t>
            </w:r>
            <w:r w:rsidRPr="00FB4260">
              <w:rPr>
                <w:rFonts w:ascii="Courier New" w:hAnsi="Courier New" w:cs="Courier New"/>
                <w:sz w:val="16"/>
                <w:szCs w:val="16"/>
              </w:rPr>
              <w:t>"</w:t>
            </w:r>
            <w:proofErr w:type="spellStart"/>
            <w:r w:rsidRPr="00FB4260">
              <w:rPr>
                <w:rFonts w:ascii="Courier New" w:hAnsi="Courier New" w:cs="Courier New"/>
                <w:sz w:val="16"/>
                <w:szCs w:val="16"/>
              </w:rPr>
              <w:t>accessControl</w:t>
            </w:r>
            <w:proofErr w:type="spellEnd"/>
            <w:r w:rsidRPr="00FB4260">
              <w:rPr>
                <w:rFonts w:ascii="Courier New" w:hAnsi="Courier New" w:cs="Courier New"/>
                <w:sz w:val="16"/>
                <w:szCs w:val="16"/>
              </w:rPr>
              <w:t>"</w:t>
            </w:r>
            <w:r w:rsidRPr="00FB4260">
              <w:rPr>
                <w:rFonts w:ascii="Courier New" w:hAnsi="Courier New" w:cs="Courier New"/>
                <w:color w:val="090909"/>
                <w:sz w:val="16"/>
                <w:szCs w:val="16"/>
              </w:rPr>
              <w:t>],</w:t>
            </w:r>
          </w:p>
          <w:p w14:paraId="385B34FF" w14:textId="77777777" w:rsidR="000530E4" w:rsidRPr="00FB4260" w:rsidRDefault="000530E4" w:rsidP="00B756D7">
            <w:pPr>
              <w:rPr>
                <w:rFonts w:ascii="Courier New" w:hAnsi="Courier New" w:cs="Courier New"/>
                <w:sz w:val="16"/>
                <w:szCs w:val="16"/>
              </w:rPr>
            </w:pPr>
          </w:p>
          <w:p w14:paraId="1E0CDA8E" w14:textId="77777777" w:rsidR="000530E4" w:rsidRPr="00FB4260" w:rsidRDefault="000530E4" w:rsidP="00B756D7">
            <w:pPr>
              <w:rPr>
                <w:rFonts w:ascii="Courier New" w:hAnsi="Courier New" w:cs="Courier New"/>
                <w:color w:val="090909"/>
                <w:sz w:val="16"/>
                <w:szCs w:val="16"/>
              </w:rPr>
            </w:pPr>
            <w:r w:rsidRPr="00FB4260">
              <w:rPr>
                <w:rFonts w:ascii="Courier New" w:hAnsi="Courier New" w:cs="Courier New"/>
                <w:color w:val="090909"/>
                <w:sz w:val="16"/>
                <w:szCs w:val="16"/>
              </w:rPr>
              <w:t xml:space="preserve">  </w:t>
            </w:r>
            <w:r w:rsidRPr="00FB4260">
              <w:rPr>
                <w:rFonts w:ascii="Courier New" w:hAnsi="Courier New" w:cs="Courier New"/>
                <w:sz w:val="16"/>
                <w:szCs w:val="16"/>
              </w:rPr>
              <w:t>"definitions"</w:t>
            </w:r>
            <w:r w:rsidRPr="00FB4260">
              <w:rPr>
                <w:rFonts w:ascii="Courier New" w:hAnsi="Courier New" w:cs="Courier New"/>
                <w:color w:val="090909"/>
                <w:sz w:val="16"/>
                <w:szCs w:val="16"/>
              </w:rPr>
              <w:t>: {</w:t>
            </w:r>
          </w:p>
          <w:p w14:paraId="6E292ABD" w14:textId="77777777" w:rsidR="000530E4" w:rsidRPr="00FB4260" w:rsidRDefault="000530E4" w:rsidP="00B756D7">
            <w:pPr>
              <w:rPr>
                <w:rFonts w:ascii="Courier New" w:hAnsi="Courier New" w:cs="Courier New"/>
                <w:color w:val="090909"/>
                <w:sz w:val="16"/>
                <w:szCs w:val="16"/>
              </w:rPr>
            </w:pPr>
            <w:r w:rsidRPr="00FB4260">
              <w:rPr>
                <w:rFonts w:ascii="Courier New" w:hAnsi="Courier New" w:cs="Courier New"/>
                <w:color w:val="090909"/>
                <w:sz w:val="16"/>
                <w:szCs w:val="16"/>
              </w:rPr>
              <w:t xml:space="preserve">    </w:t>
            </w:r>
            <w:r w:rsidRPr="00FB4260">
              <w:rPr>
                <w:rFonts w:ascii="Courier New" w:hAnsi="Courier New" w:cs="Courier New"/>
                <w:sz w:val="16"/>
                <w:szCs w:val="16"/>
              </w:rPr>
              <w:t>"</w:t>
            </w:r>
            <w:proofErr w:type="spellStart"/>
            <w:r w:rsidRPr="00FB4260">
              <w:rPr>
                <w:rFonts w:ascii="Courier New" w:hAnsi="Courier New" w:cs="Courier New"/>
                <w:sz w:val="16"/>
                <w:szCs w:val="16"/>
              </w:rPr>
              <w:t>sensedDataBaseAttributes</w:t>
            </w:r>
            <w:proofErr w:type="spellEnd"/>
            <w:r w:rsidRPr="00FB4260">
              <w:rPr>
                <w:rFonts w:ascii="Courier New" w:hAnsi="Courier New" w:cs="Courier New"/>
                <w:sz w:val="16"/>
                <w:szCs w:val="16"/>
              </w:rPr>
              <w:t>"</w:t>
            </w:r>
            <w:r w:rsidRPr="00FB4260">
              <w:rPr>
                <w:rFonts w:ascii="Courier New" w:hAnsi="Courier New" w:cs="Courier New"/>
                <w:color w:val="090909"/>
                <w:sz w:val="16"/>
                <w:szCs w:val="16"/>
              </w:rPr>
              <w:t>: {</w:t>
            </w:r>
          </w:p>
          <w:p w14:paraId="3C59747E" w14:textId="77777777" w:rsidR="000530E4" w:rsidRPr="00FB4260" w:rsidRDefault="000530E4" w:rsidP="00B756D7">
            <w:pPr>
              <w:rPr>
                <w:rFonts w:ascii="Courier New" w:hAnsi="Courier New" w:cs="Courier New"/>
                <w:color w:val="090909"/>
                <w:sz w:val="16"/>
                <w:szCs w:val="16"/>
              </w:rPr>
            </w:pPr>
            <w:r w:rsidRPr="00FB4260">
              <w:rPr>
                <w:rFonts w:ascii="Courier New" w:hAnsi="Courier New" w:cs="Courier New"/>
                <w:color w:val="090909"/>
                <w:sz w:val="16"/>
                <w:szCs w:val="16"/>
              </w:rPr>
              <w:t xml:space="preserve">      </w:t>
            </w:r>
            <w:r w:rsidRPr="00FB4260">
              <w:rPr>
                <w:rFonts w:ascii="Courier New" w:hAnsi="Courier New" w:cs="Courier New"/>
                <w:color w:val="720082"/>
                <w:sz w:val="16"/>
                <w:szCs w:val="16"/>
              </w:rPr>
              <w:t>"title"</w:t>
            </w:r>
            <w:r w:rsidRPr="00FB4260">
              <w:rPr>
                <w:rFonts w:ascii="Courier New" w:hAnsi="Courier New" w:cs="Courier New"/>
                <w:color w:val="090909"/>
                <w:sz w:val="16"/>
                <w:szCs w:val="16"/>
              </w:rPr>
              <w:t xml:space="preserve">: </w:t>
            </w:r>
            <w:r w:rsidRPr="00FB4260">
              <w:rPr>
                <w:rFonts w:ascii="Courier New" w:hAnsi="Courier New" w:cs="Courier New"/>
                <w:sz w:val="16"/>
                <w:szCs w:val="16"/>
              </w:rPr>
              <w:t>"Sensor data"</w:t>
            </w:r>
            <w:r w:rsidRPr="00FB4260">
              <w:rPr>
                <w:rFonts w:ascii="Courier New" w:hAnsi="Courier New" w:cs="Courier New"/>
                <w:color w:val="090909"/>
                <w:sz w:val="16"/>
                <w:szCs w:val="16"/>
              </w:rPr>
              <w:t>,</w:t>
            </w:r>
          </w:p>
          <w:p w14:paraId="4ED6EBE6" w14:textId="77777777" w:rsidR="000530E4" w:rsidRPr="00FB4260" w:rsidRDefault="000530E4" w:rsidP="00B756D7">
            <w:pPr>
              <w:rPr>
                <w:rFonts w:ascii="Courier New" w:hAnsi="Courier New" w:cs="Courier New"/>
                <w:color w:val="090909"/>
                <w:sz w:val="16"/>
                <w:szCs w:val="16"/>
              </w:rPr>
            </w:pPr>
            <w:r w:rsidRPr="00FB4260">
              <w:rPr>
                <w:rFonts w:ascii="Courier New" w:hAnsi="Courier New" w:cs="Courier New"/>
                <w:color w:val="090909"/>
                <w:sz w:val="16"/>
                <w:szCs w:val="16"/>
              </w:rPr>
              <w:t xml:space="preserve">      </w:t>
            </w:r>
            <w:r w:rsidRPr="00FB4260">
              <w:rPr>
                <w:rFonts w:ascii="Courier New" w:hAnsi="Courier New" w:cs="Courier New"/>
                <w:color w:val="720082"/>
                <w:sz w:val="16"/>
                <w:szCs w:val="16"/>
              </w:rPr>
              <w:t>"description"</w:t>
            </w:r>
            <w:r w:rsidRPr="00FB4260">
              <w:rPr>
                <w:rFonts w:ascii="Courier New" w:hAnsi="Courier New" w:cs="Courier New"/>
                <w:color w:val="090909"/>
                <w:sz w:val="16"/>
                <w:szCs w:val="16"/>
              </w:rPr>
              <w:t xml:space="preserve">: </w:t>
            </w:r>
            <w:r w:rsidRPr="00FB4260">
              <w:rPr>
                <w:rFonts w:ascii="Courier New" w:hAnsi="Courier New" w:cs="Courier New"/>
                <w:sz w:val="16"/>
                <w:szCs w:val="16"/>
              </w:rPr>
              <w:t>"Schema for sensor data"</w:t>
            </w:r>
            <w:r w:rsidRPr="00FB4260">
              <w:rPr>
                <w:rFonts w:ascii="Courier New" w:hAnsi="Courier New" w:cs="Courier New"/>
                <w:color w:val="090909"/>
                <w:sz w:val="16"/>
                <w:szCs w:val="16"/>
              </w:rPr>
              <w:t>,</w:t>
            </w:r>
          </w:p>
          <w:p w14:paraId="2624C680" w14:textId="77777777" w:rsidR="000530E4" w:rsidRPr="00FB4260" w:rsidRDefault="000530E4" w:rsidP="00B756D7">
            <w:pPr>
              <w:rPr>
                <w:rFonts w:ascii="Courier New" w:hAnsi="Courier New" w:cs="Courier New"/>
                <w:sz w:val="16"/>
                <w:szCs w:val="16"/>
              </w:rPr>
            </w:pPr>
            <w:r w:rsidRPr="00FB4260">
              <w:rPr>
                <w:rFonts w:ascii="Courier New" w:hAnsi="Courier New" w:cs="Courier New"/>
                <w:sz w:val="16"/>
                <w:szCs w:val="16"/>
              </w:rPr>
              <w:t xml:space="preserve">      </w:t>
            </w:r>
            <w:r w:rsidRPr="00FB4260">
              <w:rPr>
                <w:rFonts w:ascii="Courier New" w:hAnsi="Courier New" w:cs="Courier New"/>
                <w:color w:val="720082"/>
                <w:sz w:val="16"/>
                <w:szCs w:val="16"/>
              </w:rPr>
              <w:t>"type"</w:t>
            </w:r>
            <w:r w:rsidRPr="00FB4260">
              <w:rPr>
                <w:rFonts w:ascii="Courier New" w:hAnsi="Courier New" w:cs="Courier New"/>
                <w:sz w:val="16"/>
                <w:szCs w:val="16"/>
              </w:rPr>
              <w:t xml:space="preserve">: </w:t>
            </w:r>
            <w:r w:rsidRPr="00FB4260">
              <w:rPr>
                <w:rFonts w:ascii="Courier New" w:hAnsi="Courier New" w:cs="Courier New"/>
                <w:color w:val="116D12"/>
                <w:sz w:val="16"/>
                <w:szCs w:val="16"/>
              </w:rPr>
              <w:t>"object"</w:t>
            </w:r>
            <w:r w:rsidRPr="00FB4260">
              <w:rPr>
                <w:rFonts w:ascii="Courier New" w:hAnsi="Courier New" w:cs="Courier New"/>
                <w:sz w:val="16"/>
                <w:szCs w:val="16"/>
              </w:rPr>
              <w:t>,</w:t>
            </w:r>
          </w:p>
          <w:p w14:paraId="6BDFDE36" w14:textId="77777777" w:rsidR="000530E4" w:rsidRPr="00FB4260" w:rsidRDefault="000530E4" w:rsidP="00B756D7">
            <w:pPr>
              <w:rPr>
                <w:rFonts w:ascii="Courier New" w:hAnsi="Courier New" w:cs="Courier New"/>
                <w:color w:val="090909"/>
                <w:sz w:val="16"/>
                <w:szCs w:val="16"/>
              </w:rPr>
            </w:pPr>
            <w:r w:rsidRPr="00FB4260">
              <w:rPr>
                <w:rFonts w:ascii="Courier New" w:hAnsi="Courier New" w:cs="Courier New"/>
                <w:color w:val="090909"/>
                <w:sz w:val="16"/>
                <w:szCs w:val="16"/>
              </w:rPr>
              <w:t xml:space="preserve">      </w:t>
            </w:r>
            <w:r w:rsidRPr="00FB4260">
              <w:rPr>
                <w:rFonts w:ascii="Courier New" w:hAnsi="Courier New" w:cs="Courier New"/>
                <w:sz w:val="16"/>
                <w:szCs w:val="16"/>
              </w:rPr>
              <w:t>"properties"</w:t>
            </w:r>
            <w:r w:rsidRPr="00FB4260">
              <w:rPr>
                <w:rFonts w:ascii="Courier New" w:hAnsi="Courier New" w:cs="Courier New"/>
                <w:color w:val="090909"/>
                <w:sz w:val="16"/>
                <w:szCs w:val="16"/>
              </w:rPr>
              <w:t>: {</w:t>
            </w:r>
          </w:p>
          <w:p w14:paraId="065CA2ED" w14:textId="77777777" w:rsidR="000530E4" w:rsidRPr="00FB4260" w:rsidRDefault="000530E4" w:rsidP="00B756D7">
            <w:pPr>
              <w:rPr>
                <w:rFonts w:ascii="Courier New" w:hAnsi="Courier New" w:cs="Courier New"/>
                <w:sz w:val="16"/>
                <w:szCs w:val="16"/>
              </w:rPr>
            </w:pPr>
            <w:r w:rsidRPr="00FB4260">
              <w:rPr>
                <w:rFonts w:ascii="Courier New" w:hAnsi="Courier New" w:cs="Courier New"/>
                <w:sz w:val="16"/>
                <w:szCs w:val="16"/>
              </w:rPr>
              <w:t xml:space="preserve">        </w:t>
            </w:r>
            <w:r w:rsidRPr="00FB4260">
              <w:rPr>
                <w:rFonts w:ascii="Courier New" w:hAnsi="Courier New" w:cs="Courier New"/>
                <w:color w:val="720082"/>
                <w:sz w:val="16"/>
                <w:szCs w:val="16"/>
              </w:rPr>
              <w:t>"</w:t>
            </w:r>
            <w:proofErr w:type="spellStart"/>
            <w:r w:rsidRPr="00FB4260">
              <w:rPr>
                <w:rFonts w:ascii="Courier New" w:hAnsi="Courier New" w:cs="Courier New"/>
                <w:color w:val="720082"/>
                <w:sz w:val="16"/>
                <w:szCs w:val="16"/>
              </w:rPr>
              <w:t>timeStamp</w:t>
            </w:r>
            <w:proofErr w:type="spellEnd"/>
            <w:r w:rsidRPr="00FB4260">
              <w:rPr>
                <w:rFonts w:ascii="Courier New" w:hAnsi="Courier New" w:cs="Courier New"/>
                <w:color w:val="720082"/>
                <w:sz w:val="16"/>
                <w:szCs w:val="16"/>
              </w:rPr>
              <w:t>"</w:t>
            </w:r>
            <w:r w:rsidRPr="00FB4260">
              <w:rPr>
                <w:rFonts w:ascii="Courier New" w:hAnsi="Courier New" w:cs="Courier New"/>
                <w:sz w:val="16"/>
                <w:szCs w:val="16"/>
              </w:rPr>
              <w:t>: {</w:t>
            </w:r>
            <w:r w:rsidRPr="00FB4260">
              <w:rPr>
                <w:rFonts w:ascii="Courier New" w:hAnsi="Courier New" w:cs="Courier New"/>
                <w:color w:val="720082"/>
                <w:sz w:val="16"/>
                <w:szCs w:val="16"/>
              </w:rPr>
              <w:t>"type"</w:t>
            </w:r>
            <w:r w:rsidRPr="00FB4260">
              <w:rPr>
                <w:rFonts w:ascii="Courier New" w:hAnsi="Courier New" w:cs="Courier New"/>
                <w:sz w:val="16"/>
                <w:szCs w:val="16"/>
              </w:rPr>
              <w:t xml:space="preserve">: </w:t>
            </w:r>
            <w:r w:rsidRPr="00FB4260">
              <w:rPr>
                <w:rFonts w:ascii="Courier New" w:hAnsi="Courier New" w:cs="Courier New"/>
                <w:color w:val="116D12"/>
                <w:sz w:val="16"/>
                <w:szCs w:val="16"/>
              </w:rPr>
              <w:t>"datetime"</w:t>
            </w:r>
            <w:r w:rsidRPr="00FB4260">
              <w:rPr>
                <w:rFonts w:ascii="Courier New" w:hAnsi="Courier New" w:cs="Courier New"/>
                <w:sz w:val="16"/>
                <w:szCs w:val="16"/>
              </w:rPr>
              <w:t>},</w:t>
            </w:r>
          </w:p>
          <w:p w14:paraId="2AE30164" w14:textId="77777777" w:rsidR="000530E4" w:rsidRPr="00FB4260" w:rsidRDefault="000530E4" w:rsidP="00B756D7">
            <w:pPr>
              <w:rPr>
                <w:rFonts w:ascii="Courier New" w:hAnsi="Courier New" w:cs="Courier New"/>
                <w:color w:val="090909"/>
                <w:sz w:val="16"/>
                <w:szCs w:val="16"/>
              </w:rPr>
            </w:pPr>
            <w:r w:rsidRPr="00FB4260">
              <w:rPr>
                <w:rFonts w:ascii="Courier New" w:hAnsi="Courier New" w:cs="Courier New"/>
                <w:color w:val="090909"/>
                <w:sz w:val="16"/>
                <w:szCs w:val="16"/>
              </w:rPr>
              <w:lastRenderedPageBreak/>
              <w:t xml:space="preserve">        </w:t>
            </w:r>
            <w:r w:rsidRPr="00FB4260">
              <w:rPr>
                <w:rFonts w:ascii="Courier New" w:hAnsi="Courier New" w:cs="Courier New"/>
                <w:sz w:val="16"/>
                <w:szCs w:val="16"/>
              </w:rPr>
              <w:t>"</w:t>
            </w:r>
            <w:proofErr w:type="spellStart"/>
            <w:r w:rsidRPr="00FB4260">
              <w:rPr>
                <w:rFonts w:ascii="Courier New" w:hAnsi="Courier New" w:cs="Courier New"/>
                <w:sz w:val="16"/>
                <w:szCs w:val="16"/>
              </w:rPr>
              <w:t>sensorInfoBaseAttributes</w:t>
            </w:r>
            <w:proofErr w:type="spellEnd"/>
            <w:r w:rsidRPr="00FB4260">
              <w:rPr>
                <w:rFonts w:ascii="Courier New" w:hAnsi="Courier New" w:cs="Courier New"/>
                <w:sz w:val="16"/>
                <w:szCs w:val="16"/>
              </w:rPr>
              <w:t>"</w:t>
            </w:r>
            <w:r w:rsidRPr="00FB4260">
              <w:rPr>
                <w:rFonts w:ascii="Courier New" w:hAnsi="Courier New" w:cs="Courier New"/>
                <w:color w:val="090909"/>
                <w:sz w:val="16"/>
                <w:szCs w:val="16"/>
              </w:rPr>
              <w:t>: {</w:t>
            </w:r>
          </w:p>
          <w:p w14:paraId="61B92202" w14:textId="77777777" w:rsidR="000530E4" w:rsidRPr="00FB4260" w:rsidRDefault="000530E4" w:rsidP="00B756D7">
            <w:pPr>
              <w:rPr>
                <w:rFonts w:ascii="Courier New" w:hAnsi="Courier New" w:cs="Courier New"/>
                <w:sz w:val="16"/>
                <w:szCs w:val="16"/>
              </w:rPr>
            </w:pPr>
            <w:r w:rsidRPr="00FB4260">
              <w:rPr>
                <w:rFonts w:ascii="Courier New" w:hAnsi="Courier New" w:cs="Courier New"/>
                <w:color w:val="090909"/>
                <w:sz w:val="16"/>
                <w:szCs w:val="16"/>
              </w:rPr>
              <w:t xml:space="preserve">          </w:t>
            </w:r>
            <w:r w:rsidRPr="00FB4260">
              <w:rPr>
                <w:rFonts w:ascii="Courier New" w:hAnsi="Courier New" w:cs="Courier New"/>
                <w:color w:val="720082"/>
                <w:sz w:val="16"/>
                <w:szCs w:val="16"/>
              </w:rPr>
              <w:t>"$ref"</w:t>
            </w:r>
            <w:r w:rsidRPr="00FB4260">
              <w:rPr>
                <w:rFonts w:ascii="Courier New" w:hAnsi="Courier New" w:cs="Courier New"/>
                <w:color w:val="090909"/>
                <w:sz w:val="16"/>
                <w:szCs w:val="16"/>
              </w:rPr>
              <w:t xml:space="preserve">: </w:t>
            </w:r>
            <w:r w:rsidRPr="00FB4260">
              <w:rPr>
                <w:rFonts w:ascii="Courier New" w:hAnsi="Courier New" w:cs="Courier New"/>
                <w:sz w:val="16"/>
                <w:szCs w:val="16"/>
              </w:rPr>
              <w:t>"#/definitions/</w:t>
            </w:r>
            <w:proofErr w:type="spellStart"/>
            <w:r w:rsidRPr="00FB4260">
              <w:rPr>
                <w:rFonts w:ascii="Courier New" w:hAnsi="Courier New" w:cs="Courier New"/>
                <w:sz w:val="16"/>
                <w:szCs w:val="16"/>
              </w:rPr>
              <w:t>sensedInfoBaseAttributes</w:t>
            </w:r>
            <w:proofErr w:type="spellEnd"/>
            <w:r w:rsidRPr="00FB4260">
              <w:rPr>
                <w:rFonts w:ascii="Courier New" w:hAnsi="Courier New" w:cs="Courier New"/>
                <w:sz w:val="16"/>
                <w:szCs w:val="16"/>
              </w:rPr>
              <w:t>"</w:t>
            </w:r>
          </w:p>
          <w:p w14:paraId="165A87E9" w14:textId="77777777" w:rsidR="000530E4" w:rsidRPr="00FB4260" w:rsidRDefault="000530E4" w:rsidP="00B756D7">
            <w:pPr>
              <w:rPr>
                <w:rFonts w:ascii="Courier New" w:hAnsi="Courier New" w:cs="Courier New"/>
                <w:color w:val="090909"/>
                <w:sz w:val="16"/>
                <w:szCs w:val="16"/>
              </w:rPr>
            </w:pPr>
            <w:r w:rsidRPr="00FB4260">
              <w:rPr>
                <w:rFonts w:ascii="Courier New" w:hAnsi="Courier New" w:cs="Courier New"/>
                <w:sz w:val="16"/>
                <w:szCs w:val="16"/>
              </w:rPr>
              <w:t xml:space="preserve">        </w:t>
            </w:r>
            <w:r w:rsidRPr="00FB4260">
              <w:rPr>
                <w:rFonts w:ascii="Courier New" w:hAnsi="Courier New" w:cs="Courier New"/>
                <w:color w:val="090909"/>
                <w:sz w:val="16"/>
                <w:szCs w:val="16"/>
              </w:rPr>
              <w:t>},</w:t>
            </w:r>
          </w:p>
          <w:p w14:paraId="2A1CBFAD" w14:textId="77777777" w:rsidR="000530E4" w:rsidRPr="00FB4260" w:rsidRDefault="000530E4" w:rsidP="00B756D7">
            <w:pPr>
              <w:rPr>
                <w:rFonts w:ascii="Courier New" w:hAnsi="Courier New" w:cs="Courier New"/>
                <w:sz w:val="16"/>
                <w:szCs w:val="16"/>
              </w:rPr>
            </w:pPr>
            <w:r w:rsidRPr="00FB4260">
              <w:rPr>
                <w:rFonts w:ascii="Courier New" w:hAnsi="Courier New" w:cs="Courier New"/>
                <w:color w:val="090909"/>
                <w:sz w:val="16"/>
                <w:szCs w:val="16"/>
              </w:rPr>
              <w:t xml:space="preserve">        </w:t>
            </w:r>
            <w:r w:rsidRPr="00FB4260">
              <w:rPr>
                <w:rFonts w:ascii="Courier New" w:hAnsi="Courier New" w:cs="Courier New"/>
                <w:color w:val="720082"/>
                <w:sz w:val="16"/>
                <w:szCs w:val="16"/>
              </w:rPr>
              <w:t>"$comment"</w:t>
            </w:r>
            <w:r w:rsidRPr="00FB4260">
              <w:rPr>
                <w:rFonts w:ascii="Courier New" w:hAnsi="Courier New" w:cs="Courier New"/>
                <w:color w:val="090909"/>
                <w:sz w:val="16"/>
                <w:szCs w:val="16"/>
              </w:rPr>
              <w:t xml:space="preserve">: </w:t>
            </w:r>
            <w:r w:rsidRPr="00FB4260">
              <w:rPr>
                <w:rFonts w:ascii="Courier New" w:hAnsi="Courier New" w:cs="Courier New"/>
                <w:sz w:val="16"/>
                <w:szCs w:val="16"/>
              </w:rPr>
              <w:t>"This is where the properties of each type of sensor data is declared by reference."</w:t>
            </w:r>
          </w:p>
          <w:p w14:paraId="2BF21502" w14:textId="77777777" w:rsidR="000530E4" w:rsidRPr="00FB4260" w:rsidRDefault="000530E4" w:rsidP="00B756D7">
            <w:pPr>
              <w:rPr>
                <w:rFonts w:ascii="Courier New" w:hAnsi="Courier New" w:cs="Courier New"/>
                <w:color w:val="090909"/>
                <w:sz w:val="16"/>
                <w:szCs w:val="16"/>
              </w:rPr>
            </w:pPr>
            <w:r w:rsidRPr="00FB4260">
              <w:rPr>
                <w:rFonts w:ascii="Courier New" w:hAnsi="Courier New" w:cs="Courier New"/>
                <w:sz w:val="16"/>
                <w:szCs w:val="16"/>
              </w:rPr>
              <w:t xml:space="preserve">      </w:t>
            </w:r>
            <w:r w:rsidRPr="00FB4260">
              <w:rPr>
                <w:rFonts w:ascii="Courier New" w:hAnsi="Courier New" w:cs="Courier New"/>
                <w:color w:val="090909"/>
                <w:sz w:val="16"/>
                <w:szCs w:val="16"/>
              </w:rPr>
              <w:t>},</w:t>
            </w:r>
          </w:p>
          <w:p w14:paraId="011CBA4F" w14:textId="77777777" w:rsidR="000530E4" w:rsidRPr="00FB4260" w:rsidRDefault="000530E4" w:rsidP="00B756D7">
            <w:pPr>
              <w:rPr>
                <w:rFonts w:ascii="Courier New" w:hAnsi="Courier New" w:cs="Courier New"/>
                <w:color w:val="090909"/>
                <w:sz w:val="16"/>
                <w:szCs w:val="16"/>
              </w:rPr>
            </w:pPr>
            <w:r w:rsidRPr="00FB4260">
              <w:rPr>
                <w:rFonts w:ascii="Courier New" w:hAnsi="Courier New" w:cs="Courier New"/>
                <w:color w:val="090909"/>
                <w:sz w:val="16"/>
                <w:szCs w:val="16"/>
              </w:rPr>
              <w:t xml:space="preserve">      </w:t>
            </w:r>
            <w:r w:rsidRPr="00FB4260">
              <w:rPr>
                <w:rFonts w:ascii="Courier New" w:hAnsi="Courier New" w:cs="Courier New"/>
                <w:sz w:val="16"/>
                <w:szCs w:val="16"/>
              </w:rPr>
              <w:t>"</w:t>
            </w:r>
            <w:proofErr w:type="spellStart"/>
            <w:r w:rsidRPr="00FB4260">
              <w:rPr>
                <w:rFonts w:ascii="Courier New" w:hAnsi="Courier New" w:cs="Courier New"/>
                <w:sz w:val="16"/>
                <w:szCs w:val="16"/>
              </w:rPr>
              <w:t>additionalProperties</w:t>
            </w:r>
            <w:proofErr w:type="spellEnd"/>
            <w:r w:rsidRPr="00FB4260">
              <w:rPr>
                <w:rFonts w:ascii="Courier New" w:hAnsi="Courier New" w:cs="Courier New"/>
                <w:sz w:val="16"/>
                <w:szCs w:val="16"/>
              </w:rPr>
              <w:t>"</w:t>
            </w:r>
            <w:r w:rsidRPr="00FB4260">
              <w:rPr>
                <w:rFonts w:ascii="Courier New" w:hAnsi="Courier New" w:cs="Courier New"/>
                <w:color w:val="090909"/>
                <w:sz w:val="16"/>
                <w:szCs w:val="16"/>
              </w:rPr>
              <w:t xml:space="preserve">: </w:t>
            </w:r>
            <w:r w:rsidRPr="00FB4260">
              <w:rPr>
                <w:rFonts w:ascii="Courier New" w:hAnsi="Courier New" w:cs="Courier New"/>
                <w:color w:val="001DA4"/>
                <w:sz w:val="16"/>
                <w:szCs w:val="16"/>
              </w:rPr>
              <w:t>false</w:t>
            </w:r>
            <w:r w:rsidRPr="00FB4260">
              <w:rPr>
                <w:rFonts w:ascii="Courier New" w:hAnsi="Courier New" w:cs="Courier New"/>
                <w:color w:val="090909"/>
                <w:sz w:val="16"/>
                <w:szCs w:val="16"/>
              </w:rPr>
              <w:t>,</w:t>
            </w:r>
          </w:p>
          <w:p w14:paraId="46240E3D" w14:textId="77777777" w:rsidR="000530E4" w:rsidRPr="00FB4260" w:rsidRDefault="000530E4" w:rsidP="00B756D7">
            <w:pPr>
              <w:rPr>
                <w:rFonts w:ascii="Courier New" w:hAnsi="Courier New" w:cs="Courier New"/>
                <w:color w:val="090909"/>
                <w:sz w:val="16"/>
                <w:szCs w:val="16"/>
              </w:rPr>
            </w:pPr>
            <w:r w:rsidRPr="00FB4260">
              <w:rPr>
                <w:rFonts w:ascii="Courier New" w:hAnsi="Courier New" w:cs="Courier New"/>
                <w:color w:val="090909"/>
                <w:sz w:val="16"/>
                <w:szCs w:val="16"/>
              </w:rPr>
              <w:t xml:space="preserve">      </w:t>
            </w:r>
            <w:r w:rsidRPr="00FB4260">
              <w:rPr>
                <w:rFonts w:ascii="Courier New" w:hAnsi="Courier New" w:cs="Courier New"/>
                <w:color w:val="720082"/>
                <w:sz w:val="16"/>
                <w:szCs w:val="16"/>
              </w:rPr>
              <w:t>"required"</w:t>
            </w:r>
            <w:r w:rsidRPr="00FB4260">
              <w:rPr>
                <w:rFonts w:ascii="Courier New" w:hAnsi="Courier New" w:cs="Courier New"/>
                <w:color w:val="090909"/>
                <w:sz w:val="16"/>
                <w:szCs w:val="16"/>
              </w:rPr>
              <w:t xml:space="preserve">: [ </w:t>
            </w:r>
            <w:r w:rsidRPr="00FB4260">
              <w:rPr>
                <w:rFonts w:ascii="Courier New" w:hAnsi="Courier New" w:cs="Courier New"/>
                <w:sz w:val="16"/>
                <w:szCs w:val="16"/>
              </w:rPr>
              <w:t>"</w:t>
            </w:r>
            <w:proofErr w:type="spellStart"/>
            <w:r w:rsidRPr="00FB4260">
              <w:rPr>
                <w:rFonts w:ascii="Courier New" w:hAnsi="Courier New" w:cs="Courier New"/>
                <w:sz w:val="16"/>
                <w:szCs w:val="16"/>
              </w:rPr>
              <w:t>sensedInfoBaseAttributes</w:t>
            </w:r>
            <w:proofErr w:type="spellEnd"/>
            <w:r w:rsidRPr="00FB4260">
              <w:rPr>
                <w:rFonts w:ascii="Courier New" w:hAnsi="Courier New" w:cs="Courier New"/>
                <w:sz w:val="16"/>
                <w:szCs w:val="16"/>
              </w:rPr>
              <w:t>"</w:t>
            </w:r>
            <w:r w:rsidRPr="00FB4260">
              <w:rPr>
                <w:rFonts w:ascii="Courier New" w:hAnsi="Courier New" w:cs="Courier New"/>
                <w:color w:val="090909"/>
                <w:sz w:val="16"/>
                <w:szCs w:val="16"/>
              </w:rPr>
              <w:t>],</w:t>
            </w:r>
          </w:p>
          <w:p w14:paraId="70431413" w14:textId="77777777" w:rsidR="000530E4" w:rsidRPr="00FB4260" w:rsidRDefault="000530E4" w:rsidP="00B756D7">
            <w:pPr>
              <w:rPr>
                <w:rFonts w:ascii="Courier New" w:hAnsi="Courier New" w:cs="Courier New"/>
                <w:color w:val="090909"/>
                <w:sz w:val="16"/>
                <w:szCs w:val="16"/>
              </w:rPr>
            </w:pPr>
            <w:r w:rsidRPr="00FB4260">
              <w:rPr>
                <w:rFonts w:ascii="Courier New" w:hAnsi="Courier New" w:cs="Courier New"/>
                <w:color w:val="090909"/>
                <w:sz w:val="16"/>
                <w:szCs w:val="16"/>
              </w:rPr>
              <w:t xml:space="preserve">      </w:t>
            </w:r>
            <w:r w:rsidRPr="00FB4260">
              <w:rPr>
                <w:rFonts w:ascii="Courier New" w:hAnsi="Courier New" w:cs="Courier New"/>
                <w:sz w:val="16"/>
                <w:szCs w:val="16"/>
              </w:rPr>
              <w:t>"</w:t>
            </w:r>
            <w:proofErr w:type="spellStart"/>
            <w:r w:rsidRPr="00FB4260">
              <w:rPr>
                <w:rFonts w:ascii="Courier New" w:hAnsi="Courier New" w:cs="Courier New"/>
                <w:sz w:val="16"/>
                <w:szCs w:val="16"/>
              </w:rPr>
              <w:t>minProperties</w:t>
            </w:r>
            <w:proofErr w:type="spellEnd"/>
            <w:r w:rsidRPr="00FB4260">
              <w:rPr>
                <w:rFonts w:ascii="Courier New" w:hAnsi="Courier New" w:cs="Courier New"/>
                <w:sz w:val="16"/>
                <w:szCs w:val="16"/>
              </w:rPr>
              <w:t>"</w:t>
            </w:r>
            <w:r w:rsidRPr="00FB4260">
              <w:rPr>
                <w:rFonts w:ascii="Courier New" w:hAnsi="Courier New" w:cs="Courier New"/>
                <w:color w:val="090909"/>
                <w:sz w:val="16"/>
                <w:szCs w:val="16"/>
              </w:rPr>
              <w:t xml:space="preserve">: </w:t>
            </w:r>
            <w:r w:rsidRPr="00FB4260">
              <w:rPr>
                <w:rFonts w:ascii="Courier New" w:hAnsi="Courier New" w:cs="Courier New"/>
                <w:color w:val="1233E6"/>
                <w:sz w:val="16"/>
                <w:szCs w:val="16"/>
              </w:rPr>
              <w:t>2</w:t>
            </w:r>
            <w:r w:rsidRPr="00FB4260">
              <w:rPr>
                <w:rFonts w:ascii="Courier New" w:hAnsi="Courier New" w:cs="Courier New"/>
                <w:color w:val="090909"/>
                <w:sz w:val="16"/>
                <w:szCs w:val="16"/>
              </w:rPr>
              <w:t>,</w:t>
            </w:r>
          </w:p>
          <w:p w14:paraId="58660101" w14:textId="77777777" w:rsidR="000530E4" w:rsidRPr="00FB4260" w:rsidRDefault="000530E4" w:rsidP="00B756D7">
            <w:pPr>
              <w:rPr>
                <w:rFonts w:ascii="Courier New" w:hAnsi="Courier New" w:cs="Courier New"/>
                <w:color w:val="090909"/>
                <w:sz w:val="16"/>
                <w:szCs w:val="16"/>
              </w:rPr>
            </w:pPr>
            <w:r w:rsidRPr="00FB4260">
              <w:rPr>
                <w:rFonts w:ascii="Courier New" w:hAnsi="Courier New" w:cs="Courier New"/>
                <w:color w:val="090909"/>
                <w:sz w:val="16"/>
                <w:szCs w:val="16"/>
              </w:rPr>
              <w:t xml:space="preserve">      </w:t>
            </w:r>
            <w:r w:rsidRPr="00FB4260">
              <w:rPr>
                <w:rFonts w:ascii="Courier New" w:hAnsi="Courier New" w:cs="Courier New"/>
                <w:sz w:val="16"/>
                <w:szCs w:val="16"/>
              </w:rPr>
              <w:t>"</w:t>
            </w:r>
            <w:proofErr w:type="spellStart"/>
            <w:r w:rsidRPr="00FB4260">
              <w:rPr>
                <w:rFonts w:ascii="Courier New" w:hAnsi="Courier New" w:cs="Courier New"/>
                <w:sz w:val="16"/>
                <w:szCs w:val="16"/>
              </w:rPr>
              <w:t>maxProperties</w:t>
            </w:r>
            <w:proofErr w:type="spellEnd"/>
            <w:r w:rsidRPr="00FB4260">
              <w:rPr>
                <w:rFonts w:ascii="Courier New" w:hAnsi="Courier New" w:cs="Courier New"/>
                <w:sz w:val="16"/>
                <w:szCs w:val="16"/>
              </w:rPr>
              <w:t>"</w:t>
            </w:r>
            <w:r w:rsidRPr="00FB4260">
              <w:rPr>
                <w:rFonts w:ascii="Courier New" w:hAnsi="Courier New" w:cs="Courier New"/>
                <w:color w:val="090909"/>
                <w:sz w:val="16"/>
                <w:szCs w:val="16"/>
              </w:rPr>
              <w:t xml:space="preserve">: </w:t>
            </w:r>
            <w:r w:rsidRPr="00FB4260">
              <w:rPr>
                <w:rFonts w:ascii="Courier New" w:hAnsi="Courier New" w:cs="Courier New"/>
                <w:color w:val="1233E6"/>
                <w:sz w:val="16"/>
                <w:szCs w:val="16"/>
              </w:rPr>
              <w:t>3</w:t>
            </w:r>
            <w:r w:rsidRPr="00FB4260">
              <w:rPr>
                <w:rFonts w:ascii="Courier New" w:hAnsi="Courier New" w:cs="Courier New"/>
                <w:color w:val="090909"/>
                <w:sz w:val="16"/>
                <w:szCs w:val="16"/>
              </w:rPr>
              <w:t>,</w:t>
            </w:r>
          </w:p>
          <w:p w14:paraId="5C4176FA" w14:textId="77777777" w:rsidR="000530E4" w:rsidRPr="00FB4260" w:rsidRDefault="000530E4" w:rsidP="00B756D7">
            <w:pPr>
              <w:rPr>
                <w:rFonts w:ascii="Courier New" w:hAnsi="Courier New" w:cs="Courier New"/>
                <w:color w:val="090909"/>
                <w:sz w:val="16"/>
                <w:szCs w:val="16"/>
              </w:rPr>
            </w:pPr>
            <w:r w:rsidRPr="00FB4260">
              <w:rPr>
                <w:rFonts w:ascii="Courier New" w:hAnsi="Courier New" w:cs="Courier New"/>
                <w:color w:val="090909"/>
                <w:sz w:val="16"/>
                <w:szCs w:val="16"/>
              </w:rPr>
              <w:t xml:space="preserve">      </w:t>
            </w:r>
            <w:r w:rsidRPr="00FB4260">
              <w:rPr>
                <w:rFonts w:ascii="Courier New" w:hAnsi="Courier New" w:cs="Courier New"/>
                <w:sz w:val="16"/>
                <w:szCs w:val="16"/>
              </w:rPr>
              <w:t>"definitions"</w:t>
            </w:r>
            <w:r w:rsidRPr="00FB4260">
              <w:rPr>
                <w:rFonts w:ascii="Courier New" w:hAnsi="Courier New" w:cs="Courier New"/>
                <w:color w:val="090909"/>
                <w:sz w:val="16"/>
                <w:szCs w:val="16"/>
              </w:rPr>
              <w:t>: {</w:t>
            </w:r>
          </w:p>
          <w:p w14:paraId="567E3913" w14:textId="77777777" w:rsidR="000530E4" w:rsidRPr="00FB4260" w:rsidRDefault="000530E4" w:rsidP="00B756D7">
            <w:pPr>
              <w:rPr>
                <w:rFonts w:ascii="Courier New" w:hAnsi="Courier New" w:cs="Courier New"/>
                <w:color w:val="090909"/>
                <w:sz w:val="16"/>
                <w:szCs w:val="16"/>
              </w:rPr>
            </w:pPr>
            <w:r w:rsidRPr="00FB4260">
              <w:rPr>
                <w:rFonts w:ascii="Courier New" w:hAnsi="Courier New" w:cs="Courier New"/>
                <w:color w:val="090909"/>
                <w:sz w:val="16"/>
                <w:szCs w:val="16"/>
              </w:rPr>
              <w:t xml:space="preserve">        </w:t>
            </w:r>
            <w:r w:rsidRPr="00FB4260">
              <w:rPr>
                <w:rFonts w:ascii="Courier New" w:hAnsi="Courier New" w:cs="Courier New"/>
                <w:sz w:val="16"/>
                <w:szCs w:val="16"/>
              </w:rPr>
              <w:t>"</w:t>
            </w:r>
            <w:proofErr w:type="spellStart"/>
            <w:r w:rsidRPr="00FB4260">
              <w:rPr>
                <w:rFonts w:ascii="Courier New" w:hAnsi="Courier New" w:cs="Courier New"/>
                <w:sz w:val="16"/>
                <w:szCs w:val="16"/>
              </w:rPr>
              <w:t>sens</w:t>
            </w:r>
            <w:r>
              <w:rPr>
                <w:rFonts w:ascii="Courier New" w:hAnsi="Courier New" w:cs="Courier New"/>
                <w:sz w:val="16"/>
                <w:szCs w:val="16"/>
              </w:rPr>
              <w:t>ed</w:t>
            </w:r>
            <w:r w:rsidRPr="00FB4260">
              <w:rPr>
                <w:rFonts w:ascii="Courier New" w:hAnsi="Courier New" w:cs="Courier New"/>
                <w:sz w:val="16"/>
                <w:szCs w:val="16"/>
              </w:rPr>
              <w:t>InfoBaseAttributes</w:t>
            </w:r>
            <w:proofErr w:type="spellEnd"/>
            <w:r w:rsidRPr="00FB4260">
              <w:rPr>
                <w:rFonts w:ascii="Courier New" w:hAnsi="Courier New" w:cs="Courier New"/>
                <w:sz w:val="16"/>
                <w:szCs w:val="16"/>
              </w:rPr>
              <w:t>"</w:t>
            </w:r>
            <w:r w:rsidRPr="00FB4260">
              <w:rPr>
                <w:rFonts w:ascii="Courier New" w:hAnsi="Courier New" w:cs="Courier New"/>
                <w:color w:val="090909"/>
                <w:sz w:val="16"/>
                <w:szCs w:val="16"/>
              </w:rPr>
              <w:t>: {</w:t>
            </w:r>
          </w:p>
          <w:p w14:paraId="43606917" w14:textId="77777777" w:rsidR="000530E4" w:rsidRPr="00FB4260" w:rsidRDefault="000530E4" w:rsidP="00B756D7">
            <w:pPr>
              <w:rPr>
                <w:rFonts w:ascii="Courier New" w:hAnsi="Courier New" w:cs="Courier New"/>
                <w:color w:val="090909"/>
                <w:sz w:val="16"/>
                <w:szCs w:val="16"/>
              </w:rPr>
            </w:pPr>
            <w:r w:rsidRPr="00FB4260">
              <w:rPr>
                <w:rFonts w:ascii="Courier New" w:hAnsi="Courier New" w:cs="Courier New"/>
                <w:color w:val="090909"/>
                <w:sz w:val="16"/>
                <w:szCs w:val="16"/>
              </w:rPr>
              <w:t xml:space="preserve">          </w:t>
            </w:r>
            <w:r w:rsidRPr="00FB4260">
              <w:rPr>
                <w:rFonts w:ascii="Courier New" w:hAnsi="Courier New" w:cs="Courier New"/>
                <w:sz w:val="16"/>
                <w:szCs w:val="16"/>
              </w:rPr>
              <w:t>"</w:t>
            </w:r>
            <w:proofErr w:type="spellStart"/>
            <w:r w:rsidRPr="00FB4260">
              <w:rPr>
                <w:rFonts w:ascii="Courier New" w:hAnsi="Courier New" w:cs="Courier New"/>
                <w:sz w:val="16"/>
                <w:szCs w:val="16"/>
              </w:rPr>
              <w:t>additionalProperties</w:t>
            </w:r>
            <w:proofErr w:type="spellEnd"/>
            <w:r w:rsidRPr="00FB4260">
              <w:rPr>
                <w:rFonts w:ascii="Courier New" w:hAnsi="Courier New" w:cs="Courier New"/>
                <w:sz w:val="16"/>
                <w:szCs w:val="16"/>
              </w:rPr>
              <w:t>"</w:t>
            </w:r>
            <w:r w:rsidRPr="00FB4260">
              <w:rPr>
                <w:rFonts w:ascii="Courier New" w:hAnsi="Courier New" w:cs="Courier New"/>
                <w:color w:val="090909"/>
                <w:sz w:val="16"/>
                <w:szCs w:val="16"/>
              </w:rPr>
              <w:t xml:space="preserve">: </w:t>
            </w:r>
            <w:r w:rsidRPr="00FB4260">
              <w:rPr>
                <w:rFonts w:ascii="Courier New" w:hAnsi="Courier New" w:cs="Courier New"/>
                <w:color w:val="001DA4"/>
                <w:sz w:val="16"/>
                <w:szCs w:val="16"/>
              </w:rPr>
              <w:t>false</w:t>
            </w:r>
            <w:r w:rsidRPr="00FB4260">
              <w:rPr>
                <w:rFonts w:ascii="Courier New" w:hAnsi="Courier New" w:cs="Courier New"/>
                <w:color w:val="090909"/>
                <w:sz w:val="16"/>
                <w:szCs w:val="16"/>
              </w:rPr>
              <w:t>,</w:t>
            </w:r>
          </w:p>
          <w:p w14:paraId="64AC735E" w14:textId="77777777" w:rsidR="000530E4" w:rsidRPr="00FB4260" w:rsidRDefault="000530E4" w:rsidP="00B756D7">
            <w:pPr>
              <w:rPr>
                <w:rFonts w:ascii="Courier New" w:hAnsi="Courier New" w:cs="Courier New"/>
                <w:sz w:val="16"/>
                <w:szCs w:val="16"/>
              </w:rPr>
            </w:pPr>
            <w:r w:rsidRPr="00FB4260">
              <w:rPr>
                <w:rFonts w:ascii="Courier New" w:hAnsi="Courier New" w:cs="Courier New"/>
                <w:sz w:val="16"/>
                <w:szCs w:val="16"/>
              </w:rPr>
              <w:t xml:space="preserve">          </w:t>
            </w:r>
            <w:r w:rsidRPr="00FB4260">
              <w:rPr>
                <w:rFonts w:ascii="Courier New" w:hAnsi="Courier New" w:cs="Courier New"/>
                <w:color w:val="720082"/>
                <w:sz w:val="16"/>
                <w:szCs w:val="16"/>
              </w:rPr>
              <w:t>"type"</w:t>
            </w:r>
            <w:r w:rsidRPr="00FB4260">
              <w:rPr>
                <w:rFonts w:ascii="Courier New" w:hAnsi="Courier New" w:cs="Courier New"/>
                <w:sz w:val="16"/>
                <w:szCs w:val="16"/>
              </w:rPr>
              <w:t xml:space="preserve">: </w:t>
            </w:r>
            <w:r w:rsidRPr="00FB4260">
              <w:rPr>
                <w:rFonts w:ascii="Courier New" w:hAnsi="Courier New" w:cs="Courier New"/>
                <w:color w:val="116D12"/>
                <w:sz w:val="16"/>
                <w:szCs w:val="16"/>
              </w:rPr>
              <w:t>"object"</w:t>
            </w:r>
            <w:r w:rsidRPr="00FB4260">
              <w:rPr>
                <w:rFonts w:ascii="Courier New" w:hAnsi="Courier New" w:cs="Courier New"/>
                <w:sz w:val="16"/>
                <w:szCs w:val="16"/>
              </w:rPr>
              <w:t>,</w:t>
            </w:r>
          </w:p>
          <w:p w14:paraId="46D2B916" w14:textId="77777777" w:rsidR="000530E4" w:rsidRPr="00FB4260" w:rsidRDefault="000530E4" w:rsidP="00B756D7">
            <w:pPr>
              <w:rPr>
                <w:rFonts w:ascii="Courier New" w:hAnsi="Courier New" w:cs="Courier New"/>
                <w:sz w:val="16"/>
                <w:szCs w:val="16"/>
              </w:rPr>
            </w:pPr>
            <w:r w:rsidRPr="00FB4260">
              <w:rPr>
                <w:rFonts w:ascii="Courier New" w:hAnsi="Courier New" w:cs="Courier New"/>
                <w:sz w:val="16"/>
                <w:szCs w:val="16"/>
              </w:rPr>
              <w:t xml:space="preserve">          </w:t>
            </w:r>
            <w:r w:rsidRPr="00FB4260">
              <w:rPr>
                <w:rFonts w:ascii="Courier New" w:hAnsi="Courier New" w:cs="Courier New"/>
                <w:color w:val="720082"/>
                <w:sz w:val="16"/>
                <w:szCs w:val="16"/>
              </w:rPr>
              <w:t>"properties"</w:t>
            </w:r>
            <w:r w:rsidRPr="00FB4260">
              <w:rPr>
                <w:rFonts w:ascii="Courier New" w:hAnsi="Courier New" w:cs="Courier New"/>
                <w:sz w:val="16"/>
                <w:szCs w:val="16"/>
              </w:rPr>
              <w:t>: {</w:t>
            </w:r>
          </w:p>
          <w:p w14:paraId="1D1355F7" w14:textId="77777777" w:rsidR="000530E4" w:rsidRPr="00FB4260" w:rsidRDefault="000530E4" w:rsidP="00B756D7">
            <w:pPr>
              <w:rPr>
                <w:rFonts w:ascii="Courier New" w:hAnsi="Courier New" w:cs="Courier New"/>
                <w:sz w:val="16"/>
                <w:szCs w:val="16"/>
              </w:rPr>
            </w:pPr>
            <w:r w:rsidRPr="00FB4260">
              <w:rPr>
                <w:rFonts w:ascii="Courier New" w:hAnsi="Courier New" w:cs="Courier New"/>
                <w:sz w:val="16"/>
                <w:szCs w:val="16"/>
              </w:rPr>
              <w:t xml:space="preserve">            </w:t>
            </w:r>
            <w:r w:rsidRPr="00FB4260">
              <w:rPr>
                <w:rFonts w:ascii="Courier New" w:hAnsi="Courier New" w:cs="Courier New"/>
                <w:color w:val="720082"/>
                <w:sz w:val="16"/>
                <w:szCs w:val="16"/>
              </w:rPr>
              <w:t>"id"</w:t>
            </w:r>
            <w:r w:rsidRPr="00FB4260">
              <w:rPr>
                <w:rFonts w:ascii="Courier New" w:hAnsi="Courier New" w:cs="Courier New"/>
                <w:sz w:val="16"/>
                <w:szCs w:val="16"/>
              </w:rPr>
              <w:t>: {</w:t>
            </w:r>
            <w:r w:rsidRPr="00FB4260">
              <w:rPr>
                <w:rFonts w:ascii="Courier New" w:hAnsi="Courier New" w:cs="Courier New"/>
                <w:color w:val="720082"/>
                <w:sz w:val="16"/>
                <w:szCs w:val="16"/>
              </w:rPr>
              <w:t>"type"</w:t>
            </w:r>
            <w:r w:rsidRPr="00FB4260">
              <w:rPr>
                <w:rFonts w:ascii="Courier New" w:hAnsi="Courier New" w:cs="Courier New"/>
                <w:sz w:val="16"/>
                <w:szCs w:val="16"/>
              </w:rPr>
              <w:t xml:space="preserve">: </w:t>
            </w:r>
            <w:r w:rsidRPr="00FB4260">
              <w:rPr>
                <w:rFonts w:ascii="Courier New" w:hAnsi="Courier New" w:cs="Courier New"/>
                <w:color w:val="116D12"/>
                <w:sz w:val="16"/>
                <w:szCs w:val="16"/>
              </w:rPr>
              <w:t>"string"</w:t>
            </w:r>
            <w:r w:rsidRPr="00FB4260">
              <w:rPr>
                <w:rFonts w:ascii="Courier New" w:hAnsi="Courier New" w:cs="Courier New"/>
                <w:sz w:val="16"/>
                <w:szCs w:val="16"/>
              </w:rPr>
              <w:t>},</w:t>
            </w:r>
          </w:p>
          <w:p w14:paraId="09D59776" w14:textId="77777777" w:rsidR="000530E4" w:rsidRPr="00FB4260" w:rsidRDefault="000530E4" w:rsidP="00B756D7">
            <w:pPr>
              <w:rPr>
                <w:rFonts w:ascii="Courier New" w:hAnsi="Courier New" w:cs="Courier New"/>
                <w:sz w:val="16"/>
                <w:szCs w:val="16"/>
              </w:rPr>
            </w:pPr>
            <w:r w:rsidRPr="00FB4260">
              <w:rPr>
                <w:rFonts w:ascii="Courier New" w:hAnsi="Courier New" w:cs="Courier New"/>
                <w:sz w:val="16"/>
                <w:szCs w:val="16"/>
              </w:rPr>
              <w:t xml:space="preserve">            </w:t>
            </w:r>
            <w:r w:rsidRPr="00FB4260">
              <w:rPr>
                <w:rFonts w:ascii="Courier New" w:hAnsi="Courier New" w:cs="Courier New"/>
                <w:color w:val="720082"/>
                <w:sz w:val="16"/>
                <w:szCs w:val="16"/>
              </w:rPr>
              <w:t>"</w:t>
            </w:r>
            <w:proofErr w:type="spellStart"/>
            <w:r w:rsidRPr="00FB4260">
              <w:rPr>
                <w:rFonts w:ascii="Courier New" w:hAnsi="Courier New" w:cs="Courier New"/>
                <w:color w:val="720082"/>
                <w:sz w:val="16"/>
                <w:szCs w:val="16"/>
              </w:rPr>
              <w:t>sensorIdRef</w:t>
            </w:r>
            <w:proofErr w:type="spellEnd"/>
            <w:r w:rsidRPr="00FB4260">
              <w:rPr>
                <w:rFonts w:ascii="Courier New" w:hAnsi="Courier New" w:cs="Courier New"/>
                <w:color w:val="720082"/>
                <w:sz w:val="16"/>
                <w:szCs w:val="16"/>
              </w:rPr>
              <w:t>"</w:t>
            </w:r>
            <w:r w:rsidRPr="00FB4260">
              <w:rPr>
                <w:rFonts w:ascii="Courier New" w:hAnsi="Courier New" w:cs="Courier New"/>
                <w:sz w:val="16"/>
                <w:szCs w:val="16"/>
              </w:rPr>
              <w:t>: {</w:t>
            </w:r>
            <w:r w:rsidRPr="00FB4260">
              <w:rPr>
                <w:rFonts w:ascii="Courier New" w:hAnsi="Courier New" w:cs="Courier New"/>
                <w:color w:val="720082"/>
                <w:sz w:val="16"/>
                <w:szCs w:val="16"/>
              </w:rPr>
              <w:t>"type"</w:t>
            </w:r>
            <w:r w:rsidRPr="00FB4260">
              <w:rPr>
                <w:rFonts w:ascii="Courier New" w:hAnsi="Courier New" w:cs="Courier New"/>
                <w:sz w:val="16"/>
                <w:szCs w:val="16"/>
              </w:rPr>
              <w:t xml:space="preserve">: </w:t>
            </w:r>
            <w:r w:rsidRPr="00FB4260">
              <w:rPr>
                <w:rFonts w:ascii="Courier New" w:hAnsi="Courier New" w:cs="Courier New"/>
                <w:color w:val="116D12"/>
                <w:sz w:val="16"/>
                <w:szCs w:val="16"/>
              </w:rPr>
              <w:t>"string"</w:t>
            </w:r>
            <w:r w:rsidRPr="00FB4260">
              <w:rPr>
                <w:rFonts w:ascii="Courier New" w:hAnsi="Courier New" w:cs="Courier New"/>
                <w:sz w:val="16"/>
                <w:szCs w:val="16"/>
              </w:rPr>
              <w:t>},</w:t>
            </w:r>
          </w:p>
          <w:p w14:paraId="62203C38" w14:textId="77777777" w:rsidR="000530E4" w:rsidRPr="00FB4260" w:rsidRDefault="000530E4" w:rsidP="00B756D7">
            <w:pPr>
              <w:rPr>
                <w:rFonts w:ascii="Courier New" w:hAnsi="Courier New" w:cs="Courier New"/>
                <w:sz w:val="16"/>
                <w:szCs w:val="16"/>
              </w:rPr>
            </w:pPr>
            <w:r w:rsidRPr="00FB4260">
              <w:rPr>
                <w:rFonts w:ascii="Courier New" w:hAnsi="Courier New" w:cs="Courier New"/>
                <w:sz w:val="16"/>
                <w:szCs w:val="16"/>
              </w:rPr>
              <w:t xml:space="preserve">            </w:t>
            </w:r>
            <w:r w:rsidRPr="00FB4260">
              <w:rPr>
                <w:rFonts w:ascii="Courier New" w:hAnsi="Courier New" w:cs="Courier New"/>
                <w:color w:val="720082"/>
                <w:sz w:val="16"/>
                <w:szCs w:val="16"/>
              </w:rPr>
              <w:t>"</w:t>
            </w:r>
            <w:proofErr w:type="spellStart"/>
            <w:r w:rsidRPr="00FB4260">
              <w:rPr>
                <w:rFonts w:ascii="Courier New" w:hAnsi="Courier New" w:cs="Courier New"/>
                <w:color w:val="720082"/>
                <w:sz w:val="16"/>
                <w:szCs w:val="16"/>
              </w:rPr>
              <w:t>linkedList</w:t>
            </w:r>
            <w:proofErr w:type="spellEnd"/>
            <w:r w:rsidRPr="00FB4260">
              <w:rPr>
                <w:rFonts w:ascii="Courier New" w:hAnsi="Courier New" w:cs="Courier New"/>
                <w:color w:val="720082"/>
                <w:sz w:val="16"/>
                <w:szCs w:val="16"/>
              </w:rPr>
              <w:t>"</w:t>
            </w:r>
            <w:r w:rsidRPr="00FB4260">
              <w:rPr>
                <w:rFonts w:ascii="Courier New" w:hAnsi="Courier New" w:cs="Courier New"/>
                <w:sz w:val="16"/>
                <w:szCs w:val="16"/>
              </w:rPr>
              <w:t>: {</w:t>
            </w:r>
            <w:r w:rsidRPr="00FB4260">
              <w:rPr>
                <w:rFonts w:ascii="Courier New" w:hAnsi="Courier New" w:cs="Courier New"/>
                <w:color w:val="720082"/>
                <w:sz w:val="16"/>
                <w:szCs w:val="16"/>
              </w:rPr>
              <w:t>"type"</w:t>
            </w:r>
            <w:r w:rsidRPr="00FB4260">
              <w:rPr>
                <w:rFonts w:ascii="Courier New" w:hAnsi="Courier New" w:cs="Courier New"/>
                <w:sz w:val="16"/>
                <w:szCs w:val="16"/>
              </w:rPr>
              <w:t xml:space="preserve">: </w:t>
            </w:r>
            <w:r w:rsidRPr="00FB4260">
              <w:rPr>
                <w:rFonts w:ascii="Courier New" w:hAnsi="Courier New" w:cs="Courier New"/>
                <w:color w:val="116D12"/>
                <w:sz w:val="16"/>
                <w:szCs w:val="16"/>
              </w:rPr>
              <w:t>"string"</w:t>
            </w:r>
            <w:r w:rsidRPr="00FB4260">
              <w:rPr>
                <w:rFonts w:ascii="Courier New" w:hAnsi="Courier New" w:cs="Courier New"/>
                <w:sz w:val="16"/>
                <w:szCs w:val="16"/>
              </w:rPr>
              <w:t>},</w:t>
            </w:r>
          </w:p>
          <w:p w14:paraId="09B30C96" w14:textId="77777777" w:rsidR="000530E4" w:rsidRPr="00FB4260" w:rsidRDefault="000530E4" w:rsidP="00B756D7">
            <w:pPr>
              <w:rPr>
                <w:rFonts w:ascii="Courier New" w:hAnsi="Courier New" w:cs="Courier New"/>
                <w:sz w:val="16"/>
                <w:szCs w:val="16"/>
              </w:rPr>
            </w:pPr>
            <w:r w:rsidRPr="00FB4260">
              <w:rPr>
                <w:rFonts w:ascii="Courier New" w:hAnsi="Courier New" w:cs="Courier New"/>
                <w:sz w:val="16"/>
                <w:szCs w:val="16"/>
              </w:rPr>
              <w:t xml:space="preserve">            </w:t>
            </w:r>
            <w:r w:rsidRPr="00FB4260">
              <w:rPr>
                <w:rFonts w:ascii="Courier New" w:hAnsi="Courier New" w:cs="Courier New"/>
                <w:color w:val="720082"/>
                <w:sz w:val="16"/>
                <w:szCs w:val="16"/>
              </w:rPr>
              <w:t>"</w:t>
            </w:r>
            <w:proofErr w:type="spellStart"/>
            <w:r w:rsidRPr="00FB4260">
              <w:rPr>
                <w:rFonts w:ascii="Courier New" w:hAnsi="Courier New" w:cs="Courier New"/>
                <w:color w:val="720082"/>
                <w:sz w:val="16"/>
                <w:szCs w:val="16"/>
              </w:rPr>
              <w:t>groupID</w:t>
            </w:r>
            <w:proofErr w:type="spellEnd"/>
            <w:r w:rsidRPr="00FB4260">
              <w:rPr>
                <w:rFonts w:ascii="Courier New" w:hAnsi="Courier New" w:cs="Courier New"/>
                <w:color w:val="720082"/>
                <w:sz w:val="16"/>
                <w:szCs w:val="16"/>
              </w:rPr>
              <w:t>"</w:t>
            </w:r>
            <w:r w:rsidRPr="00FB4260">
              <w:rPr>
                <w:rFonts w:ascii="Courier New" w:hAnsi="Courier New" w:cs="Courier New"/>
                <w:sz w:val="16"/>
                <w:szCs w:val="16"/>
              </w:rPr>
              <w:t>: {</w:t>
            </w:r>
            <w:r w:rsidRPr="00FB4260">
              <w:rPr>
                <w:rFonts w:ascii="Courier New" w:hAnsi="Courier New" w:cs="Courier New"/>
                <w:color w:val="720082"/>
                <w:sz w:val="16"/>
                <w:szCs w:val="16"/>
              </w:rPr>
              <w:t>"type"</w:t>
            </w:r>
            <w:r w:rsidRPr="00FB4260">
              <w:rPr>
                <w:rFonts w:ascii="Courier New" w:hAnsi="Courier New" w:cs="Courier New"/>
                <w:sz w:val="16"/>
                <w:szCs w:val="16"/>
              </w:rPr>
              <w:t xml:space="preserve">: </w:t>
            </w:r>
            <w:r w:rsidRPr="00FB4260">
              <w:rPr>
                <w:rFonts w:ascii="Courier New" w:hAnsi="Courier New" w:cs="Courier New"/>
                <w:color w:val="116D12"/>
                <w:sz w:val="16"/>
                <w:szCs w:val="16"/>
              </w:rPr>
              <w:t>"string"</w:t>
            </w:r>
            <w:r w:rsidRPr="00FB4260">
              <w:rPr>
                <w:rFonts w:ascii="Courier New" w:hAnsi="Courier New" w:cs="Courier New"/>
                <w:sz w:val="16"/>
                <w:szCs w:val="16"/>
              </w:rPr>
              <w:t>},</w:t>
            </w:r>
          </w:p>
          <w:p w14:paraId="34F67A9C" w14:textId="77777777" w:rsidR="000530E4" w:rsidRPr="00FB4260" w:rsidRDefault="000530E4" w:rsidP="00B756D7">
            <w:pPr>
              <w:rPr>
                <w:rFonts w:ascii="Courier New" w:hAnsi="Courier New" w:cs="Courier New"/>
                <w:sz w:val="16"/>
                <w:szCs w:val="16"/>
              </w:rPr>
            </w:pPr>
            <w:r w:rsidRPr="00FB4260">
              <w:rPr>
                <w:rFonts w:ascii="Courier New" w:hAnsi="Courier New" w:cs="Courier New"/>
                <w:sz w:val="16"/>
                <w:szCs w:val="16"/>
              </w:rPr>
              <w:t xml:space="preserve">            </w:t>
            </w:r>
            <w:r w:rsidRPr="00FB4260">
              <w:rPr>
                <w:rFonts w:ascii="Courier New" w:hAnsi="Courier New" w:cs="Courier New"/>
                <w:color w:val="720082"/>
                <w:sz w:val="16"/>
                <w:szCs w:val="16"/>
              </w:rPr>
              <w:t>"activate"</w:t>
            </w:r>
            <w:r w:rsidRPr="00FB4260">
              <w:rPr>
                <w:rFonts w:ascii="Courier New" w:hAnsi="Courier New" w:cs="Courier New"/>
                <w:sz w:val="16"/>
                <w:szCs w:val="16"/>
              </w:rPr>
              <w:t>: {</w:t>
            </w:r>
            <w:r w:rsidRPr="00FB4260">
              <w:rPr>
                <w:rFonts w:ascii="Courier New" w:hAnsi="Courier New" w:cs="Courier New"/>
                <w:color w:val="720082"/>
                <w:sz w:val="16"/>
                <w:szCs w:val="16"/>
              </w:rPr>
              <w:t>"type"</w:t>
            </w:r>
            <w:r w:rsidRPr="00FB4260">
              <w:rPr>
                <w:rFonts w:ascii="Courier New" w:hAnsi="Courier New" w:cs="Courier New"/>
                <w:sz w:val="16"/>
                <w:szCs w:val="16"/>
              </w:rPr>
              <w:t xml:space="preserve">: </w:t>
            </w:r>
            <w:r w:rsidRPr="00FB4260">
              <w:rPr>
                <w:rFonts w:ascii="Courier New" w:hAnsi="Courier New" w:cs="Courier New"/>
                <w:color w:val="116D12"/>
                <w:sz w:val="16"/>
                <w:szCs w:val="16"/>
              </w:rPr>
              <w:t>"</w:t>
            </w:r>
            <w:proofErr w:type="spellStart"/>
            <w:r w:rsidRPr="00FB4260">
              <w:rPr>
                <w:rFonts w:ascii="Courier New" w:hAnsi="Courier New" w:cs="Courier New"/>
                <w:color w:val="116D12"/>
                <w:sz w:val="16"/>
                <w:szCs w:val="16"/>
              </w:rPr>
              <w:t>boolean</w:t>
            </w:r>
            <w:proofErr w:type="spellEnd"/>
            <w:r w:rsidRPr="00FB4260">
              <w:rPr>
                <w:rFonts w:ascii="Courier New" w:hAnsi="Courier New" w:cs="Courier New"/>
                <w:color w:val="116D12"/>
                <w:sz w:val="16"/>
                <w:szCs w:val="16"/>
              </w:rPr>
              <w:t>"</w:t>
            </w:r>
            <w:r w:rsidRPr="00FB4260">
              <w:rPr>
                <w:rFonts w:ascii="Courier New" w:hAnsi="Courier New" w:cs="Courier New"/>
                <w:sz w:val="16"/>
                <w:szCs w:val="16"/>
              </w:rPr>
              <w:t>},</w:t>
            </w:r>
          </w:p>
          <w:p w14:paraId="6ECA7B46" w14:textId="77777777" w:rsidR="000530E4" w:rsidRPr="00FB4260" w:rsidRDefault="000530E4" w:rsidP="00B756D7">
            <w:pPr>
              <w:rPr>
                <w:rFonts w:ascii="Courier New" w:hAnsi="Courier New" w:cs="Courier New"/>
                <w:sz w:val="16"/>
                <w:szCs w:val="16"/>
              </w:rPr>
            </w:pPr>
            <w:r w:rsidRPr="00FB4260">
              <w:rPr>
                <w:rFonts w:ascii="Courier New" w:hAnsi="Courier New" w:cs="Courier New"/>
                <w:sz w:val="16"/>
                <w:szCs w:val="16"/>
              </w:rPr>
              <w:t xml:space="preserve">            </w:t>
            </w:r>
            <w:r w:rsidRPr="00FB4260">
              <w:rPr>
                <w:rFonts w:ascii="Courier New" w:hAnsi="Courier New" w:cs="Courier New"/>
                <w:color w:val="720082"/>
                <w:sz w:val="16"/>
                <w:szCs w:val="16"/>
              </w:rPr>
              <w:t>"priority"</w:t>
            </w:r>
            <w:r w:rsidRPr="00FB4260">
              <w:rPr>
                <w:rFonts w:ascii="Courier New" w:hAnsi="Courier New" w:cs="Courier New"/>
                <w:sz w:val="16"/>
                <w:szCs w:val="16"/>
              </w:rPr>
              <w:t>: {</w:t>
            </w:r>
          </w:p>
          <w:p w14:paraId="68E82D01" w14:textId="77777777" w:rsidR="000530E4" w:rsidRPr="00FB4260" w:rsidRDefault="000530E4" w:rsidP="00B756D7">
            <w:pPr>
              <w:rPr>
                <w:rFonts w:ascii="Courier New" w:hAnsi="Courier New" w:cs="Courier New"/>
                <w:sz w:val="16"/>
                <w:szCs w:val="16"/>
              </w:rPr>
            </w:pPr>
            <w:r w:rsidRPr="00FB4260">
              <w:rPr>
                <w:rFonts w:ascii="Courier New" w:hAnsi="Courier New" w:cs="Courier New"/>
                <w:sz w:val="16"/>
                <w:szCs w:val="16"/>
              </w:rPr>
              <w:t xml:space="preserve">              </w:t>
            </w:r>
            <w:r w:rsidRPr="00FB4260">
              <w:rPr>
                <w:rFonts w:ascii="Courier New" w:hAnsi="Courier New" w:cs="Courier New"/>
                <w:color w:val="720082"/>
                <w:sz w:val="16"/>
                <w:szCs w:val="16"/>
              </w:rPr>
              <w:t>"type"</w:t>
            </w:r>
            <w:r w:rsidRPr="00FB4260">
              <w:rPr>
                <w:rFonts w:ascii="Courier New" w:hAnsi="Courier New" w:cs="Courier New"/>
                <w:sz w:val="16"/>
                <w:szCs w:val="16"/>
              </w:rPr>
              <w:t xml:space="preserve">: </w:t>
            </w:r>
            <w:r w:rsidRPr="00FB4260">
              <w:rPr>
                <w:rFonts w:ascii="Courier New" w:hAnsi="Courier New" w:cs="Courier New"/>
                <w:color w:val="116D12"/>
                <w:sz w:val="16"/>
                <w:szCs w:val="16"/>
              </w:rPr>
              <w:t>"integer"</w:t>
            </w:r>
            <w:r w:rsidRPr="00FB4260">
              <w:rPr>
                <w:rFonts w:ascii="Courier New" w:hAnsi="Courier New" w:cs="Courier New"/>
                <w:sz w:val="16"/>
                <w:szCs w:val="16"/>
              </w:rPr>
              <w:t>,</w:t>
            </w:r>
          </w:p>
          <w:p w14:paraId="2E1373E1" w14:textId="77777777" w:rsidR="000530E4" w:rsidRPr="00FB4260" w:rsidRDefault="000530E4" w:rsidP="00B756D7">
            <w:pPr>
              <w:rPr>
                <w:rFonts w:ascii="Courier New" w:hAnsi="Courier New" w:cs="Courier New"/>
                <w:color w:val="1233E6"/>
                <w:sz w:val="16"/>
                <w:szCs w:val="16"/>
              </w:rPr>
            </w:pPr>
            <w:r w:rsidRPr="00FB4260">
              <w:rPr>
                <w:rFonts w:ascii="Courier New" w:hAnsi="Courier New" w:cs="Courier New"/>
                <w:sz w:val="16"/>
                <w:szCs w:val="16"/>
              </w:rPr>
              <w:t xml:space="preserve">              </w:t>
            </w:r>
            <w:r w:rsidRPr="00FB4260">
              <w:rPr>
                <w:rFonts w:ascii="Courier New" w:hAnsi="Courier New" w:cs="Courier New"/>
                <w:color w:val="720082"/>
                <w:sz w:val="16"/>
                <w:szCs w:val="16"/>
              </w:rPr>
              <w:t>"minimum"</w:t>
            </w:r>
            <w:r w:rsidRPr="00FB4260">
              <w:rPr>
                <w:rFonts w:ascii="Courier New" w:hAnsi="Courier New" w:cs="Courier New"/>
                <w:sz w:val="16"/>
                <w:szCs w:val="16"/>
              </w:rPr>
              <w:t xml:space="preserve">: </w:t>
            </w:r>
            <w:r w:rsidRPr="00FB4260">
              <w:rPr>
                <w:rFonts w:ascii="Courier New" w:hAnsi="Courier New" w:cs="Courier New"/>
                <w:color w:val="1233E6"/>
                <w:sz w:val="16"/>
                <w:szCs w:val="16"/>
              </w:rPr>
              <w:t>0</w:t>
            </w:r>
          </w:p>
          <w:p w14:paraId="3B514386" w14:textId="77777777" w:rsidR="000530E4" w:rsidRPr="00FB4260" w:rsidRDefault="000530E4" w:rsidP="00B756D7">
            <w:pPr>
              <w:rPr>
                <w:rFonts w:ascii="Courier New" w:hAnsi="Courier New" w:cs="Courier New"/>
                <w:color w:val="090909"/>
                <w:sz w:val="16"/>
                <w:szCs w:val="16"/>
              </w:rPr>
            </w:pPr>
            <w:r w:rsidRPr="00FB4260">
              <w:rPr>
                <w:rFonts w:ascii="Courier New" w:hAnsi="Courier New" w:cs="Courier New"/>
                <w:sz w:val="16"/>
                <w:szCs w:val="16"/>
              </w:rPr>
              <w:t xml:space="preserve">            </w:t>
            </w:r>
            <w:r w:rsidRPr="00FB4260">
              <w:rPr>
                <w:rFonts w:ascii="Courier New" w:hAnsi="Courier New" w:cs="Courier New"/>
                <w:color w:val="090909"/>
                <w:sz w:val="16"/>
                <w:szCs w:val="16"/>
              </w:rPr>
              <w:t>}</w:t>
            </w:r>
          </w:p>
          <w:p w14:paraId="37983BC7" w14:textId="77777777" w:rsidR="000530E4" w:rsidRPr="00FB4260" w:rsidRDefault="000530E4" w:rsidP="00B756D7">
            <w:pPr>
              <w:rPr>
                <w:rFonts w:ascii="Courier New" w:hAnsi="Courier New" w:cs="Courier New"/>
                <w:sz w:val="16"/>
                <w:szCs w:val="16"/>
              </w:rPr>
            </w:pPr>
            <w:r w:rsidRPr="00FB4260">
              <w:rPr>
                <w:rFonts w:ascii="Courier New" w:hAnsi="Courier New" w:cs="Courier New"/>
                <w:sz w:val="16"/>
                <w:szCs w:val="16"/>
              </w:rPr>
              <w:t xml:space="preserve">          }</w:t>
            </w:r>
          </w:p>
          <w:p w14:paraId="663A21CC" w14:textId="77777777" w:rsidR="000530E4" w:rsidRPr="00FB4260" w:rsidRDefault="000530E4" w:rsidP="00B756D7">
            <w:pPr>
              <w:rPr>
                <w:rFonts w:ascii="Courier New" w:hAnsi="Courier New" w:cs="Courier New"/>
                <w:sz w:val="16"/>
                <w:szCs w:val="16"/>
              </w:rPr>
            </w:pPr>
            <w:r w:rsidRPr="00FB4260">
              <w:rPr>
                <w:rFonts w:ascii="Courier New" w:hAnsi="Courier New" w:cs="Courier New"/>
                <w:sz w:val="16"/>
                <w:szCs w:val="16"/>
              </w:rPr>
              <w:t xml:space="preserve">        },</w:t>
            </w:r>
          </w:p>
          <w:p w14:paraId="5F2F8D83" w14:textId="77777777" w:rsidR="000530E4" w:rsidRPr="00FB4260" w:rsidRDefault="000530E4" w:rsidP="00B756D7">
            <w:pPr>
              <w:rPr>
                <w:rFonts w:ascii="Courier New" w:hAnsi="Courier New" w:cs="Courier New"/>
                <w:sz w:val="16"/>
                <w:szCs w:val="16"/>
              </w:rPr>
            </w:pPr>
            <w:r w:rsidRPr="00FB4260">
              <w:rPr>
                <w:rFonts w:ascii="Courier New" w:hAnsi="Courier New" w:cs="Courier New"/>
                <w:color w:val="090909"/>
                <w:sz w:val="16"/>
                <w:szCs w:val="16"/>
              </w:rPr>
              <w:t xml:space="preserve">        </w:t>
            </w:r>
            <w:r w:rsidRPr="00FB4260">
              <w:rPr>
                <w:rFonts w:ascii="Courier New" w:hAnsi="Courier New" w:cs="Courier New"/>
                <w:color w:val="720082"/>
                <w:sz w:val="16"/>
                <w:szCs w:val="16"/>
              </w:rPr>
              <w:t>"$comment"</w:t>
            </w:r>
            <w:r w:rsidRPr="00FB4260">
              <w:rPr>
                <w:rFonts w:ascii="Courier New" w:hAnsi="Courier New" w:cs="Courier New"/>
                <w:color w:val="090909"/>
                <w:sz w:val="16"/>
                <w:szCs w:val="16"/>
              </w:rPr>
              <w:t xml:space="preserve">: </w:t>
            </w:r>
            <w:r w:rsidRPr="00FB4260">
              <w:rPr>
                <w:rFonts w:ascii="Courier New" w:hAnsi="Courier New" w:cs="Courier New"/>
                <w:sz w:val="16"/>
                <w:szCs w:val="16"/>
              </w:rPr>
              <w:t xml:space="preserve">"This is where the properties of each type of sensor data is actually </w:t>
            </w:r>
            <w:proofErr w:type="gramStart"/>
            <w:r w:rsidRPr="00FB4260">
              <w:rPr>
                <w:rFonts w:ascii="Courier New" w:hAnsi="Courier New" w:cs="Courier New"/>
                <w:sz w:val="16"/>
                <w:szCs w:val="16"/>
              </w:rPr>
              <w:t>defined(</w:t>
            </w:r>
            <w:proofErr w:type="gramEnd"/>
            <w:r w:rsidRPr="00FB4260">
              <w:rPr>
                <w:rFonts w:ascii="Courier New" w:hAnsi="Courier New" w:cs="Courier New"/>
                <w:sz w:val="16"/>
                <w:szCs w:val="16"/>
              </w:rPr>
              <w:t xml:space="preserve">e.g. </w:t>
            </w:r>
            <w:proofErr w:type="spellStart"/>
            <w:r w:rsidRPr="00FB4260">
              <w:rPr>
                <w:rFonts w:ascii="Courier New" w:hAnsi="Courier New" w:cs="Courier New"/>
                <w:sz w:val="16"/>
                <w:szCs w:val="16"/>
              </w:rPr>
              <w:t>microphoneSensorType</w:t>
            </w:r>
            <w:proofErr w:type="spellEnd"/>
            <w:r w:rsidRPr="00FB4260">
              <w:rPr>
                <w:rFonts w:ascii="Courier New" w:hAnsi="Courier New" w:cs="Courier New"/>
                <w:sz w:val="16"/>
                <w:szCs w:val="16"/>
              </w:rPr>
              <w:t>"</w:t>
            </w:r>
          </w:p>
          <w:p w14:paraId="3E54C4D7" w14:textId="77777777" w:rsidR="000530E4" w:rsidRPr="00FB4260" w:rsidRDefault="000530E4" w:rsidP="00B756D7">
            <w:pPr>
              <w:rPr>
                <w:rFonts w:ascii="Courier New" w:hAnsi="Courier New" w:cs="Courier New"/>
                <w:color w:val="090909"/>
                <w:sz w:val="16"/>
                <w:szCs w:val="16"/>
              </w:rPr>
            </w:pPr>
            <w:r w:rsidRPr="00FB4260">
              <w:rPr>
                <w:rFonts w:ascii="Courier New" w:hAnsi="Courier New" w:cs="Courier New"/>
                <w:sz w:val="16"/>
                <w:szCs w:val="16"/>
              </w:rPr>
              <w:t xml:space="preserve">      </w:t>
            </w:r>
            <w:r w:rsidRPr="00FB4260">
              <w:rPr>
                <w:rFonts w:ascii="Courier New" w:hAnsi="Courier New" w:cs="Courier New"/>
                <w:color w:val="090909"/>
                <w:sz w:val="16"/>
                <w:szCs w:val="16"/>
              </w:rPr>
              <w:t>}</w:t>
            </w:r>
          </w:p>
          <w:p w14:paraId="5510354F" w14:textId="77777777" w:rsidR="000530E4" w:rsidRPr="00FB4260" w:rsidRDefault="000530E4" w:rsidP="00B756D7">
            <w:pPr>
              <w:rPr>
                <w:rFonts w:ascii="Courier New" w:hAnsi="Courier New" w:cs="Courier New"/>
                <w:sz w:val="16"/>
                <w:szCs w:val="16"/>
              </w:rPr>
            </w:pPr>
            <w:r w:rsidRPr="00FB4260">
              <w:rPr>
                <w:rFonts w:ascii="Courier New" w:hAnsi="Courier New" w:cs="Courier New"/>
                <w:sz w:val="16"/>
                <w:szCs w:val="16"/>
              </w:rPr>
              <w:t xml:space="preserve">    }</w:t>
            </w:r>
          </w:p>
          <w:p w14:paraId="69DA034B" w14:textId="77777777" w:rsidR="000530E4" w:rsidRPr="00FB4260" w:rsidRDefault="000530E4" w:rsidP="00B756D7">
            <w:pPr>
              <w:rPr>
                <w:rFonts w:ascii="Courier New" w:hAnsi="Courier New" w:cs="Courier New"/>
                <w:sz w:val="16"/>
                <w:szCs w:val="16"/>
              </w:rPr>
            </w:pPr>
            <w:r w:rsidRPr="00FB4260">
              <w:rPr>
                <w:rFonts w:ascii="Courier New" w:hAnsi="Courier New" w:cs="Courier New"/>
                <w:sz w:val="16"/>
                <w:szCs w:val="16"/>
              </w:rPr>
              <w:t xml:space="preserve">  }</w:t>
            </w:r>
          </w:p>
          <w:p w14:paraId="6BBD4E27" w14:textId="77777777" w:rsidR="000530E4" w:rsidRPr="00FB4260" w:rsidRDefault="000530E4" w:rsidP="00B756D7">
            <w:pPr>
              <w:rPr>
                <w:rFonts w:ascii="Courier New" w:hAnsi="Courier New" w:cs="Courier New"/>
                <w:sz w:val="16"/>
                <w:szCs w:val="16"/>
              </w:rPr>
            </w:pPr>
            <w:r w:rsidRPr="00FB4260">
              <w:rPr>
                <w:rFonts w:ascii="Courier New" w:hAnsi="Courier New" w:cs="Courier New"/>
                <w:sz w:val="16"/>
                <w:szCs w:val="16"/>
              </w:rPr>
              <w:t>}</w:t>
            </w:r>
          </w:p>
        </w:tc>
      </w:tr>
      <w:tr w:rsidR="000530E4" w14:paraId="3ADE4323" w14:textId="77777777" w:rsidTr="00B756D7">
        <w:tc>
          <w:tcPr>
            <w:tcW w:w="8613" w:type="dxa"/>
            <w:shd w:val="clear" w:color="auto" w:fill="auto"/>
          </w:tcPr>
          <w:p w14:paraId="721215E1" w14:textId="77777777" w:rsidR="000530E4" w:rsidRPr="00FB4260" w:rsidRDefault="000530E4" w:rsidP="00B756D7">
            <w:pPr>
              <w:rPr>
                <w:rFonts w:ascii="Courier New" w:hAnsi="Courier New" w:cs="Courier New"/>
                <w:sz w:val="16"/>
                <w:szCs w:val="16"/>
              </w:rPr>
            </w:pPr>
          </w:p>
        </w:tc>
      </w:tr>
    </w:tbl>
    <w:p w14:paraId="46870380" w14:textId="77777777" w:rsidR="000530E4" w:rsidRDefault="000530E4" w:rsidP="000530E4">
      <w:pPr>
        <w:pStyle w:val="IEEEStdsParagraph"/>
        <w:rPr>
          <w:rStyle w:val="IEEEStdsAddItal"/>
          <w:rFonts w:eastAsia="Yu Mincho"/>
        </w:rPr>
      </w:pPr>
    </w:p>
    <w:p w14:paraId="449E288E" w14:textId="77777777" w:rsidR="000530E4" w:rsidRPr="00FB1712" w:rsidRDefault="000530E4" w:rsidP="000530E4">
      <w:pPr>
        <w:pStyle w:val="IEEEStdsLevel3Header"/>
        <w:numPr>
          <w:ilvl w:val="2"/>
          <w:numId w:val="17"/>
        </w:numPr>
      </w:pPr>
      <w:r w:rsidRPr="00FB1712">
        <w:t>Semantics</w:t>
      </w:r>
    </w:p>
    <w:tbl>
      <w:tblPr>
        <w:tblW w:w="9284" w:type="dxa"/>
        <w:tblLayout w:type="fixed"/>
        <w:tblCellMar>
          <w:left w:w="70" w:type="dxa"/>
          <w:right w:w="70" w:type="dxa"/>
        </w:tblCellMar>
        <w:tblLook w:val="0000" w:firstRow="0" w:lastRow="0" w:firstColumn="0" w:lastColumn="0" w:noHBand="0" w:noVBand="0"/>
      </w:tblPr>
      <w:tblGrid>
        <w:gridCol w:w="3047"/>
        <w:gridCol w:w="6237"/>
      </w:tblGrid>
      <w:tr w:rsidR="000530E4" w:rsidRPr="00CF179F" w14:paraId="341F593E" w14:textId="77777777" w:rsidTr="000530E4">
        <w:trPr>
          <w:tblHeader/>
        </w:trPr>
        <w:tc>
          <w:tcPr>
            <w:tcW w:w="3047" w:type="dxa"/>
            <w:tcBorders>
              <w:top w:val="single" w:sz="8" w:space="0" w:color="000000"/>
              <w:bottom w:val="single" w:sz="8" w:space="0" w:color="000000"/>
            </w:tcBorders>
            <w:shd w:val="clear" w:color="auto" w:fill="auto"/>
          </w:tcPr>
          <w:p w14:paraId="0286AE60" w14:textId="77777777" w:rsidR="000530E4" w:rsidRPr="00CF179F" w:rsidRDefault="000530E4" w:rsidP="00B756D7">
            <w:pPr>
              <w:snapToGrid w:val="0"/>
              <w:rPr>
                <w:i/>
              </w:rPr>
            </w:pPr>
            <w:r w:rsidRPr="00CF179F">
              <w:rPr>
                <w:i/>
              </w:rPr>
              <w:t>Name</w:t>
            </w:r>
          </w:p>
        </w:tc>
        <w:tc>
          <w:tcPr>
            <w:tcW w:w="6237" w:type="dxa"/>
            <w:tcBorders>
              <w:top w:val="single" w:sz="8" w:space="0" w:color="000000"/>
              <w:bottom w:val="single" w:sz="8" w:space="0" w:color="000000"/>
            </w:tcBorders>
            <w:shd w:val="clear" w:color="auto" w:fill="auto"/>
          </w:tcPr>
          <w:p w14:paraId="03DC43BD" w14:textId="77777777" w:rsidR="000530E4" w:rsidRPr="00CF179F" w:rsidRDefault="000530E4" w:rsidP="00B756D7">
            <w:pPr>
              <w:snapToGrid w:val="0"/>
              <w:rPr>
                <w:i/>
              </w:rPr>
            </w:pPr>
            <w:r w:rsidRPr="00CF179F">
              <w:rPr>
                <w:i/>
              </w:rPr>
              <w:t>Definition</w:t>
            </w:r>
          </w:p>
        </w:tc>
      </w:tr>
      <w:tr w:rsidR="000530E4" w:rsidRPr="00CF179F" w14:paraId="488EA5EC" w14:textId="77777777" w:rsidTr="000530E4">
        <w:tc>
          <w:tcPr>
            <w:tcW w:w="3047" w:type="dxa"/>
            <w:tcBorders>
              <w:top w:val="single" w:sz="8" w:space="0" w:color="000000"/>
              <w:bottom w:val="single" w:sz="4" w:space="0" w:color="000000"/>
            </w:tcBorders>
            <w:shd w:val="clear" w:color="auto" w:fill="auto"/>
          </w:tcPr>
          <w:p w14:paraId="31AF771B" w14:textId="77777777" w:rsidR="000530E4" w:rsidRPr="00CF179F" w:rsidRDefault="000530E4" w:rsidP="00B756D7">
            <w:pPr>
              <w:pStyle w:val="Definition"/>
              <w:snapToGrid w:val="0"/>
              <w:rPr>
                <w:rFonts w:ascii="Courier New" w:eastAsiaTheme="minorEastAsia" w:hAnsi="Courier New" w:cs="Courier New"/>
                <w:lang w:eastAsia="ko-KR"/>
              </w:rPr>
            </w:pPr>
            <w:r>
              <w:rPr>
                <w:rFonts w:ascii="Courier New" w:eastAsia="맑은 고딕" w:hAnsi="Courier New" w:cs="Courier New"/>
                <w:lang w:eastAsia="ko-KR"/>
              </w:rPr>
              <w:t>Digital Thing Entity</w:t>
            </w:r>
          </w:p>
        </w:tc>
        <w:tc>
          <w:tcPr>
            <w:tcW w:w="6237" w:type="dxa"/>
            <w:tcBorders>
              <w:top w:val="single" w:sz="8" w:space="0" w:color="000000"/>
              <w:bottom w:val="single" w:sz="4" w:space="0" w:color="000000"/>
            </w:tcBorders>
            <w:shd w:val="clear" w:color="auto" w:fill="auto"/>
            <w:vAlign w:val="center"/>
          </w:tcPr>
          <w:p w14:paraId="33791E5D" w14:textId="77777777" w:rsidR="000530E4" w:rsidRPr="00CF179F" w:rsidRDefault="000530E4" w:rsidP="00B756D7">
            <w:pPr>
              <w:snapToGrid w:val="0"/>
              <w:rPr>
                <w:szCs w:val="19"/>
              </w:rPr>
            </w:pPr>
            <w:r>
              <w:rPr>
                <w:rFonts w:eastAsia="맑은 고딕"/>
              </w:rPr>
              <w:t xml:space="preserve">Serves as </w:t>
            </w:r>
            <w:r>
              <w:rPr>
                <w:rFonts w:eastAsia="맑은 고딕" w:hint="eastAsia"/>
              </w:rPr>
              <w:t>the</w:t>
            </w:r>
            <w:r>
              <w:rPr>
                <w:rFonts w:eastAsia="맑은 고딕"/>
              </w:rPr>
              <w:t xml:space="preserve"> </w:t>
            </w:r>
            <w:r>
              <w:rPr>
                <w:rFonts w:eastAsia="맑은 고딕" w:hint="eastAsia"/>
              </w:rPr>
              <w:t>abstract</w:t>
            </w:r>
            <w:r>
              <w:rPr>
                <w:rFonts w:eastAsia="맑은 고딕"/>
              </w:rPr>
              <w:t xml:space="preserve"> basic type </w:t>
            </w:r>
            <w:r>
              <w:rPr>
                <w:rFonts w:eastAsia="맑은 고딕" w:hint="eastAsia"/>
              </w:rPr>
              <w:t>for</w:t>
            </w:r>
            <w:r>
              <w:rPr>
                <w:rFonts w:eastAsia="맑은 고딕"/>
              </w:rPr>
              <w:t xml:space="preserve"> </w:t>
            </w:r>
            <w:r>
              <w:rPr>
                <w:rFonts w:eastAsia="맑은 고딕" w:hint="eastAsia"/>
              </w:rPr>
              <w:t>implementing</w:t>
            </w:r>
            <w:r>
              <w:rPr>
                <w:rFonts w:eastAsia="맑은 고딕"/>
              </w:rPr>
              <w:t xml:space="preserve"> a digita</w:t>
            </w:r>
            <w:r>
              <w:rPr>
                <w:rFonts w:eastAsia="맑은 고딕" w:hint="eastAsia"/>
              </w:rPr>
              <w:t>l</w:t>
            </w:r>
            <w:r>
              <w:rPr>
                <w:rFonts w:eastAsia="맑은 고딕"/>
              </w:rPr>
              <w:t xml:space="preserve"> </w:t>
            </w:r>
            <w:r>
              <w:rPr>
                <w:rFonts w:eastAsia="맑은 고딕" w:hint="eastAsia"/>
              </w:rPr>
              <w:t>object</w:t>
            </w:r>
            <w:r>
              <w:rPr>
                <w:rFonts w:eastAsia="맑은 고딕"/>
              </w:rPr>
              <w:t xml:space="preserve"> </w:t>
            </w:r>
            <w:r>
              <w:rPr>
                <w:rFonts w:eastAsia="맑은 고딕" w:hint="eastAsia"/>
              </w:rPr>
              <w:lastRenderedPageBreak/>
              <w:t>that</w:t>
            </w:r>
            <w:r>
              <w:rPr>
                <w:rFonts w:eastAsia="맑은 고딕"/>
              </w:rPr>
              <w:t xml:space="preserve"> </w:t>
            </w:r>
            <w:r>
              <w:rPr>
                <w:rFonts w:eastAsia="맑은 고딕" w:hint="eastAsia"/>
              </w:rPr>
              <w:t>communicate</w:t>
            </w:r>
            <w:r>
              <w:rPr>
                <w:rFonts w:eastAsia="맑은 고딕"/>
              </w:rPr>
              <w:t xml:space="preserve">s </w:t>
            </w:r>
            <w:r>
              <w:rPr>
                <w:rFonts w:eastAsia="맑은 고딕" w:hint="eastAsia"/>
              </w:rPr>
              <w:t>with</w:t>
            </w:r>
            <w:r>
              <w:rPr>
                <w:rFonts w:eastAsia="맑은 고딕"/>
              </w:rPr>
              <w:t xml:space="preserve"> the corresponding </w:t>
            </w:r>
            <w:r>
              <w:rPr>
                <w:rFonts w:eastAsia="맑은 고딕" w:hint="eastAsia"/>
              </w:rPr>
              <w:t>physical</w:t>
            </w:r>
            <w:r>
              <w:rPr>
                <w:rFonts w:eastAsia="맑은 고딕"/>
              </w:rPr>
              <w:t xml:space="preserve"> </w:t>
            </w:r>
            <w:r>
              <w:rPr>
                <w:rFonts w:eastAsia="맑은 고딕" w:hint="eastAsia"/>
              </w:rPr>
              <w:t>object</w:t>
            </w:r>
            <w:r>
              <w:rPr>
                <w:rFonts w:eastAsia="맑은 고딕"/>
              </w:rPr>
              <w:t xml:space="preserve"> or process in the target physical world. This type can describe a physical device, a virtual device (e.g. the weather information for specific location collected from web sites, a device that consists of the combination of sub-functions of various devices, </w:t>
            </w:r>
            <w:proofErr w:type="spellStart"/>
            <w:r>
              <w:rPr>
                <w:rFonts w:eastAsia="맑은 고딕"/>
              </w:rPr>
              <w:t>etc</w:t>
            </w:r>
            <w:proofErr w:type="spellEnd"/>
            <w:r>
              <w:rPr>
                <w:rFonts w:eastAsia="맑은 고딕"/>
              </w:rPr>
              <w:t xml:space="preserve">), or anything that can be modeled and managed appropriately by the supported concepts/capabilities.   </w:t>
            </w:r>
          </w:p>
        </w:tc>
      </w:tr>
      <w:tr w:rsidR="000530E4" w:rsidRPr="00CF179F" w14:paraId="0FF28768" w14:textId="77777777" w:rsidTr="000530E4">
        <w:tc>
          <w:tcPr>
            <w:tcW w:w="3047" w:type="dxa"/>
            <w:tcBorders>
              <w:top w:val="single" w:sz="4" w:space="0" w:color="000000"/>
              <w:bottom w:val="single" w:sz="4" w:space="0" w:color="000000"/>
            </w:tcBorders>
            <w:shd w:val="clear" w:color="auto" w:fill="auto"/>
          </w:tcPr>
          <w:p w14:paraId="23801F8C" w14:textId="77777777" w:rsidR="000530E4" w:rsidRPr="00CF179F" w:rsidRDefault="000530E4" w:rsidP="00B756D7">
            <w:pPr>
              <w:pStyle w:val="Definition"/>
              <w:snapToGrid w:val="0"/>
              <w:rPr>
                <w:rFonts w:ascii="Courier New" w:eastAsiaTheme="minorEastAsia" w:hAnsi="Courier New" w:cs="Courier New"/>
                <w:lang w:eastAsia="ko-KR"/>
              </w:rPr>
            </w:pPr>
            <w:proofErr w:type="spellStart"/>
            <w:r>
              <w:rPr>
                <w:rFonts w:ascii="Courier New" w:eastAsiaTheme="minorEastAsia" w:hAnsi="Courier New" w:cs="Courier New"/>
                <w:lang w:eastAsia="ko-KR"/>
              </w:rPr>
              <w:lastRenderedPageBreak/>
              <w:t>ThingId</w:t>
            </w:r>
            <w:proofErr w:type="spellEnd"/>
          </w:p>
        </w:tc>
        <w:tc>
          <w:tcPr>
            <w:tcW w:w="6237" w:type="dxa"/>
            <w:tcBorders>
              <w:top w:val="single" w:sz="4" w:space="0" w:color="000000"/>
              <w:bottom w:val="single" w:sz="4" w:space="0" w:color="000000"/>
            </w:tcBorders>
            <w:shd w:val="clear" w:color="auto" w:fill="auto"/>
            <w:vAlign w:val="center"/>
          </w:tcPr>
          <w:p w14:paraId="054700B3" w14:textId="77777777" w:rsidR="000530E4" w:rsidRPr="00CF179F" w:rsidRDefault="000530E4" w:rsidP="00B756D7">
            <w:pPr>
              <w:snapToGrid w:val="0"/>
              <w:rPr>
                <w:szCs w:val="19"/>
              </w:rPr>
            </w:pPr>
            <w:r>
              <w:rPr>
                <w:szCs w:val="19"/>
              </w:rPr>
              <w:t>Describes the unique identifier of a digital thing.</w:t>
            </w:r>
          </w:p>
        </w:tc>
      </w:tr>
      <w:tr w:rsidR="000530E4" w:rsidRPr="00CF179F" w14:paraId="2EE5668E" w14:textId="77777777" w:rsidTr="000530E4">
        <w:tc>
          <w:tcPr>
            <w:tcW w:w="3047" w:type="dxa"/>
            <w:tcBorders>
              <w:top w:val="single" w:sz="4" w:space="0" w:color="000000"/>
              <w:bottom w:val="single" w:sz="4" w:space="0" w:color="000000"/>
            </w:tcBorders>
            <w:shd w:val="clear" w:color="auto" w:fill="auto"/>
          </w:tcPr>
          <w:p w14:paraId="664152FB" w14:textId="77777777" w:rsidR="000530E4" w:rsidRPr="00CF179F" w:rsidRDefault="000530E4" w:rsidP="00B756D7">
            <w:pPr>
              <w:pStyle w:val="Definition"/>
              <w:snapToGrid w:val="0"/>
              <w:rPr>
                <w:rFonts w:ascii="Courier New" w:eastAsiaTheme="minorEastAsia" w:hAnsi="Courier New" w:cs="Courier New"/>
                <w:lang w:eastAsia="ko-KR"/>
              </w:rPr>
            </w:pPr>
            <w:proofErr w:type="spellStart"/>
            <w:r>
              <w:rPr>
                <w:rFonts w:ascii="Courier New" w:eastAsiaTheme="minorEastAsia" w:hAnsi="Courier New" w:cs="Courier New"/>
                <w:lang w:eastAsia="ko-KR"/>
              </w:rPr>
              <w:t>thingIdRef</w:t>
            </w:r>
            <w:proofErr w:type="spellEnd"/>
          </w:p>
        </w:tc>
        <w:tc>
          <w:tcPr>
            <w:tcW w:w="6237" w:type="dxa"/>
            <w:tcBorders>
              <w:top w:val="single" w:sz="4" w:space="0" w:color="000000"/>
              <w:bottom w:val="single" w:sz="4" w:space="0" w:color="000000"/>
            </w:tcBorders>
            <w:shd w:val="clear" w:color="auto" w:fill="auto"/>
            <w:vAlign w:val="center"/>
          </w:tcPr>
          <w:p w14:paraId="73195BD8" w14:textId="77777777" w:rsidR="000530E4" w:rsidRPr="00CF179F" w:rsidRDefault="000530E4" w:rsidP="00B756D7">
            <w:pPr>
              <w:snapToGrid w:val="0"/>
              <w:rPr>
                <w:szCs w:val="19"/>
              </w:rPr>
            </w:pPr>
            <w:r w:rsidRPr="00CF179F">
              <w:rPr>
                <w:rFonts w:hint="eastAsia"/>
                <w:szCs w:val="19"/>
              </w:rPr>
              <w:t>Describes the</w:t>
            </w:r>
            <w:r>
              <w:rPr>
                <w:szCs w:val="19"/>
              </w:rPr>
              <w:t xml:space="preserve"> reference of a </w:t>
            </w:r>
            <w:proofErr w:type="spellStart"/>
            <w:r w:rsidRPr="00561EF6">
              <w:rPr>
                <w:rFonts w:ascii="Courier New" w:hAnsi="Courier New" w:cs="Courier New"/>
                <w:kern w:val="0"/>
                <w:szCs w:val="20"/>
              </w:rPr>
              <w:t>ThingI</w:t>
            </w:r>
            <w:r w:rsidRPr="00095E04">
              <w:rPr>
                <w:rFonts w:ascii="Courier New" w:hAnsi="Courier New" w:cs="Courier New"/>
                <w:kern w:val="0"/>
                <w:szCs w:val="20"/>
              </w:rPr>
              <w:t>d</w:t>
            </w:r>
            <w:proofErr w:type="spellEnd"/>
            <w:r>
              <w:rPr>
                <w:szCs w:val="19"/>
              </w:rPr>
              <w:t xml:space="preserve"> as any URI.</w:t>
            </w:r>
          </w:p>
        </w:tc>
      </w:tr>
      <w:tr w:rsidR="000530E4" w:rsidRPr="00CF179F" w14:paraId="39C8FCB3" w14:textId="77777777" w:rsidTr="000530E4">
        <w:tc>
          <w:tcPr>
            <w:tcW w:w="3047" w:type="dxa"/>
            <w:tcBorders>
              <w:top w:val="single" w:sz="4" w:space="0" w:color="000000"/>
              <w:bottom w:val="single" w:sz="4" w:space="0" w:color="000000"/>
            </w:tcBorders>
            <w:shd w:val="clear" w:color="auto" w:fill="auto"/>
          </w:tcPr>
          <w:p w14:paraId="319C1D72" w14:textId="77777777" w:rsidR="000530E4" w:rsidRPr="00CF179F" w:rsidRDefault="000530E4" w:rsidP="00B756D7">
            <w:pPr>
              <w:pStyle w:val="Definition"/>
              <w:snapToGrid w:val="0"/>
              <w:rPr>
                <w:rFonts w:ascii="Courier New" w:eastAsiaTheme="minorEastAsia" w:hAnsi="Courier New" w:cs="Courier New"/>
                <w:lang w:eastAsia="ko-KR"/>
              </w:rPr>
            </w:pPr>
            <w:proofErr w:type="spellStart"/>
            <w:r>
              <w:rPr>
                <w:rFonts w:ascii="Courier New" w:eastAsiaTheme="minorEastAsia" w:hAnsi="Courier New" w:cs="Courier New"/>
                <w:lang w:eastAsia="ko-KR"/>
              </w:rPr>
              <w:t>groupId</w:t>
            </w:r>
            <w:proofErr w:type="spellEnd"/>
          </w:p>
        </w:tc>
        <w:tc>
          <w:tcPr>
            <w:tcW w:w="6237" w:type="dxa"/>
            <w:tcBorders>
              <w:top w:val="single" w:sz="4" w:space="0" w:color="000000"/>
              <w:bottom w:val="single" w:sz="4" w:space="0" w:color="000000"/>
            </w:tcBorders>
            <w:shd w:val="clear" w:color="auto" w:fill="auto"/>
            <w:vAlign w:val="center"/>
          </w:tcPr>
          <w:p w14:paraId="4D22594F" w14:textId="77777777" w:rsidR="000530E4" w:rsidRPr="00CF179F" w:rsidRDefault="000530E4" w:rsidP="00B756D7">
            <w:pPr>
              <w:snapToGrid w:val="0"/>
              <w:rPr>
                <w:rFonts w:eastAsia="바탕"/>
                <w:szCs w:val="19"/>
              </w:rPr>
            </w:pPr>
            <w:r w:rsidRPr="00CF179F">
              <w:rPr>
                <w:szCs w:val="19"/>
              </w:rPr>
              <w:t xml:space="preserve">Describes </w:t>
            </w:r>
            <w:proofErr w:type="spellStart"/>
            <w:r>
              <w:rPr>
                <w:rFonts w:ascii="Courier New" w:hAnsi="Courier New" w:cs="Courier New"/>
                <w:kern w:val="0"/>
                <w:szCs w:val="20"/>
              </w:rPr>
              <w:t>thingI</w:t>
            </w:r>
            <w:r w:rsidRPr="00095E04">
              <w:rPr>
                <w:rFonts w:ascii="Courier New" w:hAnsi="Courier New" w:cs="Courier New"/>
                <w:kern w:val="0"/>
                <w:szCs w:val="20"/>
              </w:rPr>
              <w:t>d</w:t>
            </w:r>
            <w:r>
              <w:rPr>
                <w:szCs w:val="19"/>
              </w:rPr>
              <w:t>s</w:t>
            </w:r>
            <w:proofErr w:type="spellEnd"/>
            <w:r>
              <w:rPr>
                <w:szCs w:val="19"/>
              </w:rPr>
              <w:t xml:space="preserve"> of the groups to which the digital thing belongs.</w:t>
            </w:r>
          </w:p>
        </w:tc>
      </w:tr>
      <w:tr w:rsidR="000530E4" w:rsidRPr="00CF179F" w14:paraId="456270B3" w14:textId="77777777" w:rsidTr="000530E4">
        <w:tc>
          <w:tcPr>
            <w:tcW w:w="3047" w:type="dxa"/>
            <w:tcBorders>
              <w:top w:val="single" w:sz="4" w:space="0" w:color="000000"/>
              <w:bottom w:val="single" w:sz="4" w:space="0" w:color="000000"/>
            </w:tcBorders>
            <w:shd w:val="clear" w:color="auto" w:fill="auto"/>
          </w:tcPr>
          <w:p w14:paraId="6E932010" w14:textId="77777777" w:rsidR="000530E4" w:rsidRPr="00CF179F" w:rsidRDefault="000530E4" w:rsidP="00B756D7">
            <w:pPr>
              <w:pStyle w:val="Definition"/>
              <w:snapToGrid w:val="0"/>
              <w:rPr>
                <w:rFonts w:ascii="Courier New" w:eastAsiaTheme="minorEastAsia" w:hAnsi="Courier New" w:cs="Courier New"/>
                <w:lang w:eastAsia="ko-KR"/>
              </w:rPr>
            </w:pPr>
            <w:proofErr w:type="spellStart"/>
            <w:r>
              <w:rPr>
                <w:rFonts w:ascii="Courier New" w:eastAsiaTheme="minorEastAsia" w:hAnsi="Courier New" w:cs="Courier New"/>
                <w:lang w:eastAsia="ko-KR"/>
              </w:rPr>
              <w:t>accessControl</w:t>
            </w:r>
            <w:proofErr w:type="spellEnd"/>
          </w:p>
        </w:tc>
        <w:tc>
          <w:tcPr>
            <w:tcW w:w="6237" w:type="dxa"/>
            <w:tcBorders>
              <w:top w:val="single" w:sz="4" w:space="0" w:color="000000"/>
              <w:bottom w:val="single" w:sz="4" w:space="0" w:color="000000"/>
            </w:tcBorders>
            <w:shd w:val="clear" w:color="auto" w:fill="auto"/>
            <w:vAlign w:val="center"/>
          </w:tcPr>
          <w:p w14:paraId="1D41F921" w14:textId="77777777" w:rsidR="000530E4" w:rsidRDefault="000530E4" w:rsidP="00B756D7">
            <w:pPr>
              <w:snapToGrid w:val="0"/>
              <w:rPr>
                <w:szCs w:val="19"/>
              </w:rPr>
            </w:pPr>
            <w:r>
              <w:rPr>
                <w:szCs w:val="19"/>
              </w:rPr>
              <w:t>Provides the information on accessibility of the digital thing. Also, this means the permission for accessing corresponding physical object is same. [“READ”</w:t>
            </w:r>
            <w:proofErr w:type="gramStart"/>
            <w:r>
              <w:rPr>
                <w:szCs w:val="19"/>
              </w:rPr>
              <w:t>, ”WRITE</w:t>
            </w:r>
            <w:proofErr w:type="gramEnd"/>
            <w:r>
              <w:rPr>
                <w:szCs w:val="19"/>
              </w:rPr>
              <w:t>”, ”ADMIN”]</w:t>
            </w:r>
          </w:p>
          <w:p w14:paraId="06FF2F73" w14:textId="77777777" w:rsidR="000530E4" w:rsidRDefault="000530E4" w:rsidP="00B756D7">
            <w:pPr>
              <w:snapToGrid w:val="0"/>
              <w:rPr>
                <w:szCs w:val="19"/>
              </w:rPr>
            </w:pPr>
            <w:r>
              <w:rPr>
                <w:szCs w:val="19"/>
              </w:rPr>
              <w:t>“READ” permission is allowed to read all data of the digital thing.</w:t>
            </w:r>
          </w:p>
          <w:p w14:paraId="06CBF4B2" w14:textId="77777777" w:rsidR="000530E4" w:rsidRDefault="000530E4" w:rsidP="00B756D7">
            <w:pPr>
              <w:snapToGrid w:val="0"/>
              <w:rPr>
                <w:szCs w:val="19"/>
              </w:rPr>
            </w:pPr>
            <w:r>
              <w:rPr>
                <w:szCs w:val="19"/>
              </w:rPr>
              <w:t>“WRITE” permission is allowed to be able to set data of the digital thing, or send messages to the digital thing.</w:t>
            </w:r>
          </w:p>
          <w:p w14:paraId="597700B1" w14:textId="77777777" w:rsidR="000530E4" w:rsidRPr="00CF179F" w:rsidRDefault="000530E4" w:rsidP="00B756D7">
            <w:pPr>
              <w:snapToGrid w:val="0"/>
              <w:rPr>
                <w:szCs w:val="19"/>
              </w:rPr>
            </w:pPr>
            <w:r>
              <w:rPr>
                <w:szCs w:val="19"/>
              </w:rPr>
              <w:t xml:space="preserve">“ADMIN” permission is allowed to modify this </w:t>
            </w:r>
            <w:proofErr w:type="spellStart"/>
            <w:r w:rsidRPr="004F646C">
              <w:rPr>
                <w:rFonts w:ascii="Courier New" w:hAnsi="Courier New" w:cs="Courier New"/>
                <w:kern w:val="0"/>
                <w:szCs w:val="20"/>
              </w:rPr>
              <w:t>accessControl</w:t>
            </w:r>
            <w:proofErr w:type="spellEnd"/>
            <w:r>
              <w:rPr>
                <w:szCs w:val="19"/>
              </w:rPr>
              <w:t xml:space="preserve"> itself. </w:t>
            </w:r>
          </w:p>
        </w:tc>
      </w:tr>
      <w:tr w:rsidR="000530E4" w:rsidRPr="00CF179F" w14:paraId="000EB551" w14:textId="77777777" w:rsidTr="000530E4">
        <w:tc>
          <w:tcPr>
            <w:tcW w:w="3047" w:type="dxa"/>
            <w:tcBorders>
              <w:top w:val="single" w:sz="4" w:space="0" w:color="000000"/>
              <w:bottom w:val="single" w:sz="4" w:space="0" w:color="000000"/>
            </w:tcBorders>
            <w:shd w:val="clear" w:color="auto" w:fill="auto"/>
          </w:tcPr>
          <w:p w14:paraId="4CBFE6CE" w14:textId="69993941" w:rsidR="000530E4" w:rsidRPr="000530E4" w:rsidRDefault="000530E4" w:rsidP="000530E4">
            <w:pPr>
              <w:pStyle w:val="Definition"/>
              <w:snapToGrid w:val="0"/>
              <w:rPr>
                <w:rFonts w:ascii="Courier New" w:eastAsiaTheme="minorEastAsia" w:hAnsi="Courier New" w:cs="Courier New"/>
                <w:color w:val="FF0000"/>
                <w:lang w:eastAsia="ko-KR"/>
              </w:rPr>
            </w:pPr>
            <w:r w:rsidRPr="000530E4">
              <w:rPr>
                <w:rFonts w:ascii="Courier New" w:eastAsiaTheme="minorEastAsia" w:hAnsi="Courier New" w:cs="Courier New"/>
                <w:color w:val="FF0000"/>
                <w:lang w:eastAsia="ko-KR"/>
              </w:rPr>
              <w:t>l</w:t>
            </w:r>
            <w:r w:rsidRPr="000530E4">
              <w:rPr>
                <w:rFonts w:ascii="Courier New" w:eastAsiaTheme="minorEastAsia" w:hAnsi="Courier New" w:cs="Courier New" w:hint="eastAsia"/>
                <w:color w:val="FF0000"/>
                <w:lang w:eastAsia="ko-KR"/>
              </w:rPr>
              <w:t>ink</w:t>
            </w:r>
          </w:p>
        </w:tc>
        <w:tc>
          <w:tcPr>
            <w:tcW w:w="6237" w:type="dxa"/>
            <w:tcBorders>
              <w:top w:val="single" w:sz="4" w:space="0" w:color="000000"/>
              <w:bottom w:val="single" w:sz="4" w:space="0" w:color="000000"/>
            </w:tcBorders>
            <w:shd w:val="clear" w:color="auto" w:fill="auto"/>
            <w:vAlign w:val="center"/>
          </w:tcPr>
          <w:p w14:paraId="79064194" w14:textId="48B8188D" w:rsidR="000530E4" w:rsidRPr="000530E4" w:rsidRDefault="000530E4" w:rsidP="000530E4">
            <w:pPr>
              <w:snapToGrid w:val="0"/>
              <w:rPr>
                <w:color w:val="FF0000"/>
                <w:szCs w:val="19"/>
              </w:rPr>
            </w:pPr>
            <w:r w:rsidRPr="000530E4">
              <w:rPr>
                <w:color w:val="FF0000"/>
                <w:szCs w:val="19"/>
              </w:rPr>
              <w:t xml:space="preserve">Describes the thing of the defining data or attribute digital </w:t>
            </w:r>
            <w:r w:rsidRPr="000530E4">
              <w:rPr>
                <w:rFonts w:asciiTheme="minorEastAsia" w:hAnsiTheme="minorEastAsia" w:cs="Times New Roman"/>
                <w:color w:val="FF0000"/>
              </w:rPr>
              <w:t>entities</w:t>
            </w:r>
            <w:r w:rsidRPr="000530E4">
              <w:rPr>
                <w:rFonts w:eastAsia="맑은 고딕"/>
                <w:color w:val="FF0000"/>
              </w:rPr>
              <w:t xml:space="preserve"> </w:t>
            </w:r>
            <w:r w:rsidRPr="000530E4">
              <w:rPr>
                <w:color w:val="FF0000"/>
                <w:szCs w:val="19"/>
              </w:rPr>
              <w:t xml:space="preserve">by applying name/value pair. Link can organize them into a </w:t>
            </w:r>
            <w:r w:rsidRPr="000530E4">
              <w:rPr>
                <w:rFonts w:asciiTheme="minorEastAsia" w:hAnsiTheme="minorEastAsia" w:cs="Times New Roman"/>
                <w:color w:val="FF0000"/>
              </w:rPr>
              <w:t xml:space="preserve">relationship </w:t>
            </w:r>
            <w:r w:rsidRPr="000530E4">
              <w:rPr>
                <w:color w:val="FF0000"/>
                <w:szCs w:val="19"/>
              </w:rPr>
              <w:t>taxonomy and indicate a thing within a property or it can indicate multiple properties.</w:t>
            </w:r>
          </w:p>
        </w:tc>
      </w:tr>
      <w:tr w:rsidR="000530E4" w:rsidRPr="00CF179F" w14:paraId="52C27944" w14:textId="77777777" w:rsidTr="000530E4">
        <w:tc>
          <w:tcPr>
            <w:tcW w:w="3047" w:type="dxa"/>
            <w:tcBorders>
              <w:top w:val="single" w:sz="4" w:space="0" w:color="000000"/>
              <w:bottom w:val="single" w:sz="4" w:space="0" w:color="000000"/>
            </w:tcBorders>
            <w:shd w:val="clear" w:color="auto" w:fill="auto"/>
          </w:tcPr>
          <w:p w14:paraId="6C8A5A2B" w14:textId="77777777" w:rsidR="000530E4" w:rsidRDefault="000530E4" w:rsidP="000530E4">
            <w:pPr>
              <w:pStyle w:val="Definition"/>
              <w:snapToGrid w:val="0"/>
              <w:rPr>
                <w:rFonts w:ascii="Courier New" w:eastAsiaTheme="minorEastAsia" w:hAnsi="Courier New" w:cs="Courier New"/>
                <w:lang w:eastAsia="ko-KR"/>
              </w:rPr>
            </w:pPr>
            <w:proofErr w:type="spellStart"/>
            <w:r>
              <w:rPr>
                <w:rFonts w:ascii="Courier New" w:eastAsiaTheme="minorEastAsia" w:hAnsi="Courier New" w:cs="Courier New" w:hint="eastAsia"/>
                <w:lang w:eastAsia="ko-KR"/>
              </w:rPr>
              <w:t>s</w:t>
            </w:r>
            <w:r>
              <w:rPr>
                <w:rFonts w:ascii="Courier New" w:eastAsiaTheme="minorEastAsia" w:hAnsi="Courier New" w:cs="Courier New"/>
                <w:lang w:eastAsia="ko-KR"/>
              </w:rPr>
              <w:t>ensorData</w:t>
            </w:r>
            <w:proofErr w:type="spellEnd"/>
          </w:p>
        </w:tc>
        <w:tc>
          <w:tcPr>
            <w:tcW w:w="6237" w:type="dxa"/>
            <w:tcBorders>
              <w:top w:val="single" w:sz="4" w:space="0" w:color="000000"/>
              <w:bottom w:val="single" w:sz="4" w:space="0" w:color="000000"/>
            </w:tcBorders>
            <w:shd w:val="clear" w:color="auto" w:fill="auto"/>
            <w:vAlign w:val="center"/>
          </w:tcPr>
          <w:p w14:paraId="12B206FB" w14:textId="77777777" w:rsidR="000530E4" w:rsidRPr="00CF179F" w:rsidRDefault="000530E4" w:rsidP="000530E4">
            <w:pPr>
              <w:snapToGrid w:val="0"/>
              <w:rPr>
                <w:szCs w:val="19"/>
              </w:rPr>
            </w:pPr>
            <w:proofErr w:type="spellStart"/>
            <w:r>
              <w:rPr>
                <w:szCs w:val="19"/>
              </w:rPr>
              <w:t>Dsescribes</w:t>
            </w:r>
            <w:proofErr w:type="spellEnd"/>
            <w:r>
              <w:rPr>
                <w:szCs w:val="19"/>
              </w:rPr>
              <w:t xml:space="preserve"> the information of the corresponding physical object(sensor), data that can be gotten from the physical object.</w:t>
            </w:r>
          </w:p>
        </w:tc>
      </w:tr>
    </w:tbl>
    <w:p w14:paraId="1A5AAA80" w14:textId="77777777" w:rsidR="00277EF8" w:rsidRPr="00561EF6" w:rsidRDefault="00277EF8" w:rsidP="00277EF8">
      <w:pPr>
        <w:pStyle w:val="IEEEStdsLevel3Header"/>
        <w:numPr>
          <w:ilvl w:val="2"/>
          <w:numId w:val="17"/>
        </w:numPr>
      </w:pPr>
      <w:r w:rsidRPr="00FB1712">
        <w:t>Examples</w:t>
      </w:r>
    </w:p>
    <w:p w14:paraId="383885DD" w14:textId="77777777" w:rsidR="000530E4" w:rsidRDefault="000530E4" w:rsidP="000530E4">
      <w:pPr>
        <w:pStyle w:val="11"/>
        <w:rPr>
          <w:lang w:val="en-US" w:eastAsia="ko-KR"/>
        </w:rPr>
      </w:pPr>
      <w:r w:rsidRPr="00561EF6">
        <w:rPr>
          <w:lang w:val="en-US" w:eastAsia="ko-KR"/>
        </w:rPr>
        <w:t xml:space="preserve">{ </w:t>
      </w:r>
    </w:p>
    <w:p w14:paraId="6B743A5C" w14:textId="77777777" w:rsidR="000530E4" w:rsidRDefault="000530E4" w:rsidP="000530E4">
      <w:pPr>
        <w:pStyle w:val="11"/>
        <w:ind w:firstLineChars="50" w:firstLine="100"/>
        <w:rPr>
          <w:lang w:val="en-US" w:eastAsia="ko-KR"/>
        </w:rPr>
      </w:pPr>
      <w:r w:rsidRPr="00561EF6">
        <w:rPr>
          <w:lang w:val="en-US" w:eastAsia="ko-KR"/>
        </w:rPr>
        <w:t>"</w:t>
      </w:r>
      <w:proofErr w:type="spellStart"/>
      <w:r w:rsidRPr="00561EF6">
        <w:rPr>
          <w:lang w:val="en-US" w:eastAsia="ko-KR"/>
        </w:rPr>
        <w:t>thingId</w:t>
      </w:r>
      <w:proofErr w:type="spellEnd"/>
      <w:r w:rsidRPr="00561EF6">
        <w:rPr>
          <w:lang w:val="en-US" w:eastAsia="ko-KR"/>
        </w:rPr>
        <w:t>": "</w:t>
      </w:r>
      <w:r>
        <w:rPr>
          <w:lang w:val="en-US" w:eastAsia="ko-KR"/>
        </w:rPr>
        <w:t>KETI_DT01</w:t>
      </w:r>
      <w:r w:rsidRPr="00561EF6">
        <w:rPr>
          <w:lang w:val="en-US" w:eastAsia="ko-KR"/>
        </w:rPr>
        <w:t xml:space="preserve">", </w:t>
      </w:r>
    </w:p>
    <w:p w14:paraId="64EFDBC6" w14:textId="77777777" w:rsidR="000530E4" w:rsidRDefault="000530E4" w:rsidP="000530E4">
      <w:pPr>
        <w:pStyle w:val="11"/>
        <w:ind w:firstLineChars="50" w:firstLine="100"/>
        <w:rPr>
          <w:lang w:val="en-US" w:eastAsia="ko-KR"/>
        </w:rPr>
      </w:pPr>
      <w:r w:rsidRPr="00561EF6">
        <w:rPr>
          <w:lang w:val="en-US" w:eastAsia="ko-KR"/>
        </w:rPr>
        <w:t>"</w:t>
      </w:r>
      <w:proofErr w:type="spellStart"/>
      <w:r>
        <w:rPr>
          <w:lang w:val="en-US" w:eastAsia="ko-KR"/>
        </w:rPr>
        <w:t>group</w:t>
      </w:r>
      <w:r w:rsidRPr="00561EF6">
        <w:rPr>
          <w:lang w:val="en-US" w:eastAsia="ko-KR"/>
        </w:rPr>
        <w:t>Id</w:t>
      </w:r>
      <w:proofErr w:type="spellEnd"/>
      <w:r w:rsidRPr="00561EF6">
        <w:rPr>
          <w:lang w:val="en-US" w:eastAsia="ko-KR"/>
        </w:rPr>
        <w:t>": "</w:t>
      </w:r>
      <w:r>
        <w:rPr>
          <w:lang w:val="en-US" w:eastAsia="ko-KR"/>
        </w:rPr>
        <w:t>KETI_SEOUL_G01</w:t>
      </w:r>
      <w:r w:rsidRPr="00561EF6">
        <w:rPr>
          <w:lang w:val="en-US" w:eastAsia="ko-KR"/>
        </w:rPr>
        <w:t>",</w:t>
      </w:r>
    </w:p>
    <w:p w14:paraId="60CF1A9D" w14:textId="009C5C92" w:rsidR="000530E4" w:rsidRDefault="000530E4" w:rsidP="000530E4">
      <w:pPr>
        <w:pStyle w:val="11"/>
        <w:ind w:firstLineChars="50" w:firstLine="100"/>
        <w:rPr>
          <w:lang w:val="en-US" w:eastAsia="ko-KR"/>
        </w:rPr>
      </w:pPr>
      <w:r w:rsidRPr="00561EF6">
        <w:rPr>
          <w:lang w:val="en-US" w:eastAsia="ko-KR"/>
        </w:rPr>
        <w:t>"</w:t>
      </w:r>
      <w:proofErr w:type="spellStart"/>
      <w:r>
        <w:rPr>
          <w:lang w:val="en-US" w:eastAsia="ko-KR"/>
        </w:rPr>
        <w:t>accessControl</w:t>
      </w:r>
      <w:proofErr w:type="spellEnd"/>
      <w:r w:rsidRPr="00561EF6">
        <w:rPr>
          <w:lang w:val="en-US" w:eastAsia="ko-KR"/>
        </w:rPr>
        <w:t xml:space="preserve">": </w:t>
      </w:r>
      <w:r>
        <w:rPr>
          <w:lang w:val="en-US" w:eastAsia="ko-KR"/>
        </w:rPr>
        <w:t>[</w:t>
      </w:r>
      <w:r w:rsidRPr="00561EF6">
        <w:rPr>
          <w:lang w:val="en-US" w:eastAsia="ko-KR"/>
        </w:rPr>
        <w:t>"</w:t>
      </w:r>
      <w:r>
        <w:rPr>
          <w:lang w:val="en-US" w:eastAsia="ko-KR"/>
        </w:rPr>
        <w:t>READ</w:t>
      </w:r>
      <w:r w:rsidRPr="00561EF6">
        <w:rPr>
          <w:lang w:val="en-US" w:eastAsia="ko-KR"/>
        </w:rPr>
        <w:t>", "</w:t>
      </w:r>
      <w:r>
        <w:rPr>
          <w:lang w:val="en-US" w:eastAsia="ko-KR"/>
        </w:rPr>
        <w:t>WRITE</w:t>
      </w:r>
      <w:r w:rsidRPr="00561EF6">
        <w:rPr>
          <w:lang w:val="en-US" w:eastAsia="ko-KR"/>
        </w:rPr>
        <w:t>"</w:t>
      </w:r>
      <w:r>
        <w:rPr>
          <w:lang w:val="en-US" w:eastAsia="ko-KR"/>
        </w:rPr>
        <w:t>],</w:t>
      </w:r>
    </w:p>
    <w:p w14:paraId="0998108E" w14:textId="12CD956A" w:rsidR="000530E4" w:rsidRDefault="000530E4" w:rsidP="000530E4">
      <w:pPr>
        <w:pStyle w:val="11"/>
        <w:ind w:firstLineChars="50" w:firstLine="100"/>
        <w:rPr>
          <w:lang w:val="en-US" w:eastAsia="ko-KR"/>
        </w:rPr>
      </w:pPr>
      <w:r>
        <w:rPr>
          <w:lang w:val="en-US" w:eastAsia="ko-KR"/>
        </w:rPr>
        <w:t>“link”: [“KETI_DT02”, “KETI_DT03”],</w:t>
      </w:r>
    </w:p>
    <w:p w14:paraId="043CD128" w14:textId="77777777" w:rsidR="000530E4" w:rsidRDefault="000530E4" w:rsidP="000530E4">
      <w:pPr>
        <w:pStyle w:val="11"/>
        <w:ind w:firstLineChars="50" w:firstLine="100"/>
        <w:rPr>
          <w:lang w:val="en-US" w:eastAsia="ko-KR"/>
        </w:rPr>
      </w:pPr>
    </w:p>
    <w:p w14:paraId="2C309006" w14:textId="77777777" w:rsidR="000530E4" w:rsidRDefault="000530E4" w:rsidP="000530E4">
      <w:pPr>
        <w:pStyle w:val="11"/>
        <w:ind w:firstLineChars="50" w:firstLine="100"/>
        <w:rPr>
          <w:lang w:val="en-US" w:eastAsia="ko-KR"/>
        </w:rPr>
      </w:pPr>
      <w:r>
        <w:rPr>
          <w:lang w:val="en-US" w:eastAsia="ko-KR"/>
        </w:rPr>
        <w:t xml:space="preserve"> “</w:t>
      </w:r>
      <w:proofErr w:type="spellStart"/>
      <w:r>
        <w:rPr>
          <w:lang w:val="en-US" w:eastAsia="ko-KR"/>
        </w:rPr>
        <w:t>sensorData</w:t>
      </w:r>
      <w:proofErr w:type="spellEnd"/>
      <w:proofErr w:type="gramStart"/>
      <w:r>
        <w:rPr>
          <w:lang w:val="en-US" w:eastAsia="ko-KR"/>
        </w:rPr>
        <w:t>” :</w:t>
      </w:r>
      <w:proofErr w:type="gramEnd"/>
    </w:p>
    <w:p w14:paraId="5E11FB43" w14:textId="77777777" w:rsidR="000530E4" w:rsidRDefault="000530E4" w:rsidP="000530E4">
      <w:pPr>
        <w:pStyle w:val="11"/>
        <w:ind w:firstLineChars="50" w:firstLine="100"/>
        <w:rPr>
          <w:lang w:val="en-US" w:eastAsia="ko-KR"/>
        </w:rPr>
      </w:pPr>
      <w:r>
        <w:rPr>
          <w:rFonts w:hint="eastAsia"/>
          <w:lang w:val="en-US" w:eastAsia="ko-KR"/>
        </w:rPr>
        <w:t>.</w:t>
      </w:r>
    </w:p>
    <w:p w14:paraId="72E1254F" w14:textId="77777777" w:rsidR="000530E4" w:rsidRDefault="000530E4" w:rsidP="000530E4">
      <w:pPr>
        <w:pStyle w:val="11"/>
        <w:ind w:firstLineChars="50" w:firstLine="100"/>
        <w:rPr>
          <w:lang w:val="en-US" w:eastAsia="ko-KR"/>
        </w:rPr>
      </w:pPr>
      <w:r>
        <w:rPr>
          <w:rFonts w:hint="eastAsia"/>
          <w:lang w:val="en-US" w:eastAsia="ko-KR"/>
        </w:rPr>
        <w:t>.</w:t>
      </w:r>
    </w:p>
    <w:p w14:paraId="42613E16" w14:textId="77777777" w:rsidR="000530E4" w:rsidRDefault="000530E4" w:rsidP="000530E4">
      <w:pPr>
        <w:pStyle w:val="11"/>
        <w:ind w:firstLineChars="50" w:firstLine="100"/>
        <w:rPr>
          <w:lang w:val="en-US" w:eastAsia="ko-KR"/>
        </w:rPr>
      </w:pPr>
      <w:r>
        <w:rPr>
          <w:rFonts w:hint="eastAsia"/>
          <w:lang w:val="en-US" w:eastAsia="ko-KR"/>
        </w:rPr>
        <w:t>.</w:t>
      </w:r>
    </w:p>
    <w:p w14:paraId="2797AB89" w14:textId="77777777" w:rsidR="000530E4" w:rsidRPr="00561EF6" w:rsidRDefault="000530E4" w:rsidP="000530E4">
      <w:pPr>
        <w:pStyle w:val="11"/>
        <w:rPr>
          <w:lang w:val="en-US" w:eastAsia="ko-KR"/>
        </w:rPr>
      </w:pPr>
      <w:r w:rsidRPr="00561EF6">
        <w:rPr>
          <w:lang w:val="en-US" w:eastAsia="ko-KR"/>
        </w:rPr>
        <w:t xml:space="preserve">} </w:t>
      </w:r>
    </w:p>
    <w:p w14:paraId="7C8BAD59" w14:textId="106BBE20" w:rsidR="00277EF8" w:rsidRDefault="00277EF8">
      <w:pPr>
        <w:widowControl/>
        <w:wordWrap/>
        <w:autoSpaceDE/>
        <w:autoSpaceDN/>
        <w:rPr>
          <w:rFonts w:asciiTheme="majorHAnsi" w:eastAsiaTheme="majorEastAsia" w:hAnsiTheme="majorHAnsi" w:cstheme="majorBidi"/>
          <w:color w:val="2E74B5" w:themeColor="accent1" w:themeShade="BF"/>
          <w:sz w:val="32"/>
          <w:szCs w:val="32"/>
        </w:rPr>
      </w:pPr>
    </w:p>
    <w:p w14:paraId="44CC60EA" w14:textId="2B64D7E5" w:rsidR="00277EF8" w:rsidRPr="00EB1462" w:rsidRDefault="00277EF8" w:rsidP="00277EF8">
      <w:pPr>
        <w:pStyle w:val="1"/>
      </w:pPr>
      <w:r>
        <w:rPr>
          <w:rFonts w:hint="eastAsia"/>
        </w:rPr>
        <w:t>Group</w:t>
      </w:r>
      <w:r w:rsidR="001C7DAC">
        <w:t xml:space="preserve"> Entity</w:t>
      </w:r>
    </w:p>
    <w:p w14:paraId="6FAEC5AD" w14:textId="77777777" w:rsidR="00277EF8" w:rsidRPr="001800D0" w:rsidRDefault="00277EF8" w:rsidP="00277EF8">
      <w:pPr>
        <w:pStyle w:val="2"/>
      </w:pPr>
      <w:r>
        <w:t>O</w:t>
      </w:r>
      <w:r>
        <w:rPr>
          <w:rFonts w:hint="eastAsia"/>
        </w:rPr>
        <w:t>verview</w:t>
      </w:r>
    </w:p>
    <w:p w14:paraId="1EE2616E" w14:textId="4381F638" w:rsidR="00277EF8" w:rsidRDefault="00277EF8" w:rsidP="00384F80">
      <w:pPr>
        <w:rPr>
          <w:rFonts w:ascii="맑은 고딕" w:eastAsia="맑은 고딕" w:hAnsi="맑은 고딕" w:cs="맑은 고딕"/>
        </w:rPr>
      </w:pPr>
      <w:r w:rsidRPr="001C7DAC">
        <w:rPr>
          <w:rFonts w:ascii="Courier New" w:eastAsia="맑은 고딕" w:hAnsi="Courier New" w:cs="Courier New"/>
          <w:kern w:val="0"/>
          <w:szCs w:val="20"/>
        </w:rPr>
        <w:t xml:space="preserve">Group Entity </w:t>
      </w:r>
      <w:r w:rsidRPr="00384F80">
        <w:rPr>
          <w:rFonts w:ascii="맑은 고딕" w:eastAsia="맑은 고딕" w:hAnsi="맑은 고딕" w:cs="맑은 고딕"/>
        </w:rPr>
        <w:t xml:space="preserve">allow you to manage several digital thing entities </w:t>
      </w:r>
      <w:r w:rsidR="00072C78">
        <w:rPr>
          <w:rFonts w:ascii="맑은 고딕" w:eastAsia="맑은 고딕" w:hAnsi="맑은 고딕" w:cs="맑은 고딕"/>
        </w:rPr>
        <w:t>together</w:t>
      </w:r>
      <w:r w:rsidRPr="00384F80">
        <w:rPr>
          <w:rFonts w:ascii="맑은 고딕" w:eastAsia="맑은 고딕" w:hAnsi="맑은 고딕" w:cs="맑은 고딕"/>
        </w:rPr>
        <w:t xml:space="preserve"> by categorizing them into groups. Group entity contains a group of digital things and can also contain other Group entities </w:t>
      </w:r>
    </w:p>
    <w:p w14:paraId="4A445445" w14:textId="77777777" w:rsidR="00384F80" w:rsidRPr="00384F80" w:rsidRDefault="00384F80" w:rsidP="00384F80">
      <w:pPr>
        <w:rPr>
          <w:rFonts w:ascii="맑은 고딕" w:eastAsia="맑은 고딕" w:hAnsi="맑은 고딕" w:cs="맑은 고딕"/>
        </w:rPr>
      </w:pPr>
    </w:p>
    <w:p w14:paraId="27BC1044" w14:textId="77777777" w:rsidR="00741CEF" w:rsidRPr="00741CEF" w:rsidRDefault="00741CEF" w:rsidP="00741CEF">
      <w:pPr>
        <w:pStyle w:val="a9"/>
        <w:keepNext/>
        <w:keepLines/>
        <w:widowControl/>
        <w:numPr>
          <w:ilvl w:val="0"/>
          <w:numId w:val="17"/>
        </w:numPr>
        <w:suppressAutoHyphens/>
        <w:wordWrap/>
        <w:autoSpaceDE/>
        <w:autoSpaceDN/>
        <w:spacing w:before="240" w:after="240" w:line="240" w:lineRule="auto"/>
        <w:ind w:leftChars="0"/>
        <w:jc w:val="left"/>
        <w:outlineLvl w:val="2"/>
        <w:rPr>
          <w:rFonts w:ascii="Arial" w:eastAsia="맑은 고딕" w:hAnsi="Arial" w:cs="Times New Roman"/>
          <w:b/>
          <w:vanish/>
          <w:kern w:val="0"/>
          <w:szCs w:val="20"/>
          <w:lang w:eastAsia="ja-JP"/>
        </w:rPr>
      </w:pPr>
    </w:p>
    <w:p w14:paraId="58861764" w14:textId="77777777" w:rsidR="00741CEF" w:rsidRPr="00741CEF" w:rsidRDefault="00741CEF" w:rsidP="00741CEF">
      <w:pPr>
        <w:pStyle w:val="a9"/>
        <w:keepNext/>
        <w:keepLines/>
        <w:widowControl/>
        <w:numPr>
          <w:ilvl w:val="1"/>
          <w:numId w:val="17"/>
        </w:numPr>
        <w:suppressAutoHyphens/>
        <w:wordWrap/>
        <w:autoSpaceDE/>
        <w:autoSpaceDN/>
        <w:spacing w:before="240" w:after="240" w:line="240" w:lineRule="auto"/>
        <w:ind w:leftChars="0"/>
        <w:jc w:val="left"/>
        <w:outlineLvl w:val="2"/>
        <w:rPr>
          <w:rFonts w:ascii="Arial" w:eastAsia="맑은 고딕" w:hAnsi="Arial" w:cs="Times New Roman"/>
          <w:b/>
          <w:vanish/>
          <w:kern w:val="0"/>
          <w:szCs w:val="20"/>
          <w:lang w:eastAsia="ja-JP"/>
        </w:rPr>
      </w:pPr>
    </w:p>
    <w:p w14:paraId="6F66519B" w14:textId="77777777" w:rsidR="00384F80" w:rsidRDefault="00277EF8" w:rsidP="00384F80">
      <w:pPr>
        <w:pStyle w:val="IEEEStdsLevel3Header"/>
        <w:numPr>
          <w:ilvl w:val="2"/>
          <w:numId w:val="17"/>
        </w:numPr>
      </w:pPr>
      <w:r w:rsidRPr="00FB1712">
        <w:t>General</w:t>
      </w:r>
    </w:p>
    <w:p w14:paraId="5F20CAAF" w14:textId="73505492" w:rsidR="005C410A" w:rsidRPr="005C410A" w:rsidRDefault="005C410A" w:rsidP="005C410A">
      <w:pPr>
        <w:pStyle w:val="a9"/>
        <w:snapToGrid w:val="0"/>
        <w:ind w:leftChars="0" w:left="0"/>
        <w:rPr>
          <w:rFonts w:eastAsiaTheme="minorHAnsi"/>
          <w:color w:val="FF0000"/>
          <w:szCs w:val="19"/>
        </w:rPr>
      </w:pPr>
      <w:r w:rsidRPr="001C7DAC">
        <w:rPr>
          <w:rFonts w:ascii="Courier New" w:eastAsia="맑은 고딕" w:hAnsi="Courier New" w:cs="Courier New"/>
          <w:kern w:val="0"/>
          <w:szCs w:val="20"/>
        </w:rPr>
        <w:t>Group Entity</w:t>
      </w:r>
      <w:r w:rsidRPr="005C410A">
        <w:rPr>
          <w:rFonts w:ascii="맑은 고딕" w:eastAsia="맑은 고딕" w:hAnsi="맑은 고딕" w:cs="맑은 고딕"/>
        </w:rPr>
        <w:t xml:space="preserve"> </w:t>
      </w:r>
      <w:r w:rsidR="001C7DAC">
        <w:rPr>
          <w:rFonts w:ascii="맑은 고딕" w:eastAsia="맑은 고딕" w:hAnsi="맑은 고딕" w:cs="맑은 고딕"/>
        </w:rPr>
        <w:t xml:space="preserve">would be organized as </w:t>
      </w:r>
      <w:r w:rsidRPr="005C410A">
        <w:rPr>
          <w:rFonts w:ascii="맑은 고딕" w:eastAsia="맑은 고딕" w:hAnsi="맑은 고딕" w:cs="맑은 고딕"/>
        </w:rPr>
        <w:t xml:space="preserve">a tree </w:t>
      </w:r>
      <w:r w:rsidR="00EE2001">
        <w:rPr>
          <w:rFonts w:ascii="맑은 고딕" w:eastAsia="맑은 고딕" w:hAnsi="맑은 고딕" w:cs="맑은 고딕"/>
        </w:rPr>
        <w:t xml:space="preserve">structure. </w:t>
      </w:r>
      <w:r w:rsidR="00EE2001" w:rsidRPr="00EE2001">
        <w:rPr>
          <w:rFonts w:ascii="맑은 고딕" w:eastAsia="맑은 고딕" w:hAnsi="맑은 고딕" w:cs="맑은 고딕"/>
          <w:color w:val="FF0000"/>
        </w:rPr>
        <w:t>It</w:t>
      </w:r>
      <w:r w:rsidRPr="00EE2001">
        <w:rPr>
          <w:rFonts w:ascii="맑은 고딕" w:eastAsia="맑은 고딕" w:hAnsi="맑은 고딕" w:cs="맑은 고딕"/>
          <w:color w:val="FF0000"/>
        </w:rPr>
        <w:t xml:space="preserve"> </w:t>
      </w:r>
      <w:r w:rsidRPr="005C410A">
        <w:rPr>
          <w:rFonts w:ascii="맑은 고딕" w:eastAsia="맑은 고딕" w:hAnsi="맑은 고딕" w:cs="맑은 고딕"/>
          <w:color w:val="FF0000"/>
        </w:rPr>
        <w:t>means</w:t>
      </w:r>
      <w:r w:rsidR="00EE2001">
        <w:rPr>
          <w:rFonts w:ascii="맑은 고딕" w:eastAsia="맑은 고딕" w:hAnsi="맑은 고딕" w:cs="맑은 고딕"/>
          <w:color w:val="FF0000"/>
        </w:rPr>
        <w:t xml:space="preserve"> that</w:t>
      </w:r>
      <w:r w:rsidRPr="005C410A">
        <w:rPr>
          <w:rFonts w:eastAsiaTheme="minorHAnsi"/>
          <w:color w:val="FF0000"/>
          <w:szCs w:val="19"/>
        </w:rPr>
        <w:t xml:space="preserve"> group entity can only have one direct parent entity. Digital things are added to a group or to more than a group, but not in same hierarchy.</w:t>
      </w:r>
    </w:p>
    <w:p w14:paraId="5C9B3F00" w14:textId="77777777" w:rsidR="00277EF8" w:rsidRPr="005C410A" w:rsidRDefault="00277EF8" w:rsidP="00277EF8">
      <w:pPr>
        <w:pStyle w:val="IEEEStdsParagraph"/>
        <w:rPr>
          <w:rStyle w:val="IEEEStdsAddItal"/>
          <w:lang w:eastAsia="ko-KR"/>
        </w:rPr>
      </w:pPr>
    </w:p>
    <w:p w14:paraId="4ACCC8C1" w14:textId="77777777" w:rsidR="00277EF8" w:rsidRPr="00FB1712" w:rsidRDefault="00277EF8" w:rsidP="00741CEF">
      <w:pPr>
        <w:pStyle w:val="IEEEStdsLevel3Header"/>
        <w:numPr>
          <w:ilvl w:val="2"/>
          <w:numId w:val="17"/>
        </w:numPr>
      </w:pPr>
      <w:r w:rsidRPr="00FB1712">
        <w:t>Syntax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tblGrid>
      <w:tr w:rsidR="00277EF8" w14:paraId="67C734C4" w14:textId="77777777" w:rsidTr="00B756D7">
        <w:tc>
          <w:tcPr>
            <w:tcW w:w="8613" w:type="dxa"/>
            <w:shd w:val="clear" w:color="auto" w:fill="auto"/>
          </w:tcPr>
          <w:p w14:paraId="2D3E6137" w14:textId="77777777" w:rsidR="00277EF8" w:rsidRPr="00FB4260" w:rsidRDefault="00277EF8" w:rsidP="00B756D7">
            <w:pPr>
              <w:rPr>
                <w:rFonts w:ascii="Courier New" w:hAnsi="Courier New" w:cs="Courier New"/>
                <w:sz w:val="16"/>
                <w:szCs w:val="16"/>
              </w:rPr>
            </w:pPr>
            <w:r w:rsidRPr="00FB4260">
              <w:rPr>
                <w:rFonts w:ascii="Courier New" w:hAnsi="Courier New" w:cs="Courier New"/>
                <w:sz w:val="16"/>
                <w:szCs w:val="16"/>
              </w:rPr>
              <w:t>{</w:t>
            </w:r>
          </w:p>
          <w:p w14:paraId="4D24514C" w14:textId="77777777" w:rsidR="00277EF8" w:rsidRPr="00715C87" w:rsidRDefault="00277EF8" w:rsidP="00B756D7">
            <w:pPr>
              <w:rPr>
                <w:rFonts w:ascii="Courier New" w:hAnsi="Courier New" w:cs="Courier New"/>
                <w:color w:val="090909"/>
                <w:sz w:val="16"/>
                <w:szCs w:val="16"/>
                <w:lang w:val="de-DE"/>
              </w:rPr>
            </w:pPr>
            <w:r w:rsidRPr="00715C87">
              <w:rPr>
                <w:rFonts w:ascii="Courier New" w:hAnsi="Courier New" w:cs="Courier New"/>
                <w:color w:val="090909"/>
                <w:sz w:val="16"/>
                <w:szCs w:val="16"/>
                <w:lang w:val="de-DE"/>
              </w:rPr>
              <w:t xml:space="preserve">  </w:t>
            </w:r>
            <w:r w:rsidRPr="00715C87">
              <w:rPr>
                <w:rFonts w:ascii="Courier New" w:hAnsi="Courier New" w:cs="Courier New"/>
                <w:color w:val="720082"/>
                <w:sz w:val="16"/>
                <w:szCs w:val="16"/>
                <w:lang w:val="de-DE"/>
              </w:rPr>
              <w:t>"$schema"</w:t>
            </w:r>
            <w:r w:rsidRPr="00715C87">
              <w:rPr>
                <w:rFonts w:ascii="Courier New" w:hAnsi="Courier New" w:cs="Courier New"/>
                <w:color w:val="090909"/>
                <w:sz w:val="16"/>
                <w:szCs w:val="16"/>
                <w:lang w:val="de-DE"/>
              </w:rPr>
              <w:t xml:space="preserve">: </w:t>
            </w:r>
            <w:r w:rsidRPr="00715C87">
              <w:rPr>
                <w:rFonts w:ascii="Courier New" w:hAnsi="Courier New" w:cs="Courier New"/>
                <w:sz w:val="16"/>
                <w:szCs w:val="16"/>
                <w:lang w:val="de-DE"/>
              </w:rPr>
              <w:t>"http://json-schema.org/draft-07/schema#"</w:t>
            </w:r>
            <w:r w:rsidRPr="00715C87">
              <w:rPr>
                <w:rFonts w:ascii="Courier New" w:hAnsi="Courier New" w:cs="Courier New"/>
                <w:color w:val="090909"/>
                <w:sz w:val="16"/>
                <w:szCs w:val="16"/>
                <w:lang w:val="de-DE"/>
              </w:rPr>
              <w:t>,</w:t>
            </w:r>
          </w:p>
          <w:p w14:paraId="054FB40B" w14:textId="77777777" w:rsidR="00277EF8" w:rsidRPr="00FB4260" w:rsidRDefault="00277EF8" w:rsidP="00B756D7">
            <w:pPr>
              <w:rPr>
                <w:rFonts w:ascii="Courier New" w:hAnsi="Courier New" w:cs="Courier New"/>
                <w:color w:val="090909"/>
                <w:sz w:val="16"/>
                <w:szCs w:val="16"/>
              </w:rPr>
            </w:pPr>
            <w:r w:rsidRPr="00715C87">
              <w:rPr>
                <w:rFonts w:ascii="Courier New" w:hAnsi="Courier New" w:cs="Courier New"/>
                <w:color w:val="090909"/>
                <w:sz w:val="16"/>
                <w:szCs w:val="16"/>
                <w:lang w:val="de-DE"/>
              </w:rPr>
              <w:t xml:space="preserve">  </w:t>
            </w:r>
            <w:r w:rsidRPr="00FB4260">
              <w:rPr>
                <w:rFonts w:ascii="Courier New" w:hAnsi="Courier New" w:cs="Courier New"/>
                <w:color w:val="720082"/>
                <w:sz w:val="16"/>
                <w:szCs w:val="16"/>
              </w:rPr>
              <w:t>"title"</w:t>
            </w:r>
            <w:r w:rsidRPr="00FB4260">
              <w:rPr>
                <w:rFonts w:ascii="Courier New" w:hAnsi="Courier New" w:cs="Courier New"/>
                <w:color w:val="090909"/>
                <w:sz w:val="16"/>
                <w:szCs w:val="16"/>
              </w:rPr>
              <w:t xml:space="preserve">: </w:t>
            </w:r>
            <w:r w:rsidRPr="00FB4260">
              <w:rPr>
                <w:rFonts w:ascii="Courier New" w:hAnsi="Courier New" w:cs="Courier New"/>
                <w:sz w:val="16"/>
                <w:szCs w:val="16"/>
              </w:rPr>
              <w:t>"</w:t>
            </w:r>
            <w:r>
              <w:rPr>
                <w:rFonts w:ascii="Courier New" w:hAnsi="Courier New" w:cs="Courier New"/>
                <w:sz w:val="16"/>
                <w:szCs w:val="16"/>
              </w:rPr>
              <w:t>Group</w:t>
            </w:r>
            <w:r w:rsidRPr="00FB4260">
              <w:rPr>
                <w:rFonts w:ascii="Courier New" w:hAnsi="Courier New" w:cs="Courier New"/>
                <w:sz w:val="16"/>
                <w:szCs w:val="16"/>
              </w:rPr>
              <w:t xml:space="preserve"> Entity"</w:t>
            </w:r>
            <w:r w:rsidRPr="00FB4260">
              <w:rPr>
                <w:rFonts w:ascii="Courier New" w:hAnsi="Courier New" w:cs="Courier New"/>
                <w:color w:val="090909"/>
                <w:sz w:val="16"/>
                <w:szCs w:val="16"/>
              </w:rPr>
              <w:t>,</w:t>
            </w:r>
          </w:p>
          <w:p w14:paraId="5DBABEE5" w14:textId="77777777" w:rsidR="00277EF8" w:rsidRPr="00FB4260" w:rsidRDefault="00277EF8" w:rsidP="00B756D7">
            <w:pPr>
              <w:rPr>
                <w:rFonts w:ascii="Courier New" w:hAnsi="Courier New" w:cs="Courier New"/>
                <w:color w:val="090909"/>
                <w:sz w:val="16"/>
                <w:szCs w:val="16"/>
              </w:rPr>
            </w:pPr>
            <w:r w:rsidRPr="00FB4260">
              <w:rPr>
                <w:rFonts w:ascii="Courier New" w:hAnsi="Courier New" w:cs="Courier New"/>
                <w:color w:val="090909"/>
                <w:sz w:val="16"/>
                <w:szCs w:val="16"/>
              </w:rPr>
              <w:t xml:space="preserve">  </w:t>
            </w:r>
            <w:r w:rsidRPr="00FB4260">
              <w:rPr>
                <w:rFonts w:ascii="Courier New" w:hAnsi="Courier New" w:cs="Courier New"/>
                <w:color w:val="720082"/>
                <w:sz w:val="16"/>
                <w:szCs w:val="16"/>
              </w:rPr>
              <w:t>"description"</w:t>
            </w:r>
            <w:r w:rsidRPr="00FB4260">
              <w:rPr>
                <w:rFonts w:ascii="Courier New" w:hAnsi="Courier New" w:cs="Courier New"/>
                <w:color w:val="090909"/>
                <w:sz w:val="16"/>
                <w:szCs w:val="16"/>
              </w:rPr>
              <w:t xml:space="preserve">: </w:t>
            </w:r>
            <w:r w:rsidRPr="00FB4260">
              <w:rPr>
                <w:rFonts w:ascii="Courier New" w:hAnsi="Courier New" w:cs="Courier New"/>
                <w:sz w:val="16"/>
                <w:szCs w:val="16"/>
              </w:rPr>
              <w:t xml:space="preserve">"Schema for </w:t>
            </w:r>
            <w:r>
              <w:rPr>
                <w:rFonts w:ascii="Courier New" w:hAnsi="Courier New" w:cs="Courier New"/>
                <w:sz w:val="16"/>
                <w:szCs w:val="16"/>
              </w:rPr>
              <w:t>Group entity</w:t>
            </w:r>
            <w:r w:rsidRPr="00FB4260">
              <w:rPr>
                <w:rFonts w:ascii="Courier New" w:hAnsi="Courier New" w:cs="Courier New"/>
                <w:sz w:val="16"/>
                <w:szCs w:val="16"/>
              </w:rPr>
              <w:t>"</w:t>
            </w:r>
            <w:r w:rsidRPr="00FB4260">
              <w:rPr>
                <w:rFonts w:ascii="Courier New" w:hAnsi="Courier New" w:cs="Courier New"/>
                <w:color w:val="090909"/>
                <w:sz w:val="16"/>
                <w:szCs w:val="16"/>
              </w:rPr>
              <w:t>,</w:t>
            </w:r>
          </w:p>
          <w:p w14:paraId="603A3A2C" w14:textId="77777777" w:rsidR="00277EF8" w:rsidRPr="00FB4260" w:rsidRDefault="00277EF8" w:rsidP="00B756D7">
            <w:pPr>
              <w:rPr>
                <w:rFonts w:ascii="Courier New" w:hAnsi="Courier New" w:cs="Courier New"/>
                <w:color w:val="090909"/>
                <w:sz w:val="16"/>
                <w:szCs w:val="16"/>
              </w:rPr>
            </w:pPr>
            <w:r w:rsidRPr="00FB4260">
              <w:rPr>
                <w:rFonts w:ascii="Courier New" w:hAnsi="Courier New" w:cs="Courier New"/>
                <w:color w:val="090909"/>
                <w:sz w:val="16"/>
                <w:szCs w:val="16"/>
              </w:rPr>
              <w:t xml:space="preserve">  </w:t>
            </w:r>
            <w:r w:rsidRPr="00FB4260">
              <w:rPr>
                <w:rFonts w:ascii="Courier New" w:hAnsi="Courier New" w:cs="Courier New"/>
                <w:color w:val="720082"/>
                <w:sz w:val="16"/>
                <w:szCs w:val="16"/>
              </w:rPr>
              <w:t>"type"</w:t>
            </w:r>
            <w:r w:rsidRPr="00FB4260">
              <w:rPr>
                <w:rFonts w:ascii="Courier New" w:hAnsi="Courier New" w:cs="Courier New"/>
                <w:color w:val="090909"/>
                <w:sz w:val="16"/>
                <w:szCs w:val="16"/>
              </w:rPr>
              <w:t xml:space="preserve">: </w:t>
            </w:r>
            <w:r w:rsidRPr="00FB4260">
              <w:rPr>
                <w:rFonts w:ascii="Courier New" w:hAnsi="Courier New" w:cs="Courier New"/>
                <w:sz w:val="16"/>
                <w:szCs w:val="16"/>
              </w:rPr>
              <w:t>"object"</w:t>
            </w:r>
            <w:r w:rsidRPr="00FB4260">
              <w:rPr>
                <w:rFonts w:ascii="Courier New" w:hAnsi="Courier New" w:cs="Courier New"/>
                <w:color w:val="090909"/>
                <w:sz w:val="16"/>
                <w:szCs w:val="16"/>
              </w:rPr>
              <w:t>,</w:t>
            </w:r>
          </w:p>
          <w:p w14:paraId="34D681CD" w14:textId="77777777" w:rsidR="00277EF8" w:rsidRPr="00FB4260" w:rsidRDefault="00277EF8" w:rsidP="00B756D7">
            <w:pPr>
              <w:rPr>
                <w:rFonts w:ascii="Courier New" w:hAnsi="Courier New" w:cs="Courier New"/>
                <w:color w:val="090909"/>
                <w:sz w:val="16"/>
                <w:szCs w:val="16"/>
              </w:rPr>
            </w:pPr>
            <w:r w:rsidRPr="00FB4260">
              <w:rPr>
                <w:rFonts w:ascii="Courier New" w:hAnsi="Courier New" w:cs="Courier New"/>
                <w:color w:val="090909"/>
                <w:sz w:val="16"/>
                <w:szCs w:val="16"/>
              </w:rPr>
              <w:t xml:space="preserve">  </w:t>
            </w:r>
            <w:r w:rsidRPr="00B51448">
              <w:rPr>
                <w:rFonts w:ascii="Courier New" w:hAnsi="Courier New" w:cs="Courier New"/>
                <w:color w:val="000000" w:themeColor="text1"/>
                <w:sz w:val="16"/>
                <w:szCs w:val="16"/>
              </w:rPr>
              <w:t xml:space="preserve">"properties": </w:t>
            </w:r>
            <w:r w:rsidRPr="00FB4260">
              <w:rPr>
                <w:rFonts w:ascii="Courier New" w:hAnsi="Courier New" w:cs="Courier New"/>
                <w:color w:val="090909"/>
                <w:sz w:val="16"/>
                <w:szCs w:val="16"/>
              </w:rPr>
              <w:t>{</w:t>
            </w:r>
          </w:p>
          <w:p w14:paraId="243E6AD1" w14:textId="77777777" w:rsidR="00277EF8" w:rsidRDefault="00277EF8" w:rsidP="00B756D7">
            <w:pPr>
              <w:ind w:firstLineChars="200" w:firstLine="320"/>
              <w:rPr>
                <w:rFonts w:ascii="Courier New" w:hAnsi="Courier New" w:cs="Courier New"/>
                <w:sz w:val="16"/>
                <w:szCs w:val="16"/>
              </w:rPr>
            </w:pPr>
            <w:r w:rsidRPr="00FB4260">
              <w:rPr>
                <w:rFonts w:ascii="Courier New" w:hAnsi="Courier New" w:cs="Courier New"/>
                <w:color w:val="720082"/>
                <w:sz w:val="16"/>
                <w:szCs w:val="16"/>
              </w:rPr>
              <w:t>"</w:t>
            </w:r>
            <w:proofErr w:type="spellStart"/>
            <w:r>
              <w:rPr>
                <w:rFonts w:ascii="Courier New" w:hAnsi="Courier New" w:cs="Courier New"/>
                <w:color w:val="720082"/>
                <w:sz w:val="16"/>
                <w:szCs w:val="16"/>
              </w:rPr>
              <w:t>g</w:t>
            </w:r>
            <w:r w:rsidRPr="00FB4260">
              <w:rPr>
                <w:rFonts w:ascii="Courier New" w:hAnsi="Courier New" w:cs="Courier New"/>
                <w:color w:val="720082"/>
                <w:sz w:val="16"/>
                <w:szCs w:val="16"/>
              </w:rPr>
              <w:t>roupId</w:t>
            </w:r>
            <w:proofErr w:type="spellEnd"/>
            <w:r w:rsidRPr="00FB4260">
              <w:rPr>
                <w:rFonts w:ascii="Courier New" w:hAnsi="Courier New" w:cs="Courier New"/>
                <w:color w:val="720082"/>
                <w:sz w:val="16"/>
                <w:szCs w:val="16"/>
              </w:rPr>
              <w:t>"</w:t>
            </w:r>
            <w:r w:rsidRPr="00FB4260">
              <w:rPr>
                <w:rFonts w:ascii="Courier New" w:hAnsi="Courier New" w:cs="Courier New"/>
                <w:sz w:val="16"/>
                <w:szCs w:val="16"/>
              </w:rPr>
              <w:t>: {</w:t>
            </w:r>
            <w:r w:rsidRPr="00FB4260">
              <w:rPr>
                <w:rFonts w:ascii="Courier New" w:hAnsi="Courier New" w:cs="Courier New"/>
                <w:color w:val="720082"/>
                <w:sz w:val="16"/>
                <w:szCs w:val="16"/>
              </w:rPr>
              <w:t>"type"</w:t>
            </w:r>
            <w:r w:rsidRPr="00FB4260">
              <w:rPr>
                <w:rFonts w:ascii="Courier New" w:hAnsi="Courier New" w:cs="Courier New"/>
                <w:sz w:val="16"/>
                <w:szCs w:val="16"/>
              </w:rPr>
              <w:t xml:space="preserve">: </w:t>
            </w:r>
            <w:r w:rsidRPr="00FB4260">
              <w:rPr>
                <w:rFonts w:ascii="Courier New" w:hAnsi="Courier New" w:cs="Courier New"/>
                <w:color w:val="116D12"/>
                <w:sz w:val="16"/>
                <w:szCs w:val="16"/>
              </w:rPr>
              <w:t>"string"</w:t>
            </w:r>
            <w:r w:rsidRPr="00FB4260">
              <w:rPr>
                <w:rFonts w:ascii="Courier New" w:hAnsi="Courier New" w:cs="Courier New"/>
                <w:sz w:val="16"/>
                <w:szCs w:val="16"/>
              </w:rPr>
              <w:t>},</w:t>
            </w:r>
          </w:p>
          <w:p w14:paraId="0994A97F" w14:textId="23254475" w:rsidR="00277EF8" w:rsidRDefault="00277EF8" w:rsidP="00B756D7">
            <w:pPr>
              <w:ind w:firstLineChars="200" w:firstLine="320"/>
              <w:rPr>
                <w:rFonts w:ascii="Courier New" w:hAnsi="Courier New" w:cs="Courier New"/>
                <w:sz w:val="16"/>
                <w:szCs w:val="16"/>
              </w:rPr>
            </w:pPr>
            <w:r>
              <w:rPr>
                <w:rFonts w:ascii="Courier New" w:hAnsi="Courier New" w:cs="Courier New"/>
                <w:sz w:val="16"/>
                <w:szCs w:val="16"/>
              </w:rPr>
              <w:t>“</w:t>
            </w:r>
            <w:r>
              <w:rPr>
                <w:rFonts w:ascii="Courier New" w:hAnsi="Courier New" w:cs="Courier New" w:hint="eastAsia"/>
                <w:sz w:val="16"/>
                <w:szCs w:val="16"/>
              </w:rPr>
              <w:t>member</w:t>
            </w:r>
            <w:r>
              <w:rPr>
                <w:rFonts w:ascii="Courier New" w:hAnsi="Courier New" w:cs="Courier New"/>
                <w:sz w:val="16"/>
                <w:szCs w:val="16"/>
              </w:rPr>
              <w:t xml:space="preserve">s”: </w:t>
            </w:r>
            <w:r w:rsidRPr="00FB4260">
              <w:rPr>
                <w:rFonts w:ascii="Courier New" w:hAnsi="Courier New" w:cs="Courier New"/>
                <w:sz w:val="16"/>
                <w:szCs w:val="16"/>
              </w:rPr>
              <w:t>{</w:t>
            </w:r>
            <w:r w:rsidRPr="00FB4260">
              <w:rPr>
                <w:rFonts w:ascii="Courier New" w:hAnsi="Courier New" w:cs="Courier New"/>
                <w:color w:val="720082"/>
                <w:sz w:val="16"/>
                <w:szCs w:val="16"/>
              </w:rPr>
              <w:t>"type"</w:t>
            </w:r>
            <w:r w:rsidRPr="00FB4260">
              <w:rPr>
                <w:rFonts w:ascii="Courier New" w:hAnsi="Courier New" w:cs="Courier New"/>
                <w:sz w:val="16"/>
                <w:szCs w:val="16"/>
              </w:rPr>
              <w:t xml:space="preserve">: </w:t>
            </w:r>
            <w:r w:rsidRPr="00FB4260">
              <w:rPr>
                <w:rFonts w:ascii="Courier New" w:hAnsi="Courier New" w:cs="Courier New"/>
                <w:color w:val="116D12"/>
                <w:sz w:val="16"/>
                <w:szCs w:val="16"/>
              </w:rPr>
              <w:t>"</w:t>
            </w:r>
            <w:r w:rsidR="00E62CCC">
              <w:rPr>
                <w:rFonts w:ascii="Courier New" w:hAnsi="Courier New" w:cs="Courier New"/>
                <w:color w:val="116D12"/>
                <w:sz w:val="16"/>
                <w:szCs w:val="16"/>
              </w:rPr>
              <w:t>array</w:t>
            </w:r>
            <w:r w:rsidRPr="00FB4260">
              <w:rPr>
                <w:rFonts w:ascii="Courier New" w:hAnsi="Courier New" w:cs="Courier New"/>
                <w:color w:val="116D12"/>
                <w:sz w:val="16"/>
                <w:szCs w:val="16"/>
              </w:rPr>
              <w:t>"</w:t>
            </w:r>
            <w:r w:rsidRPr="00FB4260">
              <w:rPr>
                <w:rFonts w:ascii="Courier New" w:hAnsi="Courier New" w:cs="Courier New"/>
                <w:sz w:val="16"/>
                <w:szCs w:val="16"/>
              </w:rPr>
              <w:t>},</w:t>
            </w:r>
          </w:p>
          <w:p w14:paraId="27373140" w14:textId="77777777" w:rsidR="00277EF8" w:rsidRDefault="00277EF8" w:rsidP="00B756D7">
            <w:pPr>
              <w:ind w:firstLineChars="200" w:firstLine="320"/>
              <w:rPr>
                <w:rFonts w:ascii="Courier New" w:hAnsi="Courier New" w:cs="Courier New"/>
                <w:sz w:val="16"/>
                <w:szCs w:val="16"/>
              </w:rPr>
            </w:pPr>
            <w:r w:rsidRPr="00265E39">
              <w:rPr>
                <w:rFonts w:ascii="Courier New" w:hAnsi="Courier New" w:cs="Courier New"/>
                <w:color w:val="000000" w:themeColor="text1"/>
                <w:sz w:val="16"/>
                <w:szCs w:val="16"/>
              </w:rPr>
              <w:t>"</w:t>
            </w:r>
            <w:proofErr w:type="spellStart"/>
            <w:r w:rsidRPr="00265E39">
              <w:rPr>
                <w:rFonts w:ascii="Courier New" w:hAnsi="Courier New" w:cs="Courier New"/>
                <w:color w:val="000000" w:themeColor="text1"/>
                <w:sz w:val="16"/>
                <w:szCs w:val="16"/>
              </w:rPr>
              <w:t>parentId</w:t>
            </w:r>
            <w:proofErr w:type="spellEnd"/>
            <w:r w:rsidRPr="00265E39">
              <w:rPr>
                <w:rFonts w:ascii="Courier New" w:hAnsi="Courier New" w:cs="Courier New"/>
                <w:color w:val="000000" w:themeColor="text1"/>
                <w:sz w:val="16"/>
                <w:szCs w:val="16"/>
              </w:rPr>
              <w:t>"</w:t>
            </w:r>
            <w:r w:rsidRPr="00FB4260">
              <w:rPr>
                <w:rFonts w:ascii="Courier New" w:hAnsi="Courier New" w:cs="Courier New"/>
                <w:sz w:val="16"/>
                <w:szCs w:val="16"/>
              </w:rPr>
              <w:t>: {</w:t>
            </w:r>
            <w:r w:rsidRPr="00FB4260">
              <w:rPr>
                <w:rFonts w:ascii="Courier New" w:hAnsi="Courier New" w:cs="Courier New"/>
                <w:color w:val="720082"/>
                <w:sz w:val="16"/>
                <w:szCs w:val="16"/>
              </w:rPr>
              <w:t>"type"</w:t>
            </w:r>
            <w:r w:rsidRPr="00FB4260">
              <w:rPr>
                <w:rFonts w:ascii="Courier New" w:hAnsi="Courier New" w:cs="Courier New"/>
                <w:sz w:val="16"/>
                <w:szCs w:val="16"/>
              </w:rPr>
              <w:t xml:space="preserve">: </w:t>
            </w:r>
            <w:r w:rsidRPr="00FB4260">
              <w:rPr>
                <w:rFonts w:ascii="Courier New" w:hAnsi="Courier New" w:cs="Courier New"/>
                <w:color w:val="116D12"/>
                <w:sz w:val="16"/>
                <w:szCs w:val="16"/>
              </w:rPr>
              <w:t>"</w:t>
            </w:r>
            <w:r>
              <w:rPr>
                <w:rFonts w:ascii="Courier New" w:hAnsi="Courier New" w:cs="Courier New"/>
                <w:color w:val="116D12"/>
                <w:sz w:val="16"/>
                <w:szCs w:val="16"/>
              </w:rPr>
              <w:t>string”</w:t>
            </w:r>
            <w:r w:rsidRPr="00FB4260">
              <w:rPr>
                <w:rFonts w:ascii="Courier New" w:hAnsi="Courier New" w:cs="Courier New"/>
                <w:sz w:val="16"/>
                <w:szCs w:val="16"/>
              </w:rPr>
              <w:t>},</w:t>
            </w:r>
          </w:p>
          <w:p w14:paraId="0B691C00" w14:textId="4AADF31D" w:rsidR="00277EF8" w:rsidRDefault="00277EF8" w:rsidP="00B756D7">
            <w:pPr>
              <w:ind w:firstLineChars="200" w:firstLine="320"/>
              <w:rPr>
                <w:rFonts w:ascii="Courier New" w:hAnsi="Courier New" w:cs="Courier New"/>
                <w:sz w:val="16"/>
                <w:szCs w:val="16"/>
              </w:rPr>
            </w:pPr>
            <w:r w:rsidRPr="00265E39">
              <w:rPr>
                <w:rFonts w:ascii="Courier New" w:hAnsi="Courier New" w:cs="Courier New"/>
                <w:color w:val="000000" w:themeColor="text1"/>
                <w:sz w:val="16"/>
                <w:szCs w:val="16"/>
              </w:rPr>
              <w:t>"</w:t>
            </w:r>
            <w:proofErr w:type="spellStart"/>
            <w:r w:rsidRPr="00265E39">
              <w:rPr>
                <w:rFonts w:ascii="Courier New" w:hAnsi="Courier New" w:cs="Courier New"/>
                <w:color w:val="000000" w:themeColor="text1"/>
                <w:sz w:val="16"/>
                <w:szCs w:val="16"/>
              </w:rPr>
              <w:t>groupHierarchy</w:t>
            </w:r>
            <w:proofErr w:type="spellEnd"/>
            <w:r w:rsidRPr="00265E39">
              <w:rPr>
                <w:rFonts w:ascii="Courier New" w:hAnsi="Courier New" w:cs="Courier New"/>
                <w:color w:val="000000" w:themeColor="text1"/>
                <w:sz w:val="16"/>
                <w:szCs w:val="16"/>
              </w:rPr>
              <w:t>":</w:t>
            </w:r>
            <w:r w:rsidRPr="00FB4260">
              <w:rPr>
                <w:rFonts w:ascii="Courier New" w:hAnsi="Courier New" w:cs="Courier New"/>
                <w:sz w:val="16"/>
                <w:szCs w:val="16"/>
              </w:rPr>
              <w:t xml:space="preserve"> {</w:t>
            </w:r>
            <w:r w:rsidRPr="00FB4260">
              <w:rPr>
                <w:rFonts w:ascii="Courier New" w:hAnsi="Courier New" w:cs="Courier New"/>
                <w:color w:val="720082"/>
                <w:sz w:val="16"/>
                <w:szCs w:val="16"/>
              </w:rPr>
              <w:t>"type"</w:t>
            </w:r>
            <w:r w:rsidRPr="00FB4260">
              <w:rPr>
                <w:rFonts w:ascii="Courier New" w:hAnsi="Courier New" w:cs="Courier New"/>
                <w:sz w:val="16"/>
                <w:szCs w:val="16"/>
              </w:rPr>
              <w:t xml:space="preserve">: </w:t>
            </w:r>
            <w:r w:rsidRPr="00FB4260">
              <w:rPr>
                <w:rFonts w:ascii="Courier New" w:hAnsi="Courier New" w:cs="Courier New"/>
                <w:color w:val="116D12"/>
                <w:sz w:val="16"/>
                <w:szCs w:val="16"/>
              </w:rPr>
              <w:t>"</w:t>
            </w:r>
            <w:r w:rsidR="00E62CCC">
              <w:rPr>
                <w:rFonts w:ascii="Courier New" w:hAnsi="Courier New" w:cs="Courier New"/>
                <w:color w:val="116D12"/>
                <w:sz w:val="16"/>
                <w:szCs w:val="16"/>
              </w:rPr>
              <w:t>array</w:t>
            </w:r>
            <w:r>
              <w:rPr>
                <w:rFonts w:ascii="Courier New" w:hAnsi="Courier New" w:cs="Courier New"/>
                <w:color w:val="116D12"/>
                <w:sz w:val="16"/>
                <w:szCs w:val="16"/>
              </w:rPr>
              <w:t>”</w:t>
            </w:r>
            <w:r>
              <w:rPr>
                <w:rFonts w:ascii="Courier New" w:hAnsi="Courier New" w:cs="Courier New"/>
                <w:sz w:val="16"/>
                <w:szCs w:val="16"/>
              </w:rPr>
              <w:t>}</w:t>
            </w:r>
          </w:p>
          <w:p w14:paraId="5A63E4DF" w14:textId="77777777" w:rsidR="00277EF8" w:rsidRDefault="00277EF8" w:rsidP="00B756D7">
            <w:pPr>
              <w:ind w:firstLineChars="200" w:firstLine="320"/>
              <w:rPr>
                <w:rFonts w:ascii="Courier New" w:hAnsi="Courier New" w:cs="Courier New"/>
                <w:color w:val="000000" w:themeColor="text1"/>
                <w:sz w:val="16"/>
                <w:szCs w:val="16"/>
              </w:rPr>
            </w:pPr>
            <w:r w:rsidRPr="0089669E">
              <w:rPr>
                <w:rFonts w:ascii="Courier New" w:hAnsi="Courier New" w:cs="Courier New"/>
                <w:color w:val="000000" w:themeColor="text1"/>
                <w:sz w:val="16"/>
                <w:szCs w:val="16"/>
              </w:rPr>
              <w:t>“</w:t>
            </w:r>
            <w:proofErr w:type="spellStart"/>
            <w:r w:rsidRPr="0089669E">
              <w:rPr>
                <w:rFonts w:ascii="Courier New" w:hAnsi="Courier New" w:cs="Courier New"/>
                <w:color w:val="000000" w:themeColor="text1"/>
                <w:sz w:val="16"/>
                <w:szCs w:val="16"/>
              </w:rPr>
              <w:t>groupAttributes</w:t>
            </w:r>
            <w:proofErr w:type="spellEnd"/>
            <w:r w:rsidRPr="0089669E">
              <w:rPr>
                <w:rFonts w:ascii="Courier New" w:hAnsi="Courier New" w:cs="Courier New"/>
                <w:color w:val="000000" w:themeColor="text1"/>
                <w:sz w:val="16"/>
                <w:szCs w:val="16"/>
              </w:rPr>
              <w:t>”</w:t>
            </w:r>
            <w:r>
              <w:rPr>
                <w:rFonts w:ascii="Courier New" w:hAnsi="Courier New" w:cs="Courier New"/>
                <w:color w:val="000000" w:themeColor="text1"/>
                <w:sz w:val="16"/>
                <w:szCs w:val="16"/>
              </w:rPr>
              <w:t>:</w:t>
            </w:r>
            <w:r w:rsidRPr="0089669E">
              <w:rPr>
                <w:rFonts w:ascii="Courier New" w:hAnsi="Courier New" w:cs="Courier New"/>
                <w:color w:val="000000" w:themeColor="text1"/>
                <w:sz w:val="16"/>
                <w:szCs w:val="16"/>
              </w:rPr>
              <w:t xml:space="preserve"> </w:t>
            </w:r>
            <w:r>
              <w:rPr>
                <w:rFonts w:ascii="Courier New" w:hAnsi="Courier New" w:cs="Courier New"/>
                <w:color w:val="000000" w:themeColor="text1"/>
                <w:sz w:val="16"/>
                <w:szCs w:val="16"/>
              </w:rPr>
              <w:t>[</w:t>
            </w:r>
          </w:p>
          <w:p w14:paraId="455013AE" w14:textId="2C282408" w:rsidR="00277EF8" w:rsidRPr="00576D25" w:rsidRDefault="00277EF8" w:rsidP="00B756D7">
            <w:pPr>
              <w:ind w:firstLineChars="200" w:firstLine="320"/>
              <w:rPr>
                <w:rFonts w:ascii="Courier New" w:hAnsi="Courier New" w:cs="Courier New"/>
                <w:color w:val="7030A0"/>
                <w:sz w:val="16"/>
                <w:szCs w:val="16"/>
              </w:rPr>
            </w:pPr>
            <w:r>
              <w:rPr>
                <w:rFonts w:ascii="Courier New" w:hAnsi="Courier New" w:cs="Courier New"/>
                <w:color w:val="7030A0"/>
                <w:sz w:val="16"/>
                <w:szCs w:val="16"/>
              </w:rPr>
              <w:t>{</w:t>
            </w:r>
            <w:r w:rsidRPr="00265E39">
              <w:rPr>
                <w:rFonts w:ascii="Courier New" w:hAnsi="Courier New" w:cs="Courier New"/>
                <w:color w:val="000000" w:themeColor="text1"/>
                <w:sz w:val="16"/>
                <w:szCs w:val="16"/>
              </w:rPr>
              <w:t>“name”</w:t>
            </w:r>
            <w:r>
              <w:rPr>
                <w:rFonts w:ascii="Courier New" w:hAnsi="Courier New" w:cs="Courier New"/>
                <w:color w:val="7030A0"/>
                <w:sz w:val="16"/>
                <w:szCs w:val="16"/>
              </w:rPr>
              <w:t>: {“</w:t>
            </w:r>
            <w:proofErr w:type="spellStart"/>
            <w:r>
              <w:rPr>
                <w:rFonts w:ascii="Courier New" w:hAnsi="Courier New" w:cs="Courier New"/>
                <w:color w:val="7030A0"/>
                <w:sz w:val="16"/>
                <w:szCs w:val="16"/>
              </w:rPr>
              <w:t>type”:</w:t>
            </w:r>
            <w:r w:rsidRPr="00FB4260">
              <w:rPr>
                <w:rFonts w:ascii="Courier New" w:hAnsi="Courier New" w:cs="Courier New"/>
                <w:color w:val="116D12"/>
                <w:sz w:val="16"/>
                <w:szCs w:val="16"/>
              </w:rPr>
              <w:t>"string</w:t>
            </w:r>
            <w:proofErr w:type="spellEnd"/>
            <w:r w:rsidRPr="00FB4260">
              <w:rPr>
                <w:rFonts w:ascii="Courier New" w:hAnsi="Courier New" w:cs="Courier New"/>
                <w:color w:val="116D12"/>
                <w:sz w:val="16"/>
                <w:szCs w:val="16"/>
              </w:rPr>
              <w:t>"</w:t>
            </w:r>
            <w:r>
              <w:rPr>
                <w:rFonts w:ascii="Courier New" w:hAnsi="Courier New" w:cs="Courier New"/>
                <w:sz w:val="16"/>
                <w:szCs w:val="16"/>
              </w:rPr>
              <w:t>}</w:t>
            </w:r>
          </w:p>
          <w:p w14:paraId="2C0FDDCB" w14:textId="77777777" w:rsidR="00277EF8" w:rsidRDefault="00277EF8" w:rsidP="00B756D7">
            <w:pPr>
              <w:ind w:firstLineChars="200" w:firstLine="320"/>
              <w:rPr>
                <w:rFonts w:ascii="Courier New" w:hAnsi="Courier New" w:cs="Courier New"/>
                <w:sz w:val="16"/>
                <w:szCs w:val="16"/>
              </w:rPr>
            </w:pPr>
            <w:r>
              <w:rPr>
                <w:rFonts w:ascii="Courier New" w:hAnsi="Courier New" w:cs="Courier New"/>
                <w:sz w:val="16"/>
                <w:szCs w:val="16"/>
              </w:rPr>
              <w:t>],</w:t>
            </w:r>
          </w:p>
          <w:p w14:paraId="77BC7794" w14:textId="77777777" w:rsidR="00277EF8" w:rsidRDefault="00277EF8" w:rsidP="00B756D7">
            <w:pPr>
              <w:ind w:firstLineChars="200" w:firstLine="320"/>
              <w:rPr>
                <w:rFonts w:ascii="Courier New" w:hAnsi="Courier New" w:cs="Courier New"/>
                <w:sz w:val="16"/>
                <w:szCs w:val="16"/>
              </w:rPr>
            </w:pPr>
            <w:r w:rsidRPr="00265E39">
              <w:rPr>
                <w:rFonts w:ascii="Courier New" w:hAnsi="Courier New" w:cs="Courier New"/>
                <w:color w:val="000000" w:themeColor="text1"/>
                <w:sz w:val="16"/>
                <w:szCs w:val="16"/>
              </w:rPr>
              <w:t>"</w:t>
            </w:r>
            <w:proofErr w:type="spellStart"/>
            <w:r>
              <w:rPr>
                <w:rFonts w:ascii="Courier New" w:hAnsi="Courier New" w:cs="Courier New"/>
                <w:color w:val="000000" w:themeColor="text1"/>
                <w:sz w:val="16"/>
                <w:szCs w:val="16"/>
              </w:rPr>
              <w:t>g</w:t>
            </w:r>
            <w:r w:rsidRPr="00265E39">
              <w:rPr>
                <w:rFonts w:ascii="Courier New" w:hAnsi="Courier New" w:cs="Courier New"/>
                <w:color w:val="000000" w:themeColor="text1"/>
                <w:sz w:val="16"/>
                <w:szCs w:val="16"/>
              </w:rPr>
              <w:t>roupDescription</w:t>
            </w:r>
            <w:proofErr w:type="spellEnd"/>
            <w:r w:rsidRPr="00265E39">
              <w:rPr>
                <w:rFonts w:ascii="Courier New" w:hAnsi="Courier New" w:cs="Courier New"/>
                <w:color w:val="000000" w:themeColor="text1"/>
                <w:sz w:val="16"/>
                <w:szCs w:val="16"/>
              </w:rPr>
              <w:t xml:space="preserve">": </w:t>
            </w:r>
            <w:r w:rsidRPr="00FB4260">
              <w:rPr>
                <w:rFonts w:ascii="Courier New" w:hAnsi="Courier New" w:cs="Courier New"/>
                <w:sz w:val="16"/>
                <w:szCs w:val="16"/>
              </w:rPr>
              <w:t>{</w:t>
            </w:r>
            <w:r w:rsidRPr="00FB4260">
              <w:rPr>
                <w:rFonts w:ascii="Courier New" w:hAnsi="Courier New" w:cs="Courier New"/>
                <w:color w:val="720082"/>
                <w:sz w:val="16"/>
                <w:szCs w:val="16"/>
              </w:rPr>
              <w:t>"type"</w:t>
            </w:r>
            <w:r w:rsidRPr="00FB4260">
              <w:rPr>
                <w:rFonts w:ascii="Courier New" w:hAnsi="Courier New" w:cs="Courier New"/>
                <w:sz w:val="16"/>
                <w:szCs w:val="16"/>
              </w:rPr>
              <w:t xml:space="preserve">: </w:t>
            </w:r>
            <w:r w:rsidRPr="00FB4260">
              <w:rPr>
                <w:rFonts w:ascii="Courier New" w:hAnsi="Courier New" w:cs="Courier New"/>
                <w:color w:val="116D12"/>
                <w:sz w:val="16"/>
                <w:szCs w:val="16"/>
              </w:rPr>
              <w:t>"</w:t>
            </w:r>
            <w:r>
              <w:rPr>
                <w:rFonts w:ascii="Courier New" w:hAnsi="Courier New" w:cs="Courier New"/>
                <w:color w:val="116D12"/>
                <w:sz w:val="16"/>
                <w:szCs w:val="16"/>
              </w:rPr>
              <w:t>string”</w:t>
            </w:r>
            <w:r w:rsidRPr="00FB4260">
              <w:rPr>
                <w:rFonts w:ascii="Courier New" w:hAnsi="Courier New" w:cs="Courier New"/>
                <w:sz w:val="16"/>
                <w:szCs w:val="16"/>
              </w:rPr>
              <w:t>}</w:t>
            </w:r>
          </w:p>
          <w:p w14:paraId="144469DF" w14:textId="77777777" w:rsidR="00277EF8" w:rsidRDefault="00277EF8" w:rsidP="00B756D7">
            <w:pPr>
              <w:rPr>
                <w:rFonts w:ascii="Courier New" w:hAnsi="Courier New" w:cs="Courier New"/>
                <w:sz w:val="16"/>
                <w:szCs w:val="16"/>
              </w:rPr>
            </w:pPr>
            <w:r>
              <w:rPr>
                <w:rFonts w:ascii="Courier New" w:hAnsi="Courier New" w:cs="Courier New"/>
                <w:sz w:val="16"/>
                <w:szCs w:val="16"/>
              </w:rPr>
              <w:t xml:space="preserve">    }</w:t>
            </w:r>
          </w:p>
          <w:p w14:paraId="1F9E424A" w14:textId="77777777" w:rsidR="00277EF8" w:rsidRDefault="00277EF8" w:rsidP="00B756D7">
            <w:pPr>
              <w:rPr>
                <w:rFonts w:ascii="Courier New" w:hAnsi="Courier New" w:cs="Courier New"/>
                <w:sz w:val="16"/>
                <w:szCs w:val="16"/>
              </w:rPr>
            </w:pPr>
            <w:r>
              <w:rPr>
                <w:rFonts w:ascii="Courier New" w:hAnsi="Courier New" w:cs="Courier New"/>
                <w:sz w:val="16"/>
                <w:szCs w:val="16"/>
              </w:rPr>
              <w:lastRenderedPageBreak/>
              <w:t xml:space="preserve">  }</w:t>
            </w:r>
          </w:p>
          <w:p w14:paraId="1561E627" w14:textId="77777777" w:rsidR="00277EF8" w:rsidRPr="00FB4260" w:rsidRDefault="00277EF8" w:rsidP="00B756D7">
            <w:pPr>
              <w:rPr>
                <w:rFonts w:ascii="Courier New" w:hAnsi="Courier New" w:cs="Courier New"/>
                <w:sz w:val="16"/>
                <w:szCs w:val="16"/>
              </w:rPr>
            </w:pPr>
            <w:r w:rsidRPr="00FB4260">
              <w:rPr>
                <w:rFonts w:ascii="Courier New" w:hAnsi="Courier New" w:cs="Courier New"/>
                <w:sz w:val="16"/>
                <w:szCs w:val="16"/>
              </w:rPr>
              <w:t>}</w:t>
            </w:r>
          </w:p>
        </w:tc>
      </w:tr>
    </w:tbl>
    <w:p w14:paraId="2EB7537D" w14:textId="3E8A5FE9" w:rsidR="00384F80" w:rsidRDefault="00384F80">
      <w:pPr>
        <w:widowControl/>
        <w:wordWrap/>
        <w:autoSpaceDE/>
        <w:autoSpaceDN/>
        <w:rPr>
          <w:rFonts w:ascii="Arial" w:eastAsia="맑은 고딕" w:hAnsi="Arial" w:cs="Times New Roman"/>
          <w:b/>
          <w:kern w:val="0"/>
          <w:szCs w:val="20"/>
          <w:lang w:eastAsia="ja-JP"/>
        </w:rPr>
      </w:pPr>
    </w:p>
    <w:p w14:paraId="5D8E448F" w14:textId="77777777" w:rsidR="00384F80" w:rsidRDefault="00384F80">
      <w:pPr>
        <w:widowControl/>
        <w:wordWrap/>
        <w:autoSpaceDE/>
        <w:autoSpaceDN/>
        <w:rPr>
          <w:rFonts w:ascii="Arial" w:eastAsia="맑은 고딕" w:hAnsi="Arial" w:cs="Times New Roman"/>
          <w:b/>
          <w:kern w:val="0"/>
          <w:szCs w:val="20"/>
          <w:lang w:eastAsia="ja-JP"/>
        </w:rPr>
      </w:pPr>
      <w:r>
        <w:rPr>
          <w:rFonts w:ascii="Arial" w:eastAsia="맑은 고딕" w:hAnsi="Arial" w:cs="Times New Roman"/>
          <w:b/>
          <w:kern w:val="0"/>
          <w:szCs w:val="20"/>
          <w:lang w:eastAsia="ja-JP"/>
        </w:rPr>
        <w:br w:type="page"/>
      </w:r>
    </w:p>
    <w:p w14:paraId="53C22CFB" w14:textId="4DC58CCC" w:rsidR="00277EF8" w:rsidRPr="00FB1712" w:rsidRDefault="00277EF8" w:rsidP="00384F80">
      <w:pPr>
        <w:pStyle w:val="IEEEStdsLevel3Header"/>
        <w:numPr>
          <w:ilvl w:val="2"/>
          <w:numId w:val="17"/>
        </w:numPr>
      </w:pPr>
      <w:r w:rsidRPr="00FB1712">
        <w:lastRenderedPageBreak/>
        <w:t>Semantics</w:t>
      </w:r>
    </w:p>
    <w:tbl>
      <w:tblPr>
        <w:tblW w:w="9284" w:type="dxa"/>
        <w:tblLayout w:type="fixed"/>
        <w:tblCellMar>
          <w:left w:w="70" w:type="dxa"/>
          <w:right w:w="70" w:type="dxa"/>
        </w:tblCellMar>
        <w:tblLook w:val="0000" w:firstRow="0" w:lastRow="0" w:firstColumn="0" w:lastColumn="0" w:noHBand="0" w:noVBand="0"/>
      </w:tblPr>
      <w:tblGrid>
        <w:gridCol w:w="3047"/>
        <w:gridCol w:w="6237"/>
      </w:tblGrid>
      <w:tr w:rsidR="00277EF8" w:rsidRPr="00CF179F" w14:paraId="202022FF" w14:textId="77777777" w:rsidTr="00B756D7">
        <w:trPr>
          <w:tblHeader/>
        </w:trPr>
        <w:tc>
          <w:tcPr>
            <w:tcW w:w="3047" w:type="dxa"/>
            <w:tcBorders>
              <w:top w:val="single" w:sz="8" w:space="0" w:color="000000"/>
              <w:bottom w:val="single" w:sz="8" w:space="0" w:color="000000"/>
            </w:tcBorders>
            <w:shd w:val="clear" w:color="auto" w:fill="auto"/>
          </w:tcPr>
          <w:p w14:paraId="5B447AF7" w14:textId="77777777" w:rsidR="00277EF8" w:rsidRPr="00CF179F" w:rsidRDefault="00277EF8" w:rsidP="00B756D7">
            <w:pPr>
              <w:snapToGrid w:val="0"/>
              <w:rPr>
                <w:i/>
              </w:rPr>
            </w:pPr>
            <w:r w:rsidRPr="00CF179F">
              <w:rPr>
                <w:i/>
              </w:rPr>
              <w:t>Name</w:t>
            </w:r>
          </w:p>
        </w:tc>
        <w:tc>
          <w:tcPr>
            <w:tcW w:w="6237" w:type="dxa"/>
            <w:tcBorders>
              <w:top w:val="single" w:sz="8" w:space="0" w:color="000000"/>
              <w:bottom w:val="single" w:sz="8" w:space="0" w:color="000000"/>
            </w:tcBorders>
            <w:shd w:val="clear" w:color="auto" w:fill="auto"/>
          </w:tcPr>
          <w:p w14:paraId="6D2E3124" w14:textId="77777777" w:rsidR="00277EF8" w:rsidRPr="00CF179F" w:rsidRDefault="00277EF8" w:rsidP="00B756D7">
            <w:pPr>
              <w:snapToGrid w:val="0"/>
              <w:rPr>
                <w:i/>
              </w:rPr>
            </w:pPr>
            <w:r w:rsidRPr="00CF179F">
              <w:rPr>
                <w:i/>
              </w:rPr>
              <w:t>Definition</w:t>
            </w:r>
          </w:p>
        </w:tc>
      </w:tr>
      <w:tr w:rsidR="00277EF8" w:rsidRPr="00CF179F" w14:paraId="36F90468" w14:textId="77777777" w:rsidTr="00B756D7">
        <w:tc>
          <w:tcPr>
            <w:tcW w:w="3047" w:type="dxa"/>
            <w:tcBorders>
              <w:top w:val="single" w:sz="8" w:space="0" w:color="000000"/>
              <w:bottom w:val="single" w:sz="4" w:space="0" w:color="000000"/>
            </w:tcBorders>
            <w:shd w:val="clear" w:color="auto" w:fill="auto"/>
          </w:tcPr>
          <w:p w14:paraId="0BEB604A" w14:textId="77777777" w:rsidR="00277EF8" w:rsidRPr="00CF179F" w:rsidRDefault="00277EF8" w:rsidP="00B756D7">
            <w:pPr>
              <w:pStyle w:val="Definition"/>
              <w:snapToGrid w:val="0"/>
              <w:rPr>
                <w:rFonts w:ascii="Courier New" w:eastAsiaTheme="minorEastAsia" w:hAnsi="Courier New" w:cs="Courier New"/>
                <w:lang w:eastAsia="ko-KR"/>
              </w:rPr>
            </w:pPr>
            <w:r>
              <w:rPr>
                <w:rFonts w:ascii="Courier New" w:eastAsia="맑은 고딕" w:hAnsi="Courier New" w:cs="Courier New"/>
                <w:lang w:eastAsia="ko-KR"/>
              </w:rPr>
              <w:t>Group Entity</w:t>
            </w:r>
          </w:p>
        </w:tc>
        <w:tc>
          <w:tcPr>
            <w:tcW w:w="6237" w:type="dxa"/>
            <w:tcBorders>
              <w:top w:val="single" w:sz="8" w:space="0" w:color="000000"/>
              <w:bottom w:val="single" w:sz="4" w:space="0" w:color="000000"/>
            </w:tcBorders>
            <w:shd w:val="clear" w:color="auto" w:fill="auto"/>
            <w:vAlign w:val="center"/>
          </w:tcPr>
          <w:p w14:paraId="5FD9AD94" w14:textId="1E6C3CD1" w:rsidR="00277EF8" w:rsidRDefault="00F263FB" w:rsidP="00B756D7">
            <w:pPr>
              <w:snapToGrid w:val="0"/>
              <w:rPr>
                <w:rFonts w:eastAsia="맑은 고딕"/>
              </w:rPr>
            </w:pPr>
            <w:r>
              <w:rPr>
                <w:rFonts w:eastAsia="맑은 고딕"/>
              </w:rPr>
              <w:t xml:space="preserve">Serves as </w:t>
            </w:r>
            <w:r w:rsidR="001C7DAC">
              <w:rPr>
                <w:rFonts w:eastAsia="맑은 고딕"/>
              </w:rPr>
              <w:t>a</w:t>
            </w:r>
            <w:r w:rsidR="005A2F12">
              <w:rPr>
                <w:rFonts w:eastAsia="맑은 고딕"/>
              </w:rPr>
              <w:t xml:space="preserve"> group </w:t>
            </w:r>
            <w:r w:rsidR="001C7DAC">
              <w:rPr>
                <w:rFonts w:eastAsia="맑은 고딕"/>
              </w:rPr>
              <w:t>element for implementing the grouping mechanism.</w:t>
            </w:r>
            <w:r w:rsidR="00277EF8">
              <w:rPr>
                <w:rFonts w:eastAsia="맑은 고딕"/>
              </w:rPr>
              <w:t xml:space="preserve"> </w:t>
            </w:r>
            <w:r w:rsidR="005A2F12">
              <w:rPr>
                <w:rFonts w:ascii="Courier New" w:eastAsia="맑은 고딕" w:hAnsi="Courier New" w:cs="Courier New"/>
              </w:rPr>
              <w:t>Group Entity</w:t>
            </w:r>
            <w:r w:rsidR="005A2F12">
              <w:rPr>
                <w:rFonts w:eastAsia="맑은 고딕"/>
              </w:rPr>
              <w:t xml:space="preserve"> </w:t>
            </w:r>
            <w:r w:rsidR="00277EF8">
              <w:rPr>
                <w:rFonts w:eastAsia="맑은 고딕"/>
              </w:rPr>
              <w:t xml:space="preserve">describe </w:t>
            </w:r>
            <w:r w:rsidR="005A2F12">
              <w:rPr>
                <w:rFonts w:eastAsia="맑은 고딕"/>
              </w:rPr>
              <w:t xml:space="preserve">member of digital </w:t>
            </w:r>
            <w:r w:rsidR="001C7DAC">
              <w:rPr>
                <w:rFonts w:eastAsia="맑은 고딕"/>
              </w:rPr>
              <w:t>things,</w:t>
            </w:r>
            <w:r w:rsidR="005A2F12">
              <w:rPr>
                <w:rFonts w:eastAsia="맑은 고딕"/>
              </w:rPr>
              <w:t xml:space="preserve"> common attribute of </w:t>
            </w:r>
            <w:r w:rsidR="00E62CCC">
              <w:rPr>
                <w:rFonts w:eastAsia="맑은 고딕"/>
              </w:rPr>
              <w:t>member, and hierarchy of groups.</w:t>
            </w:r>
          </w:p>
          <w:p w14:paraId="3CE4F789" w14:textId="01ACB1BE" w:rsidR="00277EF8" w:rsidRPr="00CF179F" w:rsidRDefault="00277EF8" w:rsidP="00277EF8">
            <w:pPr>
              <w:pStyle w:val="a5"/>
              <w:numPr>
                <w:ilvl w:val="0"/>
                <w:numId w:val="18"/>
              </w:numPr>
              <w:shd w:val="clear" w:color="auto" w:fill="FFFFFF"/>
              <w:snapToGrid w:val="0"/>
              <w:spacing w:line="360" w:lineRule="atLeast"/>
              <w:ind w:left="0"/>
              <w:rPr>
                <w:szCs w:val="19"/>
              </w:rPr>
            </w:pPr>
            <w:r w:rsidRPr="003D7B87">
              <w:rPr>
                <w:rFonts w:asciiTheme="minorHAnsi" w:eastAsiaTheme="minorHAnsi" w:hAnsiTheme="minorHAnsi"/>
                <w:sz w:val="20"/>
                <w:szCs w:val="20"/>
              </w:rPr>
              <w:t>What Users can do:</w:t>
            </w:r>
            <w:r w:rsidRPr="003D7B87">
              <w:rPr>
                <w:rFonts w:asciiTheme="minorHAnsi" w:eastAsiaTheme="minorHAnsi" w:hAnsiTheme="minorHAnsi"/>
                <w:sz w:val="20"/>
                <w:szCs w:val="20"/>
              </w:rPr>
              <w:br/>
              <w:t xml:space="preserve">Create, retrieve or delete a group. </w:t>
            </w:r>
            <w:r w:rsidRPr="003D7B87">
              <w:rPr>
                <w:rFonts w:asciiTheme="minorHAnsi" w:eastAsiaTheme="minorHAnsi" w:hAnsiTheme="minorHAnsi"/>
                <w:sz w:val="20"/>
                <w:szCs w:val="20"/>
              </w:rPr>
              <w:br/>
              <w:t xml:space="preserve">Add digital </w:t>
            </w:r>
            <w:r w:rsidR="001C7DAC">
              <w:rPr>
                <w:rFonts w:asciiTheme="minorHAnsi" w:eastAsiaTheme="minorHAnsi" w:hAnsiTheme="minorHAnsi"/>
                <w:sz w:val="20"/>
                <w:szCs w:val="20"/>
              </w:rPr>
              <w:t>thing</w:t>
            </w:r>
            <w:r w:rsidR="00F263FB">
              <w:rPr>
                <w:rFonts w:asciiTheme="minorHAnsi" w:eastAsiaTheme="minorHAnsi" w:hAnsiTheme="minorHAnsi"/>
                <w:sz w:val="20"/>
                <w:szCs w:val="20"/>
              </w:rPr>
              <w:t>s</w:t>
            </w:r>
            <w:r w:rsidRPr="003D7B87">
              <w:rPr>
                <w:rFonts w:asciiTheme="minorHAnsi" w:eastAsiaTheme="minorHAnsi" w:hAnsiTheme="minorHAnsi"/>
                <w:sz w:val="20"/>
                <w:szCs w:val="20"/>
              </w:rPr>
              <w:t xml:space="preserve"> to a group, or to more than one. </w:t>
            </w:r>
            <w:r w:rsidRPr="003D7B87">
              <w:rPr>
                <w:rFonts w:asciiTheme="minorHAnsi" w:eastAsiaTheme="minorHAnsi" w:hAnsiTheme="minorHAnsi"/>
                <w:sz w:val="20"/>
                <w:szCs w:val="20"/>
              </w:rPr>
              <w:br/>
              <w:t>Remove digital thing</w:t>
            </w:r>
            <w:r w:rsidR="001C7DAC">
              <w:rPr>
                <w:rFonts w:asciiTheme="minorHAnsi" w:eastAsiaTheme="minorHAnsi" w:hAnsiTheme="minorHAnsi"/>
                <w:sz w:val="20"/>
                <w:szCs w:val="20"/>
              </w:rPr>
              <w:t>s</w:t>
            </w:r>
            <w:r w:rsidRPr="003D7B87">
              <w:rPr>
                <w:rFonts w:asciiTheme="minorHAnsi" w:eastAsiaTheme="minorHAnsi" w:hAnsiTheme="minorHAnsi"/>
                <w:sz w:val="20"/>
                <w:szCs w:val="20"/>
              </w:rPr>
              <w:t xml:space="preserve"> from a group.</w:t>
            </w:r>
            <w:r w:rsidRPr="003D7B87">
              <w:rPr>
                <w:rFonts w:asciiTheme="minorHAnsi" w:eastAsiaTheme="minorHAnsi" w:hAnsiTheme="minorHAnsi"/>
                <w:sz w:val="20"/>
                <w:szCs w:val="20"/>
              </w:rPr>
              <w:br/>
            </w:r>
            <w:r w:rsidRPr="003D7B87">
              <w:rPr>
                <w:rFonts w:asciiTheme="minorHAnsi" w:eastAsiaTheme="minorHAnsi" w:hAnsiTheme="minorHAnsi" w:cs="Arial"/>
                <w:color w:val="16191F"/>
                <w:sz w:val="20"/>
                <w:szCs w:val="20"/>
              </w:rPr>
              <w:t>Add, delete or update the attributes of a group</w:t>
            </w:r>
          </w:p>
        </w:tc>
      </w:tr>
      <w:tr w:rsidR="00277EF8" w:rsidRPr="00CF179F" w14:paraId="42AF7927" w14:textId="77777777" w:rsidTr="00B756D7">
        <w:tc>
          <w:tcPr>
            <w:tcW w:w="3047" w:type="dxa"/>
            <w:tcBorders>
              <w:top w:val="single" w:sz="4" w:space="0" w:color="000000"/>
              <w:bottom w:val="single" w:sz="4" w:space="0" w:color="000000"/>
            </w:tcBorders>
            <w:shd w:val="clear" w:color="auto" w:fill="auto"/>
          </w:tcPr>
          <w:p w14:paraId="0A2AE81F" w14:textId="7B1DCCFF" w:rsidR="00277EF8" w:rsidRDefault="00E62CCC" w:rsidP="00B756D7">
            <w:pPr>
              <w:pStyle w:val="Definition"/>
              <w:snapToGrid w:val="0"/>
              <w:rPr>
                <w:rFonts w:ascii="Courier New" w:eastAsiaTheme="minorEastAsia" w:hAnsi="Courier New" w:cs="Courier New"/>
                <w:lang w:eastAsia="ko-KR"/>
              </w:rPr>
            </w:pPr>
            <w:proofErr w:type="spellStart"/>
            <w:r>
              <w:rPr>
                <w:rFonts w:ascii="Courier New" w:eastAsiaTheme="minorEastAsia" w:hAnsi="Courier New" w:cs="Courier New"/>
                <w:lang w:eastAsia="ko-KR"/>
              </w:rPr>
              <w:t>g</w:t>
            </w:r>
            <w:r w:rsidR="00277EF8">
              <w:rPr>
                <w:rFonts w:ascii="Courier New" w:eastAsiaTheme="minorEastAsia" w:hAnsi="Courier New" w:cs="Courier New"/>
                <w:lang w:eastAsia="ko-KR"/>
              </w:rPr>
              <w:t>roupId</w:t>
            </w:r>
            <w:proofErr w:type="spellEnd"/>
          </w:p>
        </w:tc>
        <w:tc>
          <w:tcPr>
            <w:tcW w:w="6237" w:type="dxa"/>
            <w:tcBorders>
              <w:top w:val="single" w:sz="4" w:space="0" w:color="000000"/>
              <w:bottom w:val="single" w:sz="4" w:space="0" w:color="000000"/>
            </w:tcBorders>
            <w:shd w:val="clear" w:color="auto" w:fill="auto"/>
            <w:vAlign w:val="center"/>
          </w:tcPr>
          <w:p w14:paraId="2B1794AD" w14:textId="77777777" w:rsidR="00277EF8" w:rsidRDefault="00277EF8" w:rsidP="00B756D7">
            <w:pPr>
              <w:snapToGrid w:val="0"/>
              <w:rPr>
                <w:szCs w:val="19"/>
              </w:rPr>
            </w:pPr>
            <w:r>
              <w:rPr>
                <w:szCs w:val="19"/>
              </w:rPr>
              <w:t xml:space="preserve">Describes the unique identifier of a group entity. </w:t>
            </w:r>
          </w:p>
        </w:tc>
      </w:tr>
      <w:tr w:rsidR="00277EF8" w:rsidRPr="00CF179F" w14:paraId="53432197" w14:textId="77777777" w:rsidTr="00B756D7">
        <w:tc>
          <w:tcPr>
            <w:tcW w:w="3047" w:type="dxa"/>
            <w:tcBorders>
              <w:top w:val="single" w:sz="4" w:space="0" w:color="000000"/>
              <w:bottom w:val="single" w:sz="4" w:space="0" w:color="000000"/>
            </w:tcBorders>
            <w:shd w:val="clear" w:color="auto" w:fill="auto"/>
          </w:tcPr>
          <w:p w14:paraId="60C7B1DF" w14:textId="2637DD9B" w:rsidR="00277EF8" w:rsidRDefault="00277EF8" w:rsidP="00B756D7">
            <w:pPr>
              <w:pStyle w:val="Definition"/>
              <w:snapToGrid w:val="0"/>
              <w:rPr>
                <w:rFonts w:ascii="Courier New" w:eastAsiaTheme="minorEastAsia" w:hAnsi="Courier New" w:cs="Courier New"/>
                <w:lang w:eastAsia="ko-KR"/>
              </w:rPr>
            </w:pPr>
            <w:proofErr w:type="spellStart"/>
            <w:r>
              <w:rPr>
                <w:rFonts w:ascii="Courier New" w:eastAsiaTheme="minorEastAsia" w:hAnsi="Courier New" w:cs="Courier New"/>
                <w:lang w:eastAsia="ko-KR"/>
              </w:rPr>
              <w:t>member</w:t>
            </w:r>
            <w:r w:rsidR="00E62CCC">
              <w:rPr>
                <w:rFonts w:ascii="Courier New" w:eastAsiaTheme="minorEastAsia" w:hAnsi="Courier New" w:cs="Courier New"/>
                <w:lang w:eastAsia="ko-KR"/>
              </w:rPr>
              <w:t>ThingIds</w:t>
            </w:r>
            <w:proofErr w:type="spellEnd"/>
          </w:p>
        </w:tc>
        <w:tc>
          <w:tcPr>
            <w:tcW w:w="6237" w:type="dxa"/>
            <w:tcBorders>
              <w:top w:val="single" w:sz="4" w:space="0" w:color="000000"/>
              <w:bottom w:val="single" w:sz="4" w:space="0" w:color="000000"/>
            </w:tcBorders>
            <w:shd w:val="clear" w:color="auto" w:fill="auto"/>
            <w:vAlign w:val="center"/>
          </w:tcPr>
          <w:p w14:paraId="643D4773" w14:textId="77777777" w:rsidR="00277EF8" w:rsidRDefault="00277EF8" w:rsidP="00B756D7">
            <w:pPr>
              <w:snapToGrid w:val="0"/>
              <w:rPr>
                <w:szCs w:val="19"/>
              </w:rPr>
            </w:pPr>
            <w:r>
              <w:rPr>
                <w:szCs w:val="19"/>
              </w:rPr>
              <w:t xml:space="preserve">Give </w:t>
            </w:r>
            <w:proofErr w:type="spellStart"/>
            <w:r w:rsidR="00E62CCC">
              <w:rPr>
                <w:rFonts w:ascii="Courier New" w:hAnsi="Courier New" w:cs="Courier New"/>
                <w:kern w:val="0"/>
                <w:szCs w:val="20"/>
              </w:rPr>
              <w:t>T</w:t>
            </w:r>
            <w:r w:rsidRPr="00E62CCC">
              <w:rPr>
                <w:rFonts w:ascii="Courier New" w:hAnsi="Courier New" w:cs="Courier New"/>
                <w:kern w:val="0"/>
                <w:szCs w:val="20"/>
              </w:rPr>
              <w:t>hingId</w:t>
            </w:r>
            <w:r w:rsidR="00E62CCC" w:rsidRPr="00E62CCC">
              <w:rPr>
                <w:szCs w:val="19"/>
              </w:rPr>
              <w:t>s</w:t>
            </w:r>
            <w:proofErr w:type="spellEnd"/>
            <w:r>
              <w:rPr>
                <w:szCs w:val="19"/>
              </w:rPr>
              <w:t xml:space="preserve"> which are </w:t>
            </w:r>
            <w:r w:rsidR="00E62CCC">
              <w:rPr>
                <w:szCs w:val="19"/>
              </w:rPr>
              <w:t>belonging to</w:t>
            </w:r>
            <w:r>
              <w:rPr>
                <w:szCs w:val="19"/>
              </w:rPr>
              <w:t xml:space="preserve"> the group.</w:t>
            </w:r>
          </w:p>
          <w:p w14:paraId="67FF96A5" w14:textId="76ECE5F8" w:rsidR="00F263FB" w:rsidRDefault="00F263FB" w:rsidP="00B756D7">
            <w:pPr>
              <w:snapToGrid w:val="0"/>
              <w:rPr>
                <w:szCs w:val="19"/>
              </w:rPr>
            </w:pPr>
            <w:r w:rsidRPr="00992341">
              <w:rPr>
                <w:rFonts w:eastAsiaTheme="minorHAnsi" w:cs="Arial"/>
                <w:color w:val="16191F"/>
                <w:shd w:val="clear" w:color="auto" w:fill="FFFFFF"/>
              </w:rPr>
              <w:t xml:space="preserve">Can’t add </w:t>
            </w:r>
            <w:proofErr w:type="spellStart"/>
            <w:r>
              <w:rPr>
                <w:rFonts w:ascii="Courier New" w:hAnsi="Courier New" w:cs="Courier New"/>
              </w:rPr>
              <w:t>ThingId</w:t>
            </w:r>
            <w:proofErr w:type="spellEnd"/>
            <w:r w:rsidRPr="00992341">
              <w:rPr>
                <w:rFonts w:eastAsiaTheme="minorHAnsi" w:cs="Arial"/>
                <w:color w:val="16191F"/>
                <w:shd w:val="clear" w:color="auto" w:fill="FFFFFF"/>
              </w:rPr>
              <w:t xml:space="preserve"> to two groups that share a common parent</w:t>
            </w:r>
            <w:r>
              <w:rPr>
                <w:rFonts w:eastAsiaTheme="minorHAnsi" w:cs="Arial"/>
                <w:color w:val="16191F"/>
                <w:shd w:val="clear" w:color="auto" w:fill="FFFFFF"/>
              </w:rPr>
              <w:t>.</w:t>
            </w:r>
          </w:p>
        </w:tc>
      </w:tr>
      <w:tr w:rsidR="00277EF8" w:rsidRPr="00CF179F" w14:paraId="3DBB706C" w14:textId="77777777" w:rsidTr="00B756D7">
        <w:tc>
          <w:tcPr>
            <w:tcW w:w="3047" w:type="dxa"/>
            <w:tcBorders>
              <w:top w:val="single" w:sz="4" w:space="0" w:color="000000"/>
              <w:bottom w:val="single" w:sz="4" w:space="0" w:color="000000"/>
            </w:tcBorders>
            <w:shd w:val="clear" w:color="auto" w:fill="auto"/>
          </w:tcPr>
          <w:p w14:paraId="516C7C0A" w14:textId="77777777" w:rsidR="00277EF8" w:rsidRPr="00CF179F" w:rsidRDefault="00277EF8" w:rsidP="00B756D7">
            <w:pPr>
              <w:pStyle w:val="Definition"/>
              <w:snapToGrid w:val="0"/>
              <w:rPr>
                <w:rFonts w:ascii="Courier New" w:eastAsiaTheme="minorEastAsia" w:hAnsi="Courier New" w:cs="Courier New"/>
                <w:lang w:eastAsia="ko-KR"/>
              </w:rPr>
            </w:pPr>
            <w:proofErr w:type="spellStart"/>
            <w:r>
              <w:rPr>
                <w:rFonts w:ascii="Courier New" w:eastAsiaTheme="minorEastAsia" w:hAnsi="Courier New" w:cs="Courier New"/>
                <w:lang w:eastAsia="ko-KR"/>
              </w:rPr>
              <w:t>parentId</w:t>
            </w:r>
            <w:proofErr w:type="spellEnd"/>
          </w:p>
        </w:tc>
        <w:tc>
          <w:tcPr>
            <w:tcW w:w="6237" w:type="dxa"/>
            <w:tcBorders>
              <w:top w:val="single" w:sz="4" w:space="0" w:color="000000"/>
              <w:bottom w:val="single" w:sz="4" w:space="0" w:color="000000"/>
            </w:tcBorders>
            <w:shd w:val="clear" w:color="auto" w:fill="auto"/>
            <w:vAlign w:val="center"/>
          </w:tcPr>
          <w:p w14:paraId="3B3F2287" w14:textId="77777777" w:rsidR="00F263FB" w:rsidRDefault="00277EF8" w:rsidP="00F263FB">
            <w:pPr>
              <w:snapToGrid w:val="0"/>
              <w:rPr>
                <w:rFonts w:eastAsiaTheme="minorHAnsi"/>
                <w:szCs w:val="19"/>
              </w:rPr>
            </w:pPr>
            <w:r w:rsidRPr="00992341">
              <w:rPr>
                <w:rFonts w:eastAsiaTheme="minorHAnsi"/>
                <w:szCs w:val="19"/>
              </w:rPr>
              <w:t>Provides information of identifier of parent</w:t>
            </w:r>
            <w:r w:rsidR="00E62CCC">
              <w:rPr>
                <w:rFonts w:ascii="Courier New" w:eastAsia="맑은 고딕" w:hAnsi="Courier New" w:cs="Courier New"/>
              </w:rPr>
              <w:t xml:space="preserve"> Group Entity</w:t>
            </w:r>
            <w:r w:rsidR="005C410A">
              <w:rPr>
                <w:rFonts w:eastAsiaTheme="minorHAnsi"/>
                <w:szCs w:val="19"/>
              </w:rPr>
              <w:t>.</w:t>
            </w:r>
          </w:p>
          <w:p w14:paraId="69CECDD6" w14:textId="0F89F9C1" w:rsidR="00277EF8" w:rsidRPr="00F263FB" w:rsidRDefault="00277EF8" w:rsidP="00F263FB">
            <w:pPr>
              <w:snapToGrid w:val="0"/>
              <w:rPr>
                <w:rFonts w:eastAsiaTheme="minorHAnsi" w:cs="Arial"/>
                <w:color w:val="16191F"/>
                <w:shd w:val="clear" w:color="auto" w:fill="FFFFFF"/>
              </w:rPr>
            </w:pPr>
            <w:r w:rsidRPr="00992341">
              <w:rPr>
                <w:rFonts w:eastAsiaTheme="minorHAnsi" w:cs="Arial"/>
                <w:color w:val="16191F"/>
                <w:shd w:val="clear" w:color="auto" w:fill="FFFFFF"/>
              </w:rPr>
              <w:t xml:space="preserve">If a group is a child of another group, user must specify this at the time it is created. Once created, </w:t>
            </w:r>
            <w:proofErr w:type="gramStart"/>
            <w:r w:rsidRPr="00992341">
              <w:rPr>
                <w:rFonts w:eastAsiaTheme="minorHAnsi" w:cs="Arial"/>
                <w:color w:val="16191F"/>
                <w:shd w:val="clear" w:color="auto" w:fill="FFFFFF"/>
              </w:rPr>
              <w:t>it</w:t>
            </w:r>
            <w:proofErr w:type="gramEnd"/>
            <w:r w:rsidRPr="00992341">
              <w:rPr>
                <w:rFonts w:eastAsiaTheme="minorHAnsi" w:cs="Arial"/>
                <w:color w:val="16191F"/>
                <w:shd w:val="clear" w:color="auto" w:fill="FFFFFF"/>
              </w:rPr>
              <w:t xml:space="preserve"> parent can’t be changed.</w:t>
            </w:r>
          </w:p>
        </w:tc>
      </w:tr>
      <w:tr w:rsidR="00277EF8" w:rsidRPr="00CF179F" w14:paraId="5D531A8C" w14:textId="77777777" w:rsidTr="00B756D7">
        <w:tc>
          <w:tcPr>
            <w:tcW w:w="3047" w:type="dxa"/>
            <w:tcBorders>
              <w:top w:val="single" w:sz="4" w:space="0" w:color="000000"/>
              <w:bottom w:val="single" w:sz="4" w:space="0" w:color="000000"/>
            </w:tcBorders>
            <w:shd w:val="clear" w:color="auto" w:fill="auto"/>
          </w:tcPr>
          <w:p w14:paraId="5AD4A55E" w14:textId="77777777" w:rsidR="00277EF8" w:rsidRPr="00CF179F" w:rsidRDefault="00277EF8" w:rsidP="00B756D7">
            <w:pPr>
              <w:pStyle w:val="Definition"/>
              <w:snapToGrid w:val="0"/>
              <w:rPr>
                <w:rFonts w:ascii="Courier New" w:eastAsiaTheme="minorEastAsia" w:hAnsi="Courier New" w:cs="Courier New"/>
                <w:lang w:eastAsia="ko-KR"/>
              </w:rPr>
            </w:pPr>
            <w:proofErr w:type="spellStart"/>
            <w:r>
              <w:rPr>
                <w:rFonts w:ascii="Courier New" w:eastAsiaTheme="minorEastAsia" w:hAnsi="Courier New" w:cs="Courier New"/>
                <w:lang w:eastAsia="ko-KR"/>
              </w:rPr>
              <w:t>groupHierarchy</w:t>
            </w:r>
            <w:proofErr w:type="spellEnd"/>
          </w:p>
        </w:tc>
        <w:tc>
          <w:tcPr>
            <w:tcW w:w="6237" w:type="dxa"/>
            <w:tcBorders>
              <w:top w:val="single" w:sz="4" w:space="0" w:color="000000"/>
              <w:bottom w:val="single" w:sz="4" w:space="0" w:color="000000"/>
            </w:tcBorders>
            <w:shd w:val="clear" w:color="auto" w:fill="auto"/>
            <w:vAlign w:val="center"/>
          </w:tcPr>
          <w:p w14:paraId="2AD8E197" w14:textId="17DD21AB" w:rsidR="00277EF8" w:rsidRPr="00AB40E2" w:rsidRDefault="00AB40E2" w:rsidP="00B756D7">
            <w:pPr>
              <w:snapToGrid w:val="0"/>
              <w:rPr>
                <w:szCs w:val="19"/>
              </w:rPr>
            </w:pPr>
            <w:r>
              <w:rPr>
                <w:szCs w:val="19"/>
              </w:rPr>
              <w:t>Describes</w:t>
            </w:r>
            <w:r w:rsidR="00277EF8">
              <w:rPr>
                <w:szCs w:val="19"/>
              </w:rPr>
              <w:t xml:space="preserve"> information of </w:t>
            </w:r>
            <w:r>
              <w:rPr>
                <w:szCs w:val="19"/>
              </w:rPr>
              <w:t>all ancestor group entities. The sequence of IDs</w:t>
            </w:r>
            <w:r w:rsidR="00277EF8">
              <w:rPr>
                <w:szCs w:val="19"/>
              </w:rPr>
              <w:t xml:space="preserve"> </w:t>
            </w:r>
            <w:r>
              <w:rPr>
                <w:szCs w:val="19"/>
              </w:rPr>
              <w:t xml:space="preserve">in this field is listed </w:t>
            </w:r>
            <w:r w:rsidR="00277EF8">
              <w:rPr>
                <w:szCs w:val="19"/>
              </w:rPr>
              <w:t xml:space="preserve">from </w:t>
            </w:r>
            <w:r>
              <w:rPr>
                <w:szCs w:val="19"/>
              </w:rPr>
              <w:t>parent group Id to root group ID.</w:t>
            </w:r>
          </w:p>
        </w:tc>
      </w:tr>
      <w:tr w:rsidR="00277EF8" w:rsidRPr="00CF179F" w14:paraId="69108333" w14:textId="77777777" w:rsidTr="00B756D7">
        <w:tc>
          <w:tcPr>
            <w:tcW w:w="3047" w:type="dxa"/>
            <w:tcBorders>
              <w:top w:val="single" w:sz="4" w:space="0" w:color="000000"/>
              <w:bottom w:val="single" w:sz="4" w:space="0" w:color="000000"/>
            </w:tcBorders>
            <w:shd w:val="clear" w:color="auto" w:fill="auto"/>
          </w:tcPr>
          <w:p w14:paraId="582E4BA4" w14:textId="77777777" w:rsidR="00277EF8" w:rsidRPr="00CF179F" w:rsidRDefault="00277EF8" w:rsidP="00B756D7">
            <w:pPr>
              <w:pStyle w:val="Definition"/>
              <w:snapToGrid w:val="0"/>
              <w:rPr>
                <w:rFonts w:ascii="Courier New" w:eastAsiaTheme="minorEastAsia" w:hAnsi="Courier New" w:cs="Courier New"/>
                <w:lang w:eastAsia="ko-KR"/>
              </w:rPr>
            </w:pPr>
            <w:proofErr w:type="spellStart"/>
            <w:r>
              <w:rPr>
                <w:rFonts w:ascii="Courier New" w:eastAsiaTheme="minorEastAsia" w:hAnsi="Courier New" w:cs="Courier New"/>
                <w:lang w:eastAsia="ko-KR"/>
              </w:rPr>
              <w:t>groupAttributes</w:t>
            </w:r>
            <w:proofErr w:type="spellEnd"/>
          </w:p>
        </w:tc>
        <w:tc>
          <w:tcPr>
            <w:tcW w:w="6237" w:type="dxa"/>
            <w:tcBorders>
              <w:top w:val="single" w:sz="4" w:space="0" w:color="000000"/>
              <w:bottom w:val="single" w:sz="4" w:space="0" w:color="000000"/>
            </w:tcBorders>
            <w:shd w:val="clear" w:color="auto" w:fill="auto"/>
            <w:vAlign w:val="center"/>
          </w:tcPr>
          <w:p w14:paraId="0318CA2B" w14:textId="1AFB0B8B" w:rsidR="00277EF8" w:rsidRPr="00CF179F" w:rsidRDefault="00277EF8" w:rsidP="00B756D7">
            <w:pPr>
              <w:snapToGrid w:val="0"/>
              <w:rPr>
                <w:rFonts w:eastAsia="바탕"/>
                <w:szCs w:val="19"/>
              </w:rPr>
            </w:pPr>
            <w:r>
              <w:rPr>
                <w:rFonts w:eastAsia="맑은 고딕"/>
              </w:rPr>
              <w:t xml:space="preserve">Describes the common attributes of member of the group. </w:t>
            </w:r>
          </w:p>
        </w:tc>
      </w:tr>
      <w:tr w:rsidR="00277EF8" w:rsidRPr="00CF179F" w14:paraId="2A9894D8" w14:textId="77777777" w:rsidTr="00B756D7">
        <w:tc>
          <w:tcPr>
            <w:tcW w:w="3047" w:type="dxa"/>
            <w:tcBorders>
              <w:top w:val="single" w:sz="4" w:space="0" w:color="000000"/>
              <w:bottom w:val="single" w:sz="4" w:space="0" w:color="000000"/>
            </w:tcBorders>
            <w:shd w:val="clear" w:color="auto" w:fill="auto"/>
          </w:tcPr>
          <w:p w14:paraId="3986227B" w14:textId="77777777" w:rsidR="00277EF8" w:rsidRPr="00CF179F" w:rsidRDefault="00277EF8" w:rsidP="00B756D7">
            <w:pPr>
              <w:pStyle w:val="Definition"/>
              <w:snapToGrid w:val="0"/>
              <w:rPr>
                <w:rFonts w:ascii="Courier New" w:eastAsiaTheme="minorEastAsia" w:hAnsi="Courier New" w:cs="Courier New"/>
                <w:lang w:eastAsia="ko-KR"/>
              </w:rPr>
            </w:pPr>
            <w:proofErr w:type="spellStart"/>
            <w:r>
              <w:rPr>
                <w:rFonts w:ascii="Courier New" w:eastAsiaTheme="minorEastAsia" w:hAnsi="Courier New" w:cs="Courier New"/>
                <w:lang w:eastAsia="ko-KR"/>
              </w:rPr>
              <w:t>groupDescription</w:t>
            </w:r>
            <w:proofErr w:type="spellEnd"/>
          </w:p>
        </w:tc>
        <w:tc>
          <w:tcPr>
            <w:tcW w:w="6237" w:type="dxa"/>
            <w:tcBorders>
              <w:top w:val="single" w:sz="4" w:space="0" w:color="000000"/>
              <w:bottom w:val="single" w:sz="4" w:space="0" w:color="000000"/>
            </w:tcBorders>
            <w:shd w:val="clear" w:color="auto" w:fill="auto"/>
            <w:vAlign w:val="center"/>
          </w:tcPr>
          <w:p w14:paraId="69E5A930" w14:textId="77777777" w:rsidR="00277EF8" w:rsidRPr="00CF179F" w:rsidRDefault="00277EF8" w:rsidP="00B756D7">
            <w:pPr>
              <w:snapToGrid w:val="0"/>
              <w:rPr>
                <w:szCs w:val="19"/>
              </w:rPr>
            </w:pPr>
            <w:r>
              <w:rPr>
                <w:szCs w:val="19"/>
              </w:rPr>
              <w:t>Describes additional description.</w:t>
            </w:r>
          </w:p>
        </w:tc>
      </w:tr>
      <w:tr w:rsidR="00277EF8" w:rsidRPr="00CF179F" w14:paraId="6ADCC7EF" w14:textId="77777777" w:rsidTr="00B756D7">
        <w:tc>
          <w:tcPr>
            <w:tcW w:w="3047" w:type="dxa"/>
            <w:tcBorders>
              <w:top w:val="single" w:sz="4" w:space="0" w:color="000000"/>
              <w:bottom w:val="single" w:sz="4" w:space="0" w:color="000000"/>
            </w:tcBorders>
            <w:shd w:val="clear" w:color="auto" w:fill="auto"/>
          </w:tcPr>
          <w:p w14:paraId="3A92E65B" w14:textId="77777777" w:rsidR="00277EF8" w:rsidRDefault="00277EF8" w:rsidP="00B756D7">
            <w:pPr>
              <w:pStyle w:val="Definition"/>
              <w:snapToGrid w:val="0"/>
              <w:rPr>
                <w:rFonts w:ascii="Courier New" w:eastAsiaTheme="minorEastAsia" w:hAnsi="Courier New" w:cs="Courier New"/>
                <w:lang w:eastAsia="ko-KR"/>
              </w:rPr>
            </w:pPr>
          </w:p>
        </w:tc>
        <w:tc>
          <w:tcPr>
            <w:tcW w:w="6237" w:type="dxa"/>
            <w:tcBorders>
              <w:top w:val="single" w:sz="4" w:space="0" w:color="000000"/>
              <w:bottom w:val="single" w:sz="4" w:space="0" w:color="000000"/>
            </w:tcBorders>
            <w:shd w:val="clear" w:color="auto" w:fill="auto"/>
            <w:vAlign w:val="center"/>
          </w:tcPr>
          <w:p w14:paraId="309BFA44" w14:textId="77777777" w:rsidR="00277EF8" w:rsidRPr="00CF179F" w:rsidRDefault="00277EF8" w:rsidP="00B756D7">
            <w:pPr>
              <w:snapToGrid w:val="0"/>
              <w:rPr>
                <w:szCs w:val="19"/>
              </w:rPr>
            </w:pPr>
          </w:p>
        </w:tc>
      </w:tr>
    </w:tbl>
    <w:p w14:paraId="32EF15BC" w14:textId="77777777" w:rsidR="00277EF8" w:rsidRDefault="00277EF8" w:rsidP="00277EF8">
      <w:pPr>
        <w:pStyle w:val="IEEEStdsParagraph"/>
        <w:rPr>
          <w:rStyle w:val="IEEEStdsAddItal"/>
          <w:rFonts w:eastAsia="Yu Mincho"/>
        </w:rPr>
      </w:pPr>
    </w:p>
    <w:p w14:paraId="19219528" w14:textId="77777777" w:rsidR="00277EF8" w:rsidRPr="00561EF6" w:rsidRDefault="00277EF8" w:rsidP="00384F80">
      <w:pPr>
        <w:pStyle w:val="IEEEStdsLevel3Header"/>
        <w:numPr>
          <w:ilvl w:val="2"/>
          <w:numId w:val="17"/>
        </w:numPr>
      </w:pPr>
      <w:r w:rsidRPr="00FB1712">
        <w:t>Examples</w:t>
      </w:r>
    </w:p>
    <w:p w14:paraId="3863DA6D" w14:textId="77777777" w:rsidR="00277EF8" w:rsidRDefault="00277EF8" w:rsidP="00277EF8">
      <w:pPr>
        <w:pStyle w:val="11"/>
        <w:rPr>
          <w:lang w:val="en-US" w:eastAsia="ko-KR"/>
        </w:rPr>
      </w:pPr>
      <w:r w:rsidRPr="00561EF6">
        <w:rPr>
          <w:lang w:val="en-US" w:eastAsia="ko-KR"/>
        </w:rPr>
        <w:t xml:space="preserve">{ </w:t>
      </w:r>
    </w:p>
    <w:p w14:paraId="69BF5898" w14:textId="103ABBC6" w:rsidR="00277EF8" w:rsidRDefault="00277EF8" w:rsidP="00277EF8">
      <w:pPr>
        <w:pStyle w:val="11"/>
        <w:ind w:firstLineChars="50" w:firstLine="100"/>
        <w:rPr>
          <w:lang w:val="en-US" w:eastAsia="ko-KR"/>
        </w:rPr>
      </w:pPr>
      <w:r w:rsidRPr="00561EF6">
        <w:rPr>
          <w:lang w:val="en-US" w:eastAsia="ko-KR"/>
        </w:rPr>
        <w:t>"</w:t>
      </w:r>
      <w:proofErr w:type="spellStart"/>
      <w:r>
        <w:rPr>
          <w:lang w:val="en-US" w:eastAsia="ko-KR"/>
        </w:rPr>
        <w:t>group</w:t>
      </w:r>
      <w:r w:rsidRPr="00561EF6">
        <w:rPr>
          <w:lang w:val="en-US" w:eastAsia="ko-KR"/>
        </w:rPr>
        <w:t>Id</w:t>
      </w:r>
      <w:proofErr w:type="spellEnd"/>
      <w:r w:rsidRPr="00561EF6">
        <w:rPr>
          <w:lang w:val="en-US" w:eastAsia="ko-KR"/>
        </w:rPr>
        <w:t>": "</w:t>
      </w:r>
      <w:r>
        <w:rPr>
          <w:lang w:val="en-US" w:eastAsia="ko-KR"/>
        </w:rPr>
        <w:t>KETI_SEOUL_G</w:t>
      </w:r>
      <w:r w:rsidR="00B24BD6">
        <w:rPr>
          <w:lang w:val="en-US" w:eastAsia="ko-KR"/>
        </w:rPr>
        <w:t>0</w:t>
      </w:r>
      <w:r>
        <w:rPr>
          <w:lang w:val="en-US" w:eastAsia="ko-KR"/>
        </w:rPr>
        <w:t>1</w:t>
      </w:r>
      <w:r w:rsidRPr="00561EF6">
        <w:rPr>
          <w:lang w:val="en-US" w:eastAsia="ko-KR"/>
        </w:rPr>
        <w:t>",</w:t>
      </w:r>
    </w:p>
    <w:p w14:paraId="6CB6A69E" w14:textId="277E176F" w:rsidR="00277EF8" w:rsidRDefault="00277EF8" w:rsidP="00277EF8">
      <w:pPr>
        <w:pStyle w:val="11"/>
        <w:ind w:firstLineChars="50" w:firstLine="100"/>
        <w:rPr>
          <w:lang w:val="en-US" w:eastAsia="ko-KR"/>
        </w:rPr>
      </w:pPr>
      <w:r>
        <w:rPr>
          <w:lang w:val="en-US" w:eastAsia="ko-KR"/>
        </w:rPr>
        <w:t>“</w:t>
      </w:r>
      <w:proofErr w:type="spellStart"/>
      <w:r>
        <w:rPr>
          <w:lang w:val="en-US" w:eastAsia="ko-KR"/>
        </w:rPr>
        <w:t>member</w:t>
      </w:r>
      <w:r w:rsidR="00E62CCC">
        <w:rPr>
          <w:lang w:val="en-US" w:eastAsia="ko-KR"/>
        </w:rPr>
        <w:t>Thingd</w:t>
      </w:r>
      <w:r>
        <w:rPr>
          <w:lang w:val="en-US" w:eastAsia="ko-KR"/>
        </w:rPr>
        <w:t>s</w:t>
      </w:r>
      <w:proofErr w:type="spellEnd"/>
      <w:r>
        <w:rPr>
          <w:lang w:val="en-US" w:eastAsia="ko-KR"/>
        </w:rPr>
        <w:t>”: [“KETI_</w:t>
      </w:r>
      <w:r w:rsidR="00B24BD6">
        <w:rPr>
          <w:lang w:val="en-US" w:eastAsia="ko-KR"/>
        </w:rPr>
        <w:t>DT0</w:t>
      </w:r>
      <w:r>
        <w:rPr>
          <w:lang w:val="en-US" w:eastAsia="ko-KR"/>
        </w:rPr>
        <w:t>1”,</w:t>
      </w:r>
      <w:r w:rsidRPr="00CD55FA">
        <w:rPr>
          <w:lang w:val="en-US" w:eastAsia="ko-KR"/>
        </w:rPr>
        <w:t xml:space="preserve"> </w:t>
      </w:r>
      <w:r>
        <w:rPr>
          <w:lang w:val="en-US" w:eastAsia="ko-KR"/>
        </w:rPr>
        <w:t>“KE</w:t>
      </w:r>
      <w:r w:rsidR="00B24BD6">
        <w:rPr>
          <w:lang w:val="en-US" w:eastAsia="ko-KR"/>
        </w:rPr>
        <w:t>TI_DT0</w:t>
      </w:r>
      <w:r>
        <w:rPr>
          <w:lang w:val="en-US" w:eastAsia="ko-KR"/>
        </w:rPr>
        <w:t>2”,</w:t>
      </w:r>
      <w:r w:rsidRPr="00CD55FA">
        <w:rPr>
          <w:lang w:val="en-US" w:eastAsia="ko-KR"/>
        </w:rPr>
        <w:t xml:space="preserve"> </w:t>
      </w:r>
      <w:r>
        <w:rPr>
          <w:lang w:val="en-US" w:eastAsia="ko-KR"/>
        </w:rPr>
        <w:t>“KETI_</w:t>
      </w:r>
      <w:r w:rsidR="00B24BD6">
        <w:rPr>
          <w:lang w:val="en-US" w:eastAsia="ko-KR"/>
        </w:rPr>
        <w:t>DT0</w:t>
      </w:r>
      <w:r>
        <w:rPr>
          <w:lang w:val="en-US" w:eastAsia="ko-KR"/>
        </w:rPr>
        <w:t>3”]</w:t>
      </w:r>
    </w:p>
    <w:p w14:paraId="3622EEB7" w14:textId="2C794D87" w:rsidR="00277EF8" w:rsidRDefault="00277EF8" w:rsidP="00277EF8">
      <w:pPr>
        <w:pStyle w:val="11"/>
        <w:ind w:firstLineChars="50" w:firstLine="100"/>
        <w:rPr>
          <w:lang w:val="en-US" w:eastAsia="ko-KR"/>
        </w:rPr>
      </w:pPr>
      <w:r>
        <w:rPr>
          <w:lang w:val="en-US" w:eastAsia="ko-KR"/>
        </w:rPr>
        <w:t>“</w:t>
      </w:r>
      <w:proofErr w:type="spellStart"/>
      <w:r>
        <w:rPr>
          <w:lang w:val="en-US" w:eastAsia="ko-KR"/>
        </w:rPr>
        <w:t>parentId</w:t>
      </w:r>
      <w:proofErr w:type="spellEnd"/>
      <w:r>
        <w:rPr>
          <w:lang w:val="en-US" w:eastAsia="ko-KR"/>
        </w:rPr>
        <w:t>”: “KETI_SEOUL”,</w:t>
      </w:r>
    </w:p>
    <w:p w14:paraId="752CAAEF" w14:textId="77777777" w:rsidR="00277EF8" w:rsidRDefault="00277EF8" w:rsidP="00277EF8">
      <w:pPr>
        <w:pStyle w:val="11"/>
        <w:ind w:firstLineChars="50" w:firstLine="100"/>
        <w:rPr>
          <w:lang w:val="en-US" w:eastAsia="ko-KR"/>
        </w:rPr>
      </w:pPr>
      <w:r w:rsidRPr="00561EF6">
        <w:rPr>
          <w:lang w:val="en-US" w:eastAsia="ko-KR"/>
        </w:rPr>
        <w:t>"</w:t>
      </w:r>
      <w:proofErr w:type="spellStart"/>
      <w:r>
        <w:rPr>
          <w:lang w:val="en-US" w:eastAsia="ko-KR"/>
        </w:rPr>
        <w:t>groupHierarchy</w:t>
      </w:r>
      <w:proofErr w:type="spellEnd"/>
      <w:r w:rsidRPr="00561EF6">
        <w:rPr>
          <w:lang w:val="en-US" w:eastAsia="ko-KR"/>
        </w:rPr>
        <w:t xml:space="preserve">": </w:t>
      </w:r>
      <w:r>
        <w:rPr>
          <w:lang w:val="en-US" w:eastAsia="ko-KR"/>
        </w:rPr>
        <w:t xml:space="preserve">[“KETI_GLOBAL”, </w:t>
      </w:r>
      <w:r w:rsidRPr="00561EF6">
        <w:rPr>
          <w:lang w:val="en-US" w:eastAsia="ko-KR"/>
        </w:rPr>
        <w:t>"</w:t>
      </w:r>
      <w:r>
        <w:rPr>
          <w:lang w:val="en-US" w:eastAsia="ko-KR"/>
        </w:rPr>
        <w:t>KETI_KOREA</w:t>
      </w:r>
      <w:r w:rsidRPr="00561EF6">
        <w:rPr>
          <w:lang w:val="en-US" w:eastAsia="ko-KR"/>
        </w:rPr>
        <w:t>"</w:t>
      </w:r>
      <w:proofErr w:type="gramStart"/>
      <w:r>
        <w:rPr>
          <w:lang w:val="en-US" w:eastAsia="ko-KR"/>
        </w:rPr>
        <w:t>, ”KETI</w:t>
      </w:r>
      <w:proofErr w:type="gramEnd"/>
      <w:r>
        <w:rPr>
          <w:lang w:val="en-US" w:eastAsia="ko-KR"/>
        </w:rPr>
        <w:t>_SEOUL”],</w:t>
      </w:r>
    </w:p>
    <w:p w14:paraId="4DA68577" w14:textId="77777777" w:rsidR="00277EF8" w:rsidRDefault="00277EF8" w:rsidP="00277EF8">
      <w:pPr>
        <w:pStyle w:val="11"/>
        <w:ind w:firstLineChars="50" w:firstLine="100"/>
        <w:rPr>
          <w:lang w:val="en-US" w:eastAsia="ko-KR"/>
        </w:rPr>
      </w:pPr>
      <w:r>
        <w:rPr>
          <w:lang w:val="en-US" w:eastAsia="ko-KR"/>
        </w:rPr>
        <w:t>“</w:t>
      </w:r>
      <w:proofErr w:type="spellStart"/>
      <w:r>
        <w:rPr>
          <w:lang w:val="en-US" w:eastAsia="ko-KR"/>
        </w:rPr>
        <w:t>groupAttributes</w:t>
      </w:r>
      <w:proofErr w:type="spellEnd"/>
      <w:r>
        <w:rPr>
          <w:lang w:val="en-US" w:eastAsia="ko-KR"/>
        </w:rPr>
        <w:t>”: [{“AREA_NUM”:1}, {“SENSOR”: “TEMP_SENSOR”}],</w:t>
      </w:r>
    </w:p>
    <w:p w14:paraId="085AFCC7" w14:textId="77777777" w:rsidR="00277EF8" w:rsidRDefault="00277EF8" w:rsidP="00277EF8">
      <w:pPr>
        <w:pStyle w:val="11"/>
        <w:ind w:firstLineChars="50" w:firstLine="100"/>
        <w:rPr>
          <w:lang w:val="en-US" w:eastAsia="ko-KR"/>
        </w:rPr>
      </w:pPr>
      <w:r>
        <w:rPr>
          <w:lang w:val="en-US" w:eastAsia="ko-KR"/>
        </w:rPr>
        <w:t>“</w:t>
      </w:r>
      <w:proofErr w:type="spellStart"/>
      <w:r>
        <w:rPr>
          <w:lang w:val="en-US" w:eastAsia="ko-KR"/>
        </w:rPr>
        <w:t>groupDescription</w:t>
      </w:r>
      <w:proofErr w:type="spellEnd"/>
      <w:r>
        <w:rPr>
          <w:lang w:val="en-US" w:eastAsia="ko-KR"/>
        </w:rPr>
        <w:t xml:space="preserve">”: “CREATED BY TEAM 1 IN NOV 2020” </w:t>
      </w:r>
    </w:p>
    <w:p w14:paraId="5C2C8E4F" w14:textId="35E916C3" w:rsidR="001067A0" w:rsidRPr="00384F80" w:rsidRDefault="00277EF8" w:rsidP="00384F80">
      <w:pPr>
        <w:pStyle w:val="11"/>
        <w:rPr>
          <w:lang w:val="en-US" w:eastAsia="ko-KR"/>
        </w:rPr>
      </w:pPr>
      <w:r>
        <w:rPr>
          <w:lang w:val="en-US" w:eastAsia="ko-KR"/>
        </w:rPr>
        <w:t xml:space="preserve"> }</w:t>
      </w:r>
    </w:p>
    <w:sectPr w:rsidR="001067A0" w:rsidRPr="00384F80">
      <w:headerReference w:type="default" r:id="rId13"/>
      <w:footerReference w:type="default" r:id="rId14"/>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F77636" w14:textId="77777777" w:rsidR="00901E22" w:rsidRDefault="00901E22" w:rsidP="00C107F3">
      <w:pPr>
        <w:spacing w:after="0" w:line="240" w:lineRule="auto"/>
      </w:pPr>
      <w:r>
        <w:separator/>
      </w:r>
    </w:p>
  </w:endnote>
  <w:endnote w:type="continuationSeparator" w:id="0">
    <w:p w14:paraId="4BAD86E9" w14:textId="77777777" w:rsidR="00901E22" w:rsidRDefault="00901E22" w:rsidP="00C107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굴림">
    <w:altName w:val="Gulim"/>
    <w:panose1 w:val="020B0600000101010101"/>
    <w:charset w:val="81"/>
    <w:family w:val="modern"/>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함초롬바탕">
    <w:panose1 w:val="02030604000101010101"/>
    <w:charset w:val="81"/>
    <w:family w:val="roman"/>
    <w:pitch w:val="variable"/>
    <w:sig w:usb0="F7002EFF" w:usb1="19DFFFFF" w:usb2="001BFDD7" w:usb3="00000000" w:csb0="001F01FF" w:csb1="00000000"/>
  </w:font>
  <w:font w:name="MS Mincho">
    <w:altName w:val="MS Mincho"/>
    <w:panose1 w:val="02020609040205080304"/>
    <w:charset w:val="80"/>
    <w:family w:val="modern"/>
    <w:pitch w:val="fixed"/>
    <w:sig w:usb0="E00002FF" w:usb1="6AC7FDFB" w:usb2="08000012" w:usb3="00000000" w:csb0="0002009F" w:csb1="00000000"/>
  </w:font>
  <w:font w:name="굴림체">
    <w:panose1 w:val="020B0609000101010101"/>
    <w:charset w:val="81"/>
    <w:family w:val="modern"/>
    <w:pitch w:val="fixed"/>
    <w:sig w:usb0="B00002AF" w:usb1="69D77CFB" w:usb2="00000030" w:usb3="00000000" w:csb0="0008009F" w:csb1="00000000"/>
  </w:font>
  <w:font w:name="Arial-BoldMT">
    <w:altName w:val="Arial"/>
    <w:panose1 w:val="00000000000000000000"/>
    <w:charset w:val="00"/>
    <w:family w:val="swiss"/>
    <w:notTrueType/>
    <w:pitch w:val="default"/>
    <w:sig w:usb0="00000003" w:usb1="00000000" w:usb2="00000000" w:usb3="00000000" w:csb0="00000001" w:csb1="00000000"/>
  </w:font>
  <w:font w:name="Yu Mincho">
    <w:altName w:val="Yu Gothic UI"/>
    <w:charset w:val="80"/>
    <w:family w:val="roman"/>
    <w:pitch w:val="variable"/>
    <w:sig w:usb0="800002E7" w:usb1="2AC7FCFF" w:usb2="00000012" w:usb3="00000000" w:csb0="0002009F" w:csb1="00000000"/>
  </w:font>
  <w:font w:name="바탕">
    <w:altName w:val="Batang"/>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90070"/>
      <w:docPartObj>
        <w:docPartGallery w:val="Page Numbers (Bottom of Page)"/>
        <w:docPartUnique/>
      </w:docPartObj>
    </w:sdtPr>
    <w:sdtEndPr/>
    <w:sdtContent>
      <w:p w14:paraId="24CAFA8B" w14:textId="77777777" w:rsidR="00601C1E" w:rsidRDefault="00601C1E">
        <w:pPr>
          <w:pStyle w:val="aa"/>
          <w:jc w:val="center"/>
        </w:pPr>
        <w:r>
          <w:fldChar w:fldCharType="begin"/>
        </w:r>
        <w:r>
          <w:instrText>PAGE   \* MERGEFORMAT</w:instrText>
        </w:r>
        <w:r>
          <w:fldChar w:fldCharType="separate"/>
        </w:r>
        <w:r w:rsidR="00312912" w:rsidRPr="00312912">
          <w:rPr>
            <w:noProof/>
            <w:lang w:val="ko-KR" w:eastAsia="ko-KR"/>
          </w:rPr>
          <w:t>8</w:t>
        </w:r>
        <w:r>
          <w:fldChar w:fldCharType="end"/>
        </w:r>
      </w:p>
    </w:sdtContent>
  </w:sdt>
  <w:p w14:paraId="19FA619E" w14:textId="77777777" w:rsidR="00601C1E" w:rsidRDefault="00601C1E">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EB3D82" w14:textId="77777777" w:rsidR="00901E22" w:rsidRDefault="00901E22" w:rsidP="00C107F3">
      <w:pPr>
        <w:spacing w:after="0" w:line="240" w:lineRule="auto"/>
      </w:pPr>
      <w:r>
        <w:separator/>
      </w:r>
    </w:p>
  </w:footnote>
  <w:footnote w:type="continuationSeparator" w:id="0">
    <w:p w14:paraId="6D115064" w14:textId="77777777" w:rsidR="00901E22" w:rsidRDefault="00901E22" w:rsidP="00C107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A51C5D" w14:textId="673DFB0E" w:rsidR="00350597" w:rsidRPr="00715C87" w:rsidRDefault="00996146" w:rsidP="00C514A3">
    <w:pPr>
      <w:pStyle w:val="ab"/>
      <w:rPr>
        <w:rFonts w:ascii="Times New Roman" w:hAnsi="Times New Roman" w:cs="Times New Roman"/>
        <w:bCs/>
      </w:rPr>
    </w:pPr>
    <w:r w:rsidRPr="00715C87">
      <w:rPr>
        <w:rFonts w:ascii="Times New Roman" w:hAnsi="Times New Roman" w:cs="Times New Roman"/>
        <w:bCs/>
        <w:color w:val="000000"/>
        <w:szCs w:val="20"/>
        <w:shd w:val="clear" w:color="auto" w:fill="FFFFFF"/>
      </w:rPr>
      <w:t>2888</w:t>
    </w:r>
    <w:r w:rsidR="00C514A3" w:rsidRPr="00715C87">
      <w:rPr>
        <w:rFonts w:ascii="Times New Roman" w:hAnsi="Times New Roman" w:cs="Times New Roman"/>
        <w:bCs/>
        <w:color w:val="000000"/>
        <w:szCs w:val="20"/>
        <w:shd w:val="clear" w:color="auto" w:fill="FFFFFF"/>
      </w:rPr>
      <w:t>-</w:t>
    </w:r>
    <w:r w:rsidR="00016873" w:rsidRPr="00715C87">
      <w:rPr>
        <w:rFonts w:ascii="Times New Roman" w:hAnsi="Times New Roman" w:cs="Times New Roman"/>
        <w:bCs/>
        <w:color w:val="000000"/>
        <w:szCs w:val="20"/>
        <w:shd w:val="clear" w:color="auto" w:fill="FFFFFF"/>
      </w:rPr>
      <w:t>20</w:t>
    </w:r>
    <w:r w:rsidR="00C514A3" w:rsidRPr="00715C87">
      <w:rPr>
        <w:rFonts w:ascii="Times New Roman" w:hAnsi="Times New Roman" w:cs="Times New Roman"/>
        <w:bCs/>
        <w:color w:val="000000"/>
        <w:szCs w:val="20"/>
        <w:shd w:val="clear" w:color="auto" w:fill="FFFFFF"/>
      </w:rPr>
      <w:t>-00</w:t>
    </w:r>
    <w:r w:rsidR="00016873" w:rsidRPr="00715C87">
      <w:rPr>
        <w:rFonts w:ascii="Times New Roman" w:hAnsi="Times New Roman" w:cs="Times New Roman"/>
        <w:bCs/>
        <w:color w:val="000000"/>
        <w:szCs w:val="20"/>
        <w:shd w:val="clear" w:color="auto" w:fill="FFFFFF"/>
      </w:rPr>
      <w:t>21</w:t>
    </w:r>
    <w:r w:rsidR="00C514A3" w:rsidRPr="00715C87">
      <w:rPr>
        <w:rFonts w:ascii="Times New Roman" w:hAnsi="Times New Roman" w:cs="Times New Roman"/>
        <w:bCs/>
        <w:color w:val="000000"/>
        <w:szCs w:val="20"/>
        <w:shd w:val="clear" w:color="auto" w:fill="FFFFFF"/>
      </w:rPr>
      <w:t>-00-</w:t>
    </w:r>
    <w:r w:rsidRPr="00715C87">
      <w:rPr>
        <w:rFonts w:ascii="Times New Roman" w:hAnsi="Times New Roman" w:cs="Times New Roman"/>
        <w:bCs/>
        <w:color w:val="000000"/>
        <w:szCs w:val="20"/>
        <w:shd w:val="clear" w:color="auto" w:fill="FFFFFF"/>
      </w:rPr>
      <w:t>0</w:t>
    </w:r>
    <w:r w:rsidR="00C514A3" w:rsidRPr="00715C87">
      <w:rPr>
        <w:rFonts w:ascii="Times New Roman" w:hAnsi="Times New Roman" w:cs="Times New Roman"/>
        <w:bCs/>
        <w:color w:val="000000"/>
        <w:szCs w:val="20"/>
        <w:shd w:val="clear" w:color="auto" w:fill="FFFFFF"/>
      </w:rPr>
      <w:t>00</w:t>
    </w:r>
    <w:r w:rsidR="00016873" w:rsidRPr="00715C87">
      <w:rPr>
        <w:rFonts w:ascii="Times New Roman" w:hAnsi="Times New Roman" w:cs="Times New Roman"/>
        <w:bCs/>
        <w:color w:val="000000"/>
        <w:szCs w:val="20"/>
        <w:shd w:val="clear" w:color="auto" w:fill="FFFFFF"/>
      </w:rPr>
      <w:t>0</w:t>
    </w:r>
    <w:r w:rsidR="00C514A3" w:rsidRPr="00715C87">
      <w:rPr>
        <w:rFonts w:ascii="Times New Roman" w:hAnsi="Times New Roman" w:cs="Times New Roman"/>
        <w:bCs/>
        <w:color w:val="000000"/>
        <w:szCs w:val="20"/>
        <w:shd w:val="clear" w:color="auto" w:fill="FFFFFF"/>
      </w:rPr>
      <w:t>-</w:t>
    </w:r>
    <w:r w:rsidR="00715C87" w:rsidRPr="00715C87">
      <w:rPr>
        <w:rFonts w:ascii="Times New Roman" w:hAnsi="Times New Roman" w:cs="Times New Roman"/>
        <w:bCs/>
      </w:rPr>
      <w:t xml:space="preserve">Proposal for </w:t>
    </w:r>
    <w:r w:rsidR="00350597">
      <w:rPr>
        <w:rFonts w:ascii="Times New Roman" w:hAnsi="Times New Roman" w:cs="Times New Roman"/>
        <w:bCs/>
      </w:rPr>
      <w:t>Defining Relationship between Digital Twin Objects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740BFE"/>
    <w:multiLevelType w:val="hybridMultilevel"/>
    <w:tmpl w:val="656A25D2"/>
    <w:lvl w:ilvl="0" w:tplc="49C8CF7C">
      <w:start w:val="1"/>
      <w:numFmt w:val="bullet"/>
      <w:lvlText w:val="•"/>
      <w:lvlJc w:val="left"/>
      <w:pPr>
        <w:tabs>
          <w:tab w:val="num" w:pos="720"/>
        </w:tabs>
        <w:ind w:left="720" w:hanging="360"/>
      </w:pPr>
      <w:rPr>
        <w:rFonts w:ascii="굴림" w:hAnsi="굴림" w:hint="default"/>
      </w:rPr>
    </w:lvl>
    <w:lvl w:ilvl="1" w:tplc="70560B74" w:tentative="1">
      <w:start w:val="1"/>
      <w:numFmt w:val="bullet"/>
      <w:lvlText w:val="•"/>
      <w:lvlJc w:val="left"/>
      <w:pPr>
        <w:tabs>
          <w:tab w:val="num" w:pos="1440"/>
        </w:tabs>
        <w:ind w:left="1440" w:hanging="360"/>
      </w:pPr>
      <w:rPr>
        <w:rFonts w:ascii="굴림" w:hAnsi="굴림" w:hint="default"/>
      </w:rPr>
    </w:lvl>
    <w:lvl w:ilvl="2" w:tplc="BBEAAC48" w:tentative="1">
      <w:start w:val="1"/>
      <w:numFmt w:val="bullet"/>
      <w:lvlText w:val="•"/>
      <w:lvlJc w:val="left"/>
      <w:pPr>
        <w:tabs>
          <w:tab w:val="num" w:pos="2160"/>
        </w:tabs>
        <w:ind w:left="2160" w:hanging="360"/>
      </w:pPr>
      <w:rPr>
        <w:rFonts w:ascii="굴림" w:hAnsi="굴림" w:hint="default"/>
      </w:rPr>
    </w:lvl>
    <w:lvl w:ilvl="3" w:tplc="E64EF6A0" w:tentative="1">
      <w:start w:val="1"/>
      <w:numFmt w:val="bullet"/>
      <w:lvlText w:val="•"/>
      <w:lvlJc w:val="left"/>
      <w:pPr>
        <w:tabs>
          <w:tab w:val="num" w:pos="2880"/>
        </w:tabs>
        <w:ind w:left="2880" w:hanging="360"/>
      </w:pPr>
      <w:rPr>
        <w:rFonts w:ascii="굴림" w:hAnsi="굴림" w:hint="default"/>
      </w:rPr>
    </w:lvl>
    <w:lvl w:ilvl="4" w:tplc="DCC2A690" w:tentative="1">
      <w:start w:val="1"/>
      <w:numFmt w:val="bullet"/>
      <w:lvlText w:val="•"/>
      <w:lvlJc w:val="left"/>
      <w:pPr>
        <w:tabs>
          <w:tab w:val="num" w:pos="3600"/>
        </w:tabs>
        <w:ind w:left="3600" w:hanging="360"/>
      </w:pPr>
      <w:rPr>
        <w:rFonts w:ascii="굴림" w:hAnsi="굴림" w:hint="default"/>
      </w:rPr>
    </w:lvl>
    <w:lvl w:ilvl="5" w:tplc="592A1A3E" w:tentative="1">
      <w:start w:val="1"/>
      <w:numFmt w:val="bullet"/>
      <w:lvlText w:val="•"/>
      <w:lvlJc w:val="left"/>
      <w:pPr>
        <w:tabs>
          <w:tab w:val="num" w:pos="4320"/>
        </w:tabs>
        <w:ind w:left="4320" w:hanging="360"/>
      </w:pPr>
      <w:rPr>
        <w:rFonts w:ascii="굴림" w:hAnsi="굴림" w:hint="default"/>
      </w:rPr>
    </w:lvl>
    <w:lvl w:ilvl="6" w:tplc="1BCA7B78" w:tentative="1">
      <w:start w:val="1"/>
      <w:numFmt w:val="bullet"/>
      <w:lvlText w:val="•"/>
      <w:lvlJc w:val="left"/>
      <w:pPr>
        <w:tabs>
          <w:tab w:val="num" w:pos="5040"/>
        </w:tabs>
        <w:ind w:left="5040" w:hanging="360"/>
      </w:pPr>
      <w:rPr>
        <w:rFonts w:ascii="굴림" w:hAnsi="굴림" w:hint="default"/>
      </w:rPr>
    </w:lvl>
    <w:lvl w:ilvl="7" w:tplc="06682BA8" w:tentative="1">
      <w:start w:val="1"/>
      <w:numFmt w:val="bullet"/>
      <w:lvlText w:val="•"/>
      <w:lvlJc w:val="left"/>
      <w:pPr>
        <w:tabs>
          <w:tab w:val="num" w:pos="5760"/>
        </w:tabs>
        <w:ind w:left="5760" w:hanging="360"/>
      </w:pPr>
      <w:rPr>
        <w:rFonts w:ascii="굴림" w:hAnsi="굴림" w:hint="default"/>
      </w:rPr>
    </w:lvl>
    <w:lvl w:ilvl="8" w:tplc="5792FED4" w:tentative="1">
      <w:start w:val="1"/>
      <w:numFmt w:val="bullet"/>
      <w:lvlText w:val="•"/>
      <w:lvlJc w:val="left"/>
      <w:pPr>
        <w:tabs>
          <w:tab w:val="num" w:pos="6480"/>
        </w:tabs>
        <w:ind w:left="6480" w:hanging="360"/>
      </w:pPr>
      <w:rPr>
        <w:rFonts w:ascii="굴림" w:hAnsi="굴림" w:hint="default"/>
      </w:rPr>
    </w:lvl>
  </w:abstractNum>
  <w:abstractNum w:abstractNumId="1" w15:restartNumberingAfterBreak="0">
    <w:nsid w:val="1C12045B"/>
    <w:multiLevelType w:val="hybridMultilevel"/>
    <w:tmpl w:val="98B264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4A0328"/>
    <w:multiLevelType w:val="hybridMultilevel"/>
    <w:tmpl w:val="A7FAAA14"/>
    <w:lvl w:ilvl="0" w:tplc="F05ECEA8">
      <w:start w:val="3"/>
      <w:numFmt w:val="decimal"/>
      <w:lvlText w:val="%1."/>
      <w:lvlJc w:val="left"/>
      <w:pPr>
        <w:ind w:left="760" w:hanging="360"/>
      </w:pPr>
      <w:rPr>
        <w:rFonts w:hint="eastAsia"/>
      </w:rPr>
    </w:lvl>
    <w:lvl w:ilvl="1" w:tplc="04090019" w:tentative="1">
      <w:start w:val="1"/>
      <w:numFmt w:val="upperLetter"/>
      <w:lvlText w:val="%2."/>
      <w:lvlJc w:val="left"/>
      <w:pPr>
        <w:ind w:left="1200" w:hanging="400"/>
      </w:pPr>
    </w:lvl>
    <w:lvl w:ilvl="2" w:tplc="0409001B">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15:restartNumberingAfterBreak="0">
    <w:nsid w:val="2D7E7B16"/>
    <w:multiLevelType w:val="multilevel"/>
    <w:tmpl w:val="A6B05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3AC7EB8"/>
    <w:multiLevelType w:val="multilevel"/>
    <w:tmpl w:val="975087F0"/>
    <w:lvl w:ilvl="0">
      <w:start w:val="1"/>
      <w:numFmt w:val="decimal"/>
      <w:pStyle w:val="1"/>
      <w:lvlText w:val="%1"/>
      <w:lvlJc w:val="left"/>
      <w:pPr>
        <w:tabs>
          <w:tab w:val="num" w:pos="432"/>
        </w:tabs>
        <w:ind w:left="432" w:hanging="432"/>
      </w:pPr>
      <w:rPr>
        <w:b/>
        <w:i w:val="0"/>
      </w:rPr>
    </w:lvl>
    <w:lvl w:ilvl="1">
      <w:start w:val="1"/>
      <w:numFmt w:val="decimal"/>
      <w:pStyle w:val="2"/>
      <w:lvlText w:val="%1.%2"/>
      <w:lvlJc w:val="left"/>
      <w:pPr>
        <w:tabs>
          <w:tab w:val="num" w:pos="360"/>
        </w:tabs>
        <w:ind w:left="0" w:firstLine="0"/>
      </w:pPr>
      <w:rPr>
        <w:b/>
        <w:i w:val="0"/>
      </w:rPr>
    </w:lvl>
    <w:lvl w:ilvl="2">
      <w:start w:val="1"/>
      <w:numFmt w:val="decimal"/>
      <w:pStyle w:val="3"/>
      <w:lvlText w:val="%1.%2.%3"/>
      <w:lvlJc w:val="left"/>
      <w:pPr>
        <w:tabs>
          <w:tab w:val="num" w:pos="720"/>
        </w:tabs>
        <w:ind w:left="0" w:firstLine="0"/>
      </w:pPr>
      <w:rPr>
        <w:b/>
        <w:i w:val="0"/>
      </w:rPr>
    </w:lvl>
    <w:lvl w:ilvl="3">
      <w:start w:val="1"/>
      <w:numFmt w:val="decimal"/>
      <w:pStyle w:val="4"/>
      <w:lvlText w:val="%1.%2.%3.%4"/>
      <w:lvlJc w:val="left"/>
      <w:pPr>
        <w:tabs>
          <w:tab w:val="num" w:pos="1080"/>
        </w:tabs>
        <w:ind w:left="0" w:firstLine="0"/>
      </w:pPr>
      <w:rPr>
        <w:b/>
        <w:i w:val="0"/>
      </w:rPr>
    </w:lvl>
    <w:lvl w:ilvl="4">
      <w:start w:val="1"/>
      <w:numFmt w:val="decimal"/>
      <w:pStyle w:val="5"/>
      <w:lvlText w:val="%1.%2.%3.%4.%5"/>
      <w:lvlJc w:val="left"/>
      <w:pPr>
        <w:tabs>
          <w:tab w:val="num" w:pos="1080"/>
        </w:tabs>
        <w:ind w:left="0" w:firstLine="0"/>
      </w:pPr>
      <w:rPr>
        <w:b/>
        <w:i w:val="0"/>
      </w:rPr>
    </w:lvl>
    <w:lvl w:ilvl="5">
      <w:start w:val="1"/>
      <w:numFmt w:val="decimal"/>
      <w:pStyle w:val="6"/>
      <w:lvlText w:val="%1.%2.%3.%4.%5.%6"/>
      <w:lvlJc w:val="left"/>
      <w:pPr>
        <w:tabs>
          <w:tab w:val="num" w:pos="1440"/>
        </w:tabs>
        <w:ind w:left="0" w:firstLine="0"/>
      </w:pPr>
      <w:rPr>
        <w:b/>
        <w:i w:val="0"/>
      </w:rPr>
    </w:lvl>
    <w:lvl w:ilvl="6">
      <w:start w:val="1"/>
      <w:numFmt w:val="decimal"/>
      <w:pStyle w:val="7"/>
      <w:lvlText w:val="%1.%2.%3.%4.%5.%6.%7"/>
      <w:lvlJc w:val="left"/>
      <w:pPr>
        <w:tabs>
          <w:tab w:val="num" w:pos="1440"/>
        </w:tabs>
        <w:ind w:left="0" w:firstLine="0"/>
      </w:pPr>
    </w:lvl>
    <w:lvl w:ilvl="7">
      <w:start w:val="1"/>
      <w:numFmt w:val="decimal"/>
      <w:pStyle w:val="8"/>
      <w:lvlText w:val="%1.%2.%3.%4.%5.%6.%7.%8"/>
      <w:lvlJc w:val="left"/>
      <w:pPr>
        <w:tabs>
          <w:tab w:val="num" w:pos="1800"/>
        </w:tabs>
        <w:ind w:left="0" w:firstLine="0"/>
      </w:pPr>
    </w:lvl>
    <w:lvl w:ilvl="8">
      <w:start w:val="1"/>
      <w:numFmt w:val="decimal"/>
      <w:pStyle w:val="9"/>
      <w:lvlText w:val="%1.%2.%3.%4.%5.%6.%7.%8.%9"/>
      <w:lvlJc w:val="left"/>
      <w:pPr>
        <w:tabs>
          <w:tab w:val="num" w:pos="1800"/>
        </w:tabs>
        <w:ind w:left="0" w:firstLine="0"/>
      </w:pPr>
    </w:lvl>
  </w:abstractNum>
  <w:abstractNum w:abstractNumId="5" w15:restartNumberingAfterBreak="0">
    <w:nsid w:val="35D55E0C"/>
    <w:multiLevelType w:val="hybridMultilevel"/>
    <w:tmpl w:val="9B08F7C0"/>
    <w:lvl w:ilvl="0" w:tplc="76A03494">
      <w:start w:val="1"/>
      <w:numFmt w:val="decimal"/>
      <w:lvlText w:val="%1."/>
      <w:lvlJc w:val="left"/>
      <w:pPr>
        <w:ind w:left="760" w:hanging="360"/>
      </w:pPr>
      <w:rPr>
        <w:rFonts w:hint="default"/>
      </w:rPr>
    </w:lvl>
    <w:lvl w:ilvl="1" w:tplc="04090019">
      <w:start w:val="1"/>
      <w:numFmt w:val="upperLetter"/>
      <w:lvlText w:val="%2."/>
      <w:lvlJc w:val="left"/>
      <w:pPr>
        <w:ind w:left="683"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 w15:restartNumberingAfterBreak="0">
    <w:nsid w:val="3AA91489"/>
    <w:multiLevelType w:val="hybridMultilevel"/>
    <w:tmpl w:val="148E02CC"/>
    <w:lvl w:ilvl="0" w:tplc="852C9054">
      <w:start w:val="1"/>
      <w:numFmt w:val="bullet"/>
      <w:lvlText w:val="•"/>
      <w:lvlJc w:val="left"/>
      <w:pPr>
        <w:tabs>
          <w:tab w:val="num" w:pos="720"/>
        </w:tabs>
        <w:ind w:left="720" w:hanging="360"/>
      </w:pPr>
      <w:rPr>
        <w:rFonts w:ascii="Times" w:hAnsi="Times" w:hint="default"/>
      </w:rPr>
    </w:lvl>
    <w:lvl w:ilvl="1" w:tplc="89063134" w:tentative="1">
      <w:start w:val="1"/>
      <w:numFmt w:val="bullet"/>
      <w:lvlText w:val="•"/>
      <w:lvlJc w:val="left"/>
      <w:pPr>
        <w:tabs>
          <w:tab w:val="num" w:pos="1440"/>
        </w:tabs>
        <w:ind w:left="1440" w:hanging="360"/>
      </w:pPr>
      <w:rPr>
        <w:rFonts w:ascii="Times" w:hAnsi="Times" w:hint="default"/>
      </w:rPr>
    </w:lvl>
    <w:lvl w:ilvl="2" w:tplc="1CEE1874" w:tentative="1">
      <w:start w:val="1"/>
      <w:numFmt w:val="bullet"/>
      <w:lvlText w:val="•"/>
      <w:lvlJc w:val="left"/>
      <w:pPr>
        <w:tabs>
          <w:tab w:val="num" w:pos="2160"/>
        </w:tabs>
        <w:ind w:left="2160" w:hanging="360"/>
      </w:pPr>
      <w:rPr>
        <w:rFonts w:ascii="Times" w:hAnsi="Times" w:hint="default"/>
      </w:rPr>
    </w:lvl>
    <w:lvl w:ilvl="3" w:tplc="8AD23670" w:tentative="1">
      <w:start w:val="1"/>
      <w:numFmt w:val="bullet"/>
      <w:lvlText w:val="•"/>
      <w:lvlJc w:val="left"/>
      <w:pPr>
        <w:tabs>
          <w:tab w:val="num" w:pos="2880"/>
        </w:tabs>
        <w:ind w:left="2880" w:hanging="360"/>
      </w:pPr>
      <w:rPr>
        <w:rFonts w:ascii="Times" w:hAnsi="Times" w:hint="default"/>
      </w:rPr>
    </w:lvl>
    <w:lvl w:ilvl="4" w:tplc="BDB8F226" w:tentative="1">
      <w:start w:val="1"/>
      <w:numFmt w:val="bullet"/>
      <w:lvlText w:val="•"/>
      <w:lvlJc w:val="left"/>
      <w:pPr>
        <w:tabs>
          <w:tab w:val="num" w:pos="3600"/>
        </w:tabs>
        <w:ind w:left="3600" w:hanging="360"/>
      </w:pPr>
      <w:rPr>
        <w:rFonts w:ascii="Times" w:hAnsi="Times" w:hint="default"/>
      </w:rPr>
    </w:lvl>
    <w:lvl w:ilvl="5" w:tplc="2132EA7E" w:tentative="1">
      <w:start w:val="1"/>
      <w:numFmt w:val="bullet"/>
      <w:lvlText w:val="•"/>
      <w:lvlJc w:val="left"/>
      <w:pPr>
        <w:tabs>
          <w:tab w:val="num" w:pos="4320"/>
        </w:tabs>
        <w:ind w:left="4320" w:hanging="360"/>
      </w:pPr>
      <w:rPr>
        <w:rFonts w:ascii="Times" w:hAnsi="Times" w:hint="default"/>
      </w:rPr>
    </w:lvl>
    <w:lvl w:ilvl="6" w:tplc="7F7C5A6C" w:tentative="1">
      <w:start w:val="1"/>
      <w:numFmt w:val="bullet"/>
      <w:lvlText w:val="•"/>
      <w:lvlJc w:val="left"/>
      <w:pPr>
        <w:tabs>
          <w:tab w:val="num" w:pos="5040"/>
        </w:tabs>
        <w:ind w:left="5040" w:hanging="360"/>
      </w:pPr>
      <w:rPr>
        <w:rFonts w:ascii="Times" w:hAnsi="Times" w:hint="default"/>
      </w:rPr>
    </w:lvl>
    <w:lvl w:ilvl="7" w:tplc="3E48B978" w:tentative="1">
      <w:start w:val="1"/>
      <w:numFmt w:val="bullet"/>
      <w:lvlText w:val="•"/>
      <w:lvlJc w:val="left"/>
      <w:pPr>
        <w:tabs>
          <w:tab w:val="num" w:pos="5760"/>
        </w:tabs>
        <w:ind w:left="5760" w:hanging="360"/>
      </w:pPr>
      <w:rPr>
        <w:rFonts w:ascii="Times" w:hAnsi="Times" w:hint="default"/>
      </w:rPr>
    </w:lvl>
    <w:lvl w:ilvl="8" w:tplc="D9B2215E" w:tentative="1">
      <w:start w:val="1"/>
      <w:numFmt w:val="bullet"/>
      <w:lvlText w:val="•"/>
      <w:lvlJc w:val="left"/>
      <w:pPr>
        <w:tabs>
          <w:tab w:val="num" w:pos="6480"/>
        </w:tabs>
        <w:ind w:left="6480" w:hanging="360"/>
      </w:pPr>
      <w:rPr>
        <w:rFonts w:ascii="Times" w:hAnsi="Times" w:hint="default"/>
      </w:rPr>
    </w:lvl>
  </w:abstractNum>
  <w:abstractNum w:abstractNumId="7" w15:restartNumberingAfterBreak="0">
    <w:nsid w:val="4FDE2AD0"/>
    <w:multiLevelType w:val="hybridMultilevel"/>
    <w:tmpl w:val="D7F0B93E"/>
    <w:lvl w:ilvl="0" w:tplc="04090001">
      <w:start w:val="1"/>
      <w:numFmt w:val="bullet"/>
      <w:lvlText w:val=""/>
      <w:lvlJc w:val="left"/>
      <w:pPr>
        <w:ind w:left="720" w:hanging="360"/>
      </w:pPr>
      <w:rPr>
        <w:rFonts w:ascii="Symbol" w:hAnsi="Symbol" w:hint="default"/>
      </w:rPr>
    </w:lvl>
    <w:lvl w:ilvl="1" w:tplc="2AEE6846">
      <w:start w:val="90"/>
      <w:numFmt w:val="bullet"/>
      <w:lvlText w:val="-"/>
      <w:lvlJc w:val="left"/>
      <w:pPr>
        <w:ind w:left="1440" w:hanging="360"/>
      </w:pPr>
      <w:rPr>
        <w:rFonts w:ascii="맑은 고딕" w:eastAsia="맑은 고딕" w:hAnsi="맑은 고딕" w:cstheme="minorBidi" w:hint="eastAsia"/>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9875EA"/>
    <w:multiLevelType w:val="hybridMultilevel"/>
    <w:tmpl w:val="BA5293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7EB5F50"/>
    <w:multiLevelType w:val="hybridMultilevel"/>
    <w:tmpl w:val="7CEAA2AE"/>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0" w15:restartNumberingAfterBreak="0">
    <w:nsid w:val="6F956C21"/>
    <w:multiLevelType w:val="multilevel"/>
    <w:tmpl w:val="26B8C1E8"/>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1" w15:restartNumberingAfterBreak="0">
    <w:nsid w:val="6FC5216C"/>
    <w:multiLevelType w:val="hybridMultilevel"/>
    <w:tmpl w:val="A81E14A8"/>
    <w:lvl w:ilvl="0" w:tplc="AF70F654">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73E45494"/>
    <w:multiLevelType w:val="hybridMultilevel"/>
    <w:tmpl w:val="DFCE95CA"/>
    <w:lvl w:ilvl="0" w:tplc="CDB880FA">
      <w:start w:val="1"/>
      <w:numFmt w:val="bullet"/>
      <w:lvlText w:val="•"/>
      <w:lvlJc w:val="left"/>
      <w:pPr>
        <w:tabs>
          <w:tab w:val="num" w:pos="720"/>
        </w:tabs>
        <w:ind w:left="720" w:hanging="360"/>
      </w:pPr>
      <w:rPr>
        <w:rFonts w:ascii="굴림" w:hAnsi="굴림" w:hint="default"/>
      </w:rPr>
    </w:lvl>
    <w:lvl w:ilvl="1" w:tplc="9DE012F6" w:tentative="1">
      <w:start w:val="1"/>
      <w:numFmt w:val="bullet"/>
      <w:lvlText w:val="•"/>
      <w:lvlJc w:val="left"/>
      <w:pPr>
        <w:tabs>
          <w:tab w:val="num" w:pos="1440"/>
        </w:tabs>
        <w:ind w:left="1440" w:hanging="360"/>
      </w:pPr>
      <w:rPr>
        <w:rFonts w:ascii="굴림" w:hAnsi="굴림" w:hint="default"/>
      </w:rPr>
    </w:lvl>
    <w:lvl w:ilvl="2" w:tplc="E4926B1E" w:tentative="1">
      <w:start w:val="1"/>
      <w:numFmt w:val="bullet"/>
      <w:lvlText w:val="•"/>
      <w:lvlJc w:val="left"/>
      <w:pPr>
        <w:tabs>
          <w:tab w:val="num" w:pos="2160"/>
        </w:tabs>
        <w:ind w:left="2160" w:hanging="360"/>
      </w:pPr>
      <w:rPr>
        <w:rFonts w:ascii="굴림" w:hAnsi="굴림" w:hint="default"/>
      </w:rPr>
    </w:lvl>
    <w:lvl w:ilvl="3" w:tplc="B6902FE2" w:tentative="1">
      <w:start w:val="1"/>
      <w:numFmt w:val="bullet"/>
      <w:lvlText w:val="•"/>
      <w:lvlJc w:val="left"/>
      <w:pPr>
        <w:tabs>
          <w:tab w:val="num" w:pos="2880"/>
        </w:tabs>
        <w:ind w:left="2880" w:hanging="360"/>
      </w:pPr>
      <w:rPr>
        <w:rFonts w:ascii="굴림" w:hAnsi="굴림" w:hint="default"/>
      </w:rPr>
    </w:lvl>
    <w:lvl w:ilvl="4" w:tplc="5D0AD4C6" w:tentative="1">
      <w:start w:val="1"/>
      <w:numFmt w:val="bullet"/>
      <w:lvlText w:val="•"/>
      <w:lvlJc w:val="left"/>
      <w:pPr>
        <w:tabs>
          <w:tab w:val="num" w:pos="3600"/>
        </w:tabs>
        <w:ind w:left="3600" w:hanging="360"/>
      </w:pPr>
      <w:rPr>
        <w:rFonts w:ascii="굴림" w:hAnsi="굴림" w:hint="default"/>
      </w:rPr>
    </w:lvl>
    <w:lvl w:ilvl="5" w:tplc="39ECA5FC" w:tentative="1">
      <w:start w:val="1"/>
      <w:numFmt w:val="bullet"/>
      <w:lvlText w:val="•"/>
      <w:lvlJc w:val="left"/>
      <w:pPr>
        <w:tabs>
          <w:tab w:val="num" w:pos="4320"/>
        </w:tabs>
        <w:ind w:left="4320" w:hanging="360"/>
      </w:pPr>
      <w:rPr>
        <w:rFonts w:ascii="굴림" w:hAnsi="굴림" w:hint="default"/>
      </w:rPr>
    </w:lvl>
    <w:lvl w:ilvl="6" w:tplc="2676F42E" w:tentative="1">
      <w:start w:val="1"/>
      <w:numFmt w:val="bullet"/>
      <w:lvlText w:val="•"/>
      <w:lvlJc w:val="left"/>
      <w:pPr>
        <w:tabs>
          <w:tab w:val="num" w:pos="5040"/>
        </w:tabs>
        <w:ind w:left="5040" w:hanging="360"/>
      </w:pPr>
      <w:rPr>
        <w:rFonts w:ascii="굴림" w:hAnsi="굴림" w:hint="default"/>
      </w:rPr>
    </w:lvl>
    <w:lvl w:ilvl="7" w:tplc="3F5C3F98" w:tentative="1">
      <w:start w:val="1"/>
      <w:numFmt w:val="bullet"/>
      <w:lvlText w:val="•"/>
      <w:lvlJc w:val="left"/>
      <w:pPr>
        <w:tabs>
          <w:tab w:val="num" w:pos="5760"/>
        </w:tabs>
        <w:ind w:left="5760" w:hanging="360"/>
      </w:pPr>
      <w:rPr>
        <w:rFonts w:ascii="굴림" w:hAnsi="굴림" w:hint="default"/>
      </w:rPr>
    </w:lvl>
    <w:lvl w:ilvl="8" w:tplc="061A94C8" w:tentative="1">
      <w:start w:val="1"/>
      <w:numFmt w:val="bullet"/>
      <w:lvlText w:val="•"/>
      <w:lvlJc w:val="left"/>
      <w:pPr>
        <w:tabs>
          <w:tab w:val="num" w:pos="6480"/>
        </w:tabs>
        <w:ind w:left="6480" w:hanging="360"/>
      </w:pPr>
      <w:rPr>
        <w:rFonts w:ascii="굴림" w:hAnsi="굴림" w:hint="default"/>
      </w:rPr>
    </w:lvl>
  </w:abstractNum>
  <w:abstractNum w:abstractNumId="13" w15:restartNumberingAfterBreak="0">
    <w:nsid w:val="764D40EF"/>
    <w:multiLevelType w:val="multilevel"/>
    <w:tmpl w:val="DED6496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rPr>
        <w:rFonts w:ascii="Times New Roman" w:hAnsi="Times New Roman" w:cs="Times New Roman" w:hint="default"/>
        <w:i w:val="0"/>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78B626A4"/>
    <w:multiLevelType w:val="hybridMultilevel"/>
    <w:tmpl w:val="1C822AB6"/>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5"/>
  </w:num>
  <w:num w:numId="2">
    <w:abstractNumId w:val="8"/>
  </w:num>
  <w:num w:numId="3">
    <w:abstractNumId w:val="1"/>
  </w:num>
  <w:num w:numId="4">
    <w:abstractNumId w:val="13"/>
  </w:num>
  <w:num w:numId="5">
    <w:abstractNumId w:val="6"/>
  </w:num>
  <w:num w:numId="6">
    <w:abstractNumId w:val="7"/>
  </w:num>
  <w:num w:numId="7">
    <w:abstractNumId w:val="11"/>
  </w:num>
  <w:num w:numId="8">
    <w:abstractNumId w:val="12"/>
  </w:num>
  <w:num w:numId="9">
    <w:abstractNumId w:val="0"/>
  </w:num>
  <w:num w:numId="10">
    <w:abstractNumId w:val="9"/>
  </w:num>
  <w:num w:numId="11">
    <w:abstractNumId w:val="14"/>
  </w:num>
  <w:num w:numId="12">
    <w:abstractNumId w:val="13"/>
  </w:num>
  <w:num w:numId="13">
    <w:abstractNumId w:val="13"/>
  </w:num>
  <w:num w:numId="14">
    <w:abstractNumId w:val="4"/>
  </w:num>
  <w:num w:numId="15">
    <w:abstractNumId w:val="4"/>
  </w:num>
  <w:num w:numId="16">
    <w:abstractNumId w:val="4"/>
  </w:num>
  <w:num w:numId="17">
    <w:abstractNumId w:val="10"/>
  </w:num>
  <w:num w:numId="18">
    <w:abstractNumId w:val="3"/>
  </w:num>
  <w:num w:numId="19">
    <w:abstractNumId w:val="2"/>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20EB"/>
    <w:rsid w:val="0000156E"/>
    <w:rsid w:val="0000579B"/>
    <w:rsid w:val="0000598E"/>
    <w:rsid w:val="00007A20"/>
    <w:rsid w:val="00007C96"/>
    <w:rsid w:val="0001210F"/>
    <w:rsid w:val="00016873"/>
    <w:rsid w:val="00023B5A"/>
    <w:rsid w:val="00026350"/>
    <w:rsid w:val="00031A4F"/>
    <w:rsid w:val="0003305D"/>
    <w:rsid w:val="000530E4"/>
    <w:rsid w:val="00072C78"/>
    <w:rsid w:val="00095E04"/>
    <w:rsid w:val="000A3888"/>
    <w:rsid w:val="000A3F02"/>
    <w:rsid w:val="000A7B65"/>
    <w:rsid w:val="000B5FFB"/>
    <w:rsid w:val="000C1609"/>
    <w:rsid w:val="000C2F16"/>
    <w:rsid w:val="000C7C7D"/>
    <w:rsid w:val="000D682F"/>
    <w:rsid w:val="000D75DB"/>
    <w:rsid w:val="000F1947"/>
    <w:rsid w:val="001067A0"/>
    <w:rsid w:val="0011004A"/>
    <w:rsid w:val="0011159F"/>
    <w:rsid w:val="00116367"/>
    <w:rsid w:val="00117684"/>
    <w:rsid w:val="00121EB6"/>
    <w:rsid w:val="00125DB5"/>
    <w:rsid w:val="001269D4"/>
    <w:rsid w:val="00130DF6"/>
    <w:rsid w:val="001354BF"/>
    <w:rsid w:val="00156F7B"/>
    <w:rsid w:val="00164255"/>
    <w:rsid w:val="00172682"/>
    <w:rsid w:val="001A0898"/>
    <w:rsid w:val="001A5BF4"/>
    <w:rsid w:val="001C7DAC"/>
    <w:rsid w:val="001E05D6"/>
    <w:rsid w:val="001E7A78"/>
    <w:rsid w:val="001F5667"/>
    <w:rsid w:val="002231AD"/>
    <w:rsid w:val="0023292D"/>
    <w:rsid w:val="00234A71"/>
    <w:rsid w:val="002472CB"/>
    <w:rsid w:val="00254E3E"/>
    <w:rsid w:val="0026565D"/>
    <w:rsid w:val="00277EF8"/>
    <w:rsid w:val="00280DF1"/>
    <w:rsid w:val="002A1125"/>
    <w:rsid w:val="002B1A2C"/>
    <w:rsid w:val="002C0321"/>
    <w:rsid w:val="002C74E2"/>
    <w:rsid w:val="002D4C34"/>
    <w:rsid w:val="002E3920"/>
    <w:rsid w:val="00304690"/>
    <w:rsid w:val="00312912"/>
    <w:rsid w:val="00330B9F"/>
    <w:rsid w:val="003357F4"/>
    <w:rsid w:val="00335818"/>
    <w:rsid w:val="0033608A"/>
    <w:rsid w:val="00342C87"/>
    <w:rsid w:val="00350597"/>
    <w:rsid w:val="00363F4F"/>
    <w:rsid w:val="00365928"/>
    <w:rsid w:val="00371258"/>
    <w:rsid w:val="003735C8"/>
    <w:rsid w:val="00373E13"/>
    <w:rsid w:val="00375603"/>
    <w:rsid w:val="003847CE"/>
    <w:rsid w:val="00384F80"/>
    <w:rsid w:val="003A0B8A"/>
    <w:rsid w:val="003C2C08"/>
    <w:rsid w:val="003D202F"/>
    <w:rsid w:val="003E5F9B"/>
    <w:rsid w:val="003F62D3"/>
    <w:rsid w:val="00404544"/>
    <w:rsid w:val="004048E5"/>
    <w:rsid w:val="00420A1A"/>
    <w:rsid w:val="00453600"/>
    <w:rsid w:val="00460858"/>
    <w:rsid w:val="00473B94"/>
    <w:rsid w:val="004925E4"/>
    <w:rsid w:val="004C0E31"/>
    <w:rsid w:val="004F646C"/>
    <w:rsid w:val="004F7CEC"/>
    <w:rsid w:val="00502599"/>
    <w:rsid w:val="00507BEE"/>
    <w:rsid w:val="00510B48"/>
    <w:rsid w:val="00543FF7"/>
    <w:rsid w:val="005477B4"/>
    <w:rsid w:val="00561EF6"/>
    <w:rsid w:val="00562998"/>
    <w:rsid w:val="0057424D"/>
    <w:rsid w:val="00590B41"/>
    <w:rsid w:val="005965E4"/>
    <w:rsid w:val="005A2F12"/>
    <w:rsid w:val="005B61EB"/>
    <w:rsid w:val="005C07D4"/>
    <w:rsid w:val="005C410A"/>
    <w:rsid w:val="005E29EE"/>
    <w:rsid w:val="005E501D"/>
    <w:rsid w:val="005F5EB0"/>
    <w:rsid w:val="006011B9"/>
    <w:rsid w:val="00601A19"/>
    <w:rsid w:val="00601C1E"/>
    <w:rsid w:val="006049A7"/>
    <w:rsid w:val="006065AF"/>
    <w:rsid w:val="00620BAD"/>
    <w:rsid w:val="00654272"/>
    <w:rsid w:val="00672FC7"/>
    <w:rsid w:val="00680695"/>
    <w:rsid w:val="0069546E"/>
    <w:rsid w:val="0069556A"/>
    <w:rsid w:val="006B55D0"/>
    <w:rsid w:val="006D3F8C"/>
    <w:rsid w:val="006D6C4A"/>
    <w:rsid w:val="006E7BA7"/>
    <w:rsid w:val="006F7AD3"/>
    <w:rsid w:val="00711C34"/>
    <w:rsid w:val="00714480"/>
    <w:rsid w:val="00715C87"/>
    <w:rsid w:val="007220EB"/>
    <w:rsid w:val="00741CEF"/>
    <w:rsid w:val="00757B1D"/>
    <w:rsid w:val="007603A1"/>
    <w:rsid w:val="00793461"/>
    <w:rsid w:val="00796B75"/>
    <w:rsid w:val="007B5F9C"/>
    <w:rsid w:val="007C75AB"/>
    <w:rsid w:val="007E4B72"/>
    <w:rsid w:val="007E6ECB"/>
    <w:rsid w:val="0080699F"/>
    <w:rsid w:val="008138BF"/>
    <w:rsid w:val="00822F62"/>
    <w:rsid w:val="0085361D"/>
    <w:rsid w:val="00854C2F"/>
    <w:rsid w:val="00884713"/>
    <w:rsid w:val="00892FA1"/>
    <w:rsid w:val="00894A4E"/>
    <w:rsid w:val="008C072A"/>
    <w:rsid w:val="008D0421"/>
    <w:rsid w:val="008D0C35"/>
    <w:rsid w:val="008E2422"/>
    <w:rsid w:val="008E75EE"/>
    <w:rsid w:val="008F0CA9"/>
    <w:rsid w:val="00901E22"/>
    <w:rsid w:val="00906E55"/>
    <w:rsid w:val="009251FB"/>
    <w:rsid w:val="009565C7"/>
    <w:rsid w:val="00961104"/>
    <w:rsid w:val="00961CE7"/>
    <w:rsid w:val="0097697C"/>
    <w:rsid w:val="00977F36"/>
    <w:rsid w:val="00986C2E"/>
    <w:rsid w:val="00996146"/>
    <w:rsid w:val="00997CEB"/>
    <w:rsid w:val="00997F69"/>
    <w:rsid w:val="009D2BBD"/>
    <w:rsid w:val="009D4071"/>
    <w:rsid w:val="009D6490"/>
    <w:rsid w:val="009E6CAB"/>
    <w:rsid w:val="009F3FF6"/>
    <w:rsid w:val="00A012A4"/>
    <w:rsid w:val="00A02B91"/>
    <w:rsid w:val="00A0336A"/>
    <w:rsid w:val="00A13D79"/>
    <w:rsid w:val="00A335D2"/>
    <w:rsid w:val="00A53E6F"/>
    <w:rsid w:val="00A73C49"/>
    <w:rsid w:val="00A83698"/>
    <w:rsid w:val="00A85C10"/>
    <w:rsid w:val="00A9561E"/>
    <w:rsid w:val="00AA34F0"/>
    <w:rsid w:val="00AB1286"/>
    <w:rsid w:val="00AB40E2"/>
    <w:rsid w:val="00AE67CA"/>
    <w:rsid w:val="00AF58F9"/>
    <w:rsid w:val="00B0603B"/>
    <w:rsid w:val="00B071E9"/>
    <w:rsid w:val="00B24BD6"/>
    <w:rsid w:val="00B43791"/>
    <w:rsid w:val="00B45597"/>
    <w:rsid w:val="00B4671A"/>
    <w:rsid w:val="00B50556"/>
    <w:rsid w:val="00BA352F"/>
    <w:rsid w:val="00BA58B7"/>
    <w:rsid w:val="00BB0C6C"/>
    <w:rsid w:val="00BB35F8"/>
    <w:rsid w:val="00BB53B7"/>
    <w:rsid w:val="00BC3348"/>
    <w:rsid w:val="00BC5541"/>
    <w:rsid w:val="00BD6164"/>
    <w:rsid w:val="00C03FA3"/>
    <w:rsid w:val="00C06037"/>
    <w:rsid w:val="00C107F3"/>
    <w:rsid w:val="00C12FEB"/>
    <w:rsid w:val="00C20F17"/>
    <w:rsid w:val="00C33860"/>
    <w:rsid w:val="00C514A3"/>
    <w:rsid w:val="00C84230"/>
    <w:rsid w:val="00CC3980"/>
    <w:rsid w:val="00CC78D5"/>
    <w:rsid w:val="00CD3465"/>
    <w:rsid w:val="00CE76B3"/>
    <w:rsid w:val="00D043C0"/>
    <w:rsid w:val="00D201CA"/>
    <w:rsid w:val="00D242AE"/>
    <w:rsid w:val="00D55065"/>
    <w:rsid w:val="00D5551C"/>
    <w:rsid w:val="00D70F32"/>
    <w:rsid w:val="00DB1667"/>
    <w:rsid w:val="00DB3BC3"/>
    <w:rsid w:val="00DE5601"/>
    <w:rsid w:val="00E03BF6"/>
    <w:rsid w:val="00E04879"/>
    <w:rsid w:val="00E1414E"/>
    <w:rsid w:val="00E2035D"/>
    <w:rsid w:val="00E2263D"/>
    <w:rsid w:val="00E3167A"/>
    <w:rsid w:val="00E35F1C"/>
    <w:rsid w:val="00E46C89"/>
    <w:rsid w:val="00E54F78"/>
    <w:rsid w:val="00E62CCC"/>
    <w:rsid w:val="00E6505D"/>
    <w:rsid w:val="00E725E9"/>
    <w:rsid w:val="00E73E59"/>
    <w:rsid w:val="00E77E89"/>
    <w:rsid w:val="00E8267F"/>
    <w:rsid w:val="00E86D51"/>
    <w:rsid w:val="00E92EFE"/>
    <w:rsid w:val="00EB06C1"/>
    <w:rsid w:val="00EB5353"/>
    <w:rsid w:val="00EB5362"/>
    <w:rsid w:val="00EB6F28"/>
    <w:rsid w:val="00EC2EB0"/>
    <w:rsid w:val="00ED1D6B"/>
    <w:rsid w:val="00ED628F"/>
    <w:rsid w:val="00EE2001"/>
    <w:rsid w:val="00EE5D3C"/>
    <w:rsid w:val="00EF3348"/>
    <w:rsid w:val="00EF6763"/>
    <w:rsid w:val="00F02780"/>
    <w:rsid w:val="00F06886"/>
    <w:rsid w:val="00F21895"/>
    <w:rsid w:val="00F23A21"/>
    <w:rsid w:val="00F263FB"/>
    <w:rsid w:val="00F566CE"/>
    <w:rsid w:val="00F67635"/>
    <w:rsid w:val="00F67D44"/>
    <w:rsid w:val="00F8324A"/>
    <w:rsid w:val="00FB426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7A0C1C5"/>
  <w15:chartTrackingRefBased/>
  <w15:docId w15:val="{F4702B00-92DC-435D-9C45-FAD1D3173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07C96"/>
    <w:pPr>
      <w:widowControl w:val="0"/>
      <w:wordWrap w:val="0"/>
      <w:autoSpaceDE w:val="0"/>
      <w:autoSpaceDN w:val="0"/>
    </w:pPr>
  </w:style>
  <w:style w:type="paragraph" w:styleId="1">
    <w:name w:val="heading 1"/>
    <w:aliases w:val="Heading U,Titre Partie,h1,H1,H11,Œ©o‚µ 1,?co??E 1,뙥,?c,?co?ƒÊ 1,?,Œ,Titre 1,título 1,DO NOT USE_h1,Heading,Œ©,...,Œ?©o‚µ 1,¨«,¨«©,..,Œ?©_o‚µ 1,?c_o??E 1,¨«©o‚µ 1,o‚µ 1,?co?ƒ  1,¨«?©_o‚µ 1,¡§«,¡§«©,¡§«©o‚µ 1,DO NOT USE_,Œ??©_o‚µ 1"/>
    <w:basedOn w:val="a"/>
    <w:next w:val="a"/>
    <w:link w:val="1Char"/>
    <w:qFormat/>
    <w:rsid w:val="002472CB"/>
    <w:pPr>
      <w:keepNext/>
      <w:keepLines/>
      <w:numPr>
        <w:numId w:val="14"/>
      </w:numPr>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aliases w:val="h2,H2,H21,Œ©o‚µ 2,?co??E 2,뙥2,?c1,?co?ƒÊ 2,?2,Œ1,Œ2,Titre 2,Œ©1,Œ©2,Œ©_o‚µ 2,2,Header 2,2nd level,DO NOT USE_h2,título 2,mobil-heading2,UNDERRUBRIK 1-2,Sub-section,Heading 2 Char1,Heading 2 Char Char,Heading 2 Char1 Char Char,¨,Œ?©o‚µ 2,¨«1"/>
    <w:basedOn w:val="a"/>
    <w:next w:val="a"/>
    <w:link w:val="2Char"/>
    <w:unhideWhenUsed/>
    <w:qFormat/>
    <w:rsid w:val="008C072A"/>
    <w:pPr>
      <w:keepNext/>
      <w:keepLines/>
      <w:numPr>
        <w:ilvl w:val="1"/>
        <w:numId w:val="14"/>
      </w:numPr>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aliases w:val="H3,H31,Org Heading 1,h3,Titre 3,mobil-heading3,Übers3,3,Heading 3 Char,Heading 3 Char1 Char,Heading 3 Char Char Char,Title3,GS_3,0H,bullet,b,3 bullet,SECOND,Second,l3,kopregel 3,EIVIS Title 3,Titre C,Guide 3,heading 3,Sec II,h31,H32,h32,H33,h33,bh"/>
    <w:basedOn w:val="a"/>
    <w:next w:val="a"/>
    <w:link w:val="3Char"/>
    <w:unhideWhenUsed/>
    <w:qFormat/>
    <w:rsid w:val="008C072A"/>
    <w:pPr>
      <w:keepNext/>
      <w:keepLines/>
      <w:numPr>
        <w:ilvl w:val="2"/>
        <w:numId w:val="14"/>
      </w:numPr>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aliases w:val="h4,H4,H41,Titre 4,Org Heading 2,Heading 4 Char,Heading 4 Char1 Char,Heading 4 Char Char Char,Title4,GS_4,ASSET_heading4,EIVIS Title 4,DesignT4,Heading4,h41,h42,H42,h43,H43,h44,H44,h45,H45,dash,d,4 dash,T4,heading 4,Titre 4 Char,First line:  0&quot;,bl"/>
    <w:basedOn w:val="a"/>
    <w:next w:val="a"/>
    <w:link w:val="4Char"/>
    <w:unhideWhenUsed/>
    <w:qFormat/>
    <w:rsid w:val="008C072A"/>
    <w:pPr>
      <w:keepNext/>
      <w:keepLines/>
      <w:numPr>
        <w:ilvl w:val="3"/>
        <w:numId w:val="14"/>
      </w:numPr>
      <w:spacing w:before="40" w:after="0"/>
      <w:outlineLvl w:val="3"/>
    </w:pPr>
    <w:rPr>
      <w:rFonts w:asciiTheme="majorHAnsi" w:eastAsiaTheme="majorEastAsia" w:hAnsiTheme="majorHAnsi" w:cstheme="majorBidi"/>
      <w:i/>
      <w:iCs/>
      <w:color w:val="2E74B5" w:themeColor="accent1" w:themeShade="BF"/>
    </w:rPr>
  </w:style>
  <w:style w:type="paragraph" w:styleId="5">
    <w:name w:val="heading 5"/>
    <w:aliases w:val="h5,H5,H51,Titre 5,DO NOT USE_h5,Appendix A to X,Heading 5   Appendix A to X,5 sub-bullet,sb,4,Indent,PIM 5,ds,dd,Heading5,ITT t5,PA Pico Section,heading 5,l5,Roman list,口,口1,口2,h51,heading 51,h52,heading 52,h53,heading 53,第NNNN节,TITRE 5"/>
    <w:basedOn w:val="a"/>
    <w:next w:val="a"/>
    <w:link w:val="5Char"/>
    <w:unhideWhenUsed/>
    <w:qFormat/>
    <w:rsid w:val="008C072A"/>
    <w:pPr>
      <w:keepNext/>
      <w:keepLines/>
      <w:numPr>
        <w:ilvl w:val="4"/>
        <w:numId w:val="14"/>
      </w:numPr>
      <w:spacing w:before="40" w:after="0"/>
      <w:outlineLvl w:val="4"/>
    </w:pPr>
    <w:rPr>
      <w:rFonts w:asciiTheme="majorHAnsi" w:eastAsiaTheme="majorEastAsia" w:hAnsiTheme="majorHAnsi" w:cstheme="majorBidi"/>
      <w:color w:val="2E74B5" w:themeColor="accent1" w:themeShade="BF"/>
    </w:rPr>
  </w:style>
  <w:style w:type="paragraph" w:styleId="6">
    <w:name w:val="heading 6"/>
    <w:aliases w:val="h6,H6,H61,Titre 6,TOC header,Bullet list,sub-dash,sd,5,Appendix,T1"/>
    <w:basedOn w:val="a"/>
    <w:next w:val="a"/>
    <w:link w:val="6Char"/>
    <w:unhideWhenUsed/>
    <w:qFormat/>
    <w:rsid w:val="008C072A"/>
    <w:pPr>
      <w:keepNext/>
      <w:keepLines/>
      <w:numPr>
        <w:ilvl w:val="5"/>
        <w:numId w:val="14"/>
      </w:numPr>
      <w:spacing w:before="40" w:after="0"/>
      <w:outlineLvl w:val="5"/>
    </w:pPr>
    <w:rPr>
      <w:rFonts w:asciiTheme="majorHAnsi" w:eastAsiaTheme="majorEastAsia" w:hAnsiTheme="majorHAnsi" w:cstheme="majorBidi"/>
      <w:color w:val="1F4D78" w:themeColor="accent1" w:themeShade="7F"/>
    </w:rPr>
  </w:style>
  <w:style w:type="paragraph" w:styleId="7">
    <w:name w:val="heading 7"/>
    <w:aliases w:val="Bulleted list,L7"/>
    <w:basedOn w:val="a"/>
    <w:next w:val="a"/>
    <w:link w:val="7Char"/>
    <w:unhideWhenUsed/>
    <w:qFormat/>
    <w:rsid w:val="008C072A"/>
    <w:pPr>
      <w:keepNext/>
      <w:keepLines/>
      <w:numPr>
        <w:ilvl w:val="6"/>
        <w:numId w:val="14"/>
      </w:numPr>
      <w:spacing w:before="40" w:after="0"/>
      <w:outlineLvl w:val="6"/>
    </w:pPr>
    <w:rPr>
      <w:rFonts w:asciiTheme="majorHAnsi" w:eastAsiaTheme="majorEastAsia" w:hAnsiTheme="majorHAnsi" w:cstheme="majorBidi"/>
      <w:i/>
      <w:iCs/>
      <w:color w:val="1F4D78" w:themeColor="accent1" w:themeShade="7F"/>
    </w:rPr>
  </w:style>
  <w:style w:type="paragraph" w:styleId="8">
    <w:name w:val="heading 8"/>
    <w:aliases w:val="Legal Level 1.1.1.,Center Bold,Table Heading"/>
    <w:basedOn w:val="a"/>
    <w:next w:val="a"/>
    <w:link w:val="8Char"/>
    <w:unhideWhenUsed/>
    <w:qFormat/>
    <w:rsid w:val="008C072A"/>
    <w:pPr>
      <w:keepNext/>
      <w:keepLines/>
      <w:numPr>
        <w:ilvl w:val="7"/>
        <w:numId w:val="14"/>
      </w:numPr>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aliases w:val="Figure Heading,FH,Titre 10"/>
    <w:basedOn w:val="a"/>
    <w:next w:val="a"/>
    <w:link w:val="9Char"/>
    <w:unhideWhenUsed/>
    <w:qFormat/>
    <w:rsid w:val="008C072A"/>
    <w:pPr>
      <w:keepNext/>
      <w:keepLines/>
      <w:numPr>
        <w:ilvl w:val="8"/>
        <w:numId w:val="1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220EB"/>
    <w:rPr>
      <w:b/>
      <w:bCs/>
    </w:rPr>
  </w:style>
  <w:style w:type="character" w:customStyle="1" w:styleId="worddic1">
    <w:name w:val="word_dic1"/>
    <w:basedOn w:val="a0"/>
    <w:rsid w:val="007220EB"/>
    <w:rPr>
      <w:strike w:val="0"/>
      <w:dstrike w:val="0"/>
      <w:vanish w:val="0"/>
      <w:webHidden w:val="0"/>
      <w:u w:val="none"/>
      <w:effect w:val="none"/>
      <w:bdr w:val="none" w:sz="0" w:space="0" w:color="auto" w:frame="1"/>
      <w:specVanish w:val="0"/>
    </w:rPr>
  </w:style>
  <w:style w:type="character" w:styleId="a4">
    <w:name w:val="Hyperlink"/>
    <w:basedOn w:val="a0"/>
    <w:uiPriority w:val="99"/>
    <w:unhideWhenUsed/>
    <w:rsid w:val="007220EB"/>
    <w:rPr>
      <w:strike w:val="0"/>
      <w:dstrike w:val="0"/>
      <w:color w:val="1172B6"/>
      <w:u w:val="none"/>
      <w:effect w:val="none"/>
    </w:rPr>
  </w:style>
  <w:style w:type="paragraph" w:styleId="a5">
    <w:name w:val="Normal (Web)"/>
    <w:basedOn w:val="a"/>
    <w:uiPriority w:val="99"/>
    <w:unhideWhenUsed/>
    <w:rsid w:val="007220EB"/>
    <w:pPr>
      <w:widowControl/>
      <w:wordWrap/>
      <w:autoSpaceDE/>
      <w:autoSpaceDN/>
      <w:spacing w:before="100" w:beforeAutospacing="1" w:after="100" w:afterAutospacing="1" w:line="240" w:lineRule="auto"/>
      <w:jc w:val="left"/>
    </w:pPr>
    <w:rPr>
      <w:rFonts w:ascii="Times New Roman" w:eastAsia="Times New Roman" w:hAnsi="Times New Roman" w:cs="Times New Roman"/>
      <w:kern w:val="0"/>
      <w:sz w:val="24"/>
      <w:szCs w:val="24"/>
    </w:rPr>
  </w:style>
  <w:style w:type="paragraph" w:customStyle="1" w:styleId="tbdsc">
    <w:name w:val="tb_dsc"/>
    <w:basedOn w:val="a"/>
    <w:rsid w:val="007220EB"/>
    <w:pPr>
      <w:widowControl/>
      <w:wordWrap/>
      <w:autoSpaceDE/>
      <w:autoSpaceDN/>
      <w:spacing w:after="100" w:afterAutospacing="1" w:line="240" w:lineRule="auto"/>
      <w:ind w:left="-15"/>
      <w:jc w:val="left"/>
    </w:pPr>
    <w:rPr>
      <w:rFonts w:ascii="Times New Roman" w:eastAsia="Times New Roman" w:hAnsi="Times New Roman" w:cs="Times New Roman"/>
      <w:color w:val="777777"/>
      <w:kern w:val="0"/>
      <w:sz w:val="24"/>
      <w:szCs w:val="24"/>
    </w:rPr>
  </w:style>
  <w:style w:type="paragraph" w:customStyle="1" w:styleId="txt13">
    <w:name w:val="txt13"/>
    <w:basedOn w:val="a"/>
    <w:rsid w:val="007220EB"/>
    <w:pPr>
      <w:widowControl/>
      <w:wordWrap/>
      <w:autoSpaceDE/>
      <w:autoSpaceDN/>
      <w:spacing w:before="100" w:beforeAutospacing="1" w:after="100" w:afterAutospacing="1" w:line="345" w:lineRule="atLeast"/>
      <w:jc w:val="left"/>
    </w:pPr>
    <w:rPr>
      <w:rFonts w:ascii="Times New Roman" w:eastAsia="Times New Roman" w:hAnsi="Times New Roman" w:cs="Times New Roman"/>
      <w:kern w:val="0"/>
      <w:sz w:val="21"/>
      <w:szCs w:val="21"/>
    </w:rPr>
  </w:style>
  <w:style w:type="paragraph" w:customStyle="1" w:styleId="covertext">
    <w:name w:val="cover text"/>
    <w:basedOn w:val="a"/>
    <w:rsid w:val="00E54F78"/>
    <w:pPr>
      <w:widowControl/>
      <w:wordWrap/>
      <w:autoSpaceDE/>
      <w:autoSpaceDN/>
      <w:spacing w:before="120" w:after="120" w:line="240" w:lineRule="auto"/>
      <w:jc w:val="left"/>
    </w:pPr>
    <w:rPr>
      <w:rFonts w:ascii="Times New Roman" w:hAnsi="Times New Roman" w:cs="Times New Roman"/>
      <w:kern w:val="0"/>
      <w:sz w:val="24"/>
      <w:szCs w:val="24"/>
      <w:lang w:bidi="he-IL"/>
    </w:rPr>
  </w:style>
  <w:style w:type="table" w:styleId="a6">
    <w:name w:val="Table Grid"/>
    <w:basedOn w:val="a1"/>
    <w:uiPriority w:val="39"/>
    <w:rsid w:val="00E54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caption"/>
    <w:basedOn w:val="a"/>
    <w:next w:val="a"/>
    <w:unhideWhenUsed/>
    <w:qFormat/>
    <w:rsid w:val="00342C87"/>
    <w:pPr>
      <w:spacing w:after="200" w:line="240" w:lineRule="auto"/>
    </w:pPr>
    <w:rPr>
      <w:i/>
      <w:iCs/>
      <w:color w:val="44546A" w:themeColor="text2"/>
      <w:sz w:val="18"/>
      <w:szCs w:val="18"/>
    </w:rPr>
  </w:style>
  <w:style w:type="paragraph" w:customStyle="1" w:styleId="a8">
    <w:name w:val="바탕글"/>
    <w:basedOn w:val="a"/>
    <w:rsid w:val="00E35F1C"/>
    <w:pPr>
      <w:spacing w:after="0" w:line="384" w:lineRule="auto"/>
      <w:textAlignment w:val="baseline"/>
    </w:pPr>
    <w:rPr>
      <w:rFonts w:ascii="함초롬바탕" w:eastAsia="굴림" w:hAnsi="굴림" w:cs="굴림"/>
      <w:color w:val="000000"/>
      <w:kern w:val="0"/>
      <w:szCs w:val="20"/>
    </w:rPr>
  </w:style>
  <w:style w:type="paragraph" w:styleId="a9">
    <w:name w:val="List Paragraph"/>
    <w:basedOn w:val="a"/>
    <w:uiPriority w:val="34"/>
    <w:qFormat/>
    <w:rsid w:val="0026565D"/>
    <w:pPr>
      <w:ind w:leftChars="400" w:left="800"/>
    </w:pPr>
  </w:style>
  <w:style w:type="character" w:customStyle="1" w:styleId="10">
    <w:name w:val="확인되지 않은 멘션1"/>
    <w:basedOn w:val="a0"/>
    <w:uiPriority w:val="99"/>
    <w:semiHidden/>
    <w:unhideWhenUsed/>
    <w:rsid w:val="003735C8"/>
    <w:rPr>
      <w:color w:val="808080"/>
      <w:shd w:val="clear" w:color="auto" w:fill="E6E6E6"/>
    </w:rPr>
  </w:style>
  <w:style w:type="character" w:customStyle="1" w:styleId="1Char">
    <w:name w:val="제목 1 Char"/>
    <w:aliases w:val="Heading U Char,Titre Partie Char,h1 Char,H1 Char,H11 Char,Œ©o‚µ 1 Char,?co??E 1 Char,뙥 Char,?c Char,?co?ƒÊ 1 Char,? Char,Œ Char,Titre 1 Char,título 1 Char,DO NOT USE_h1 Char,Heading Char,Œ© Char,... Char,Œ?©o‚µ 1 Char,¨« Char,¨«© Char"/>
    <w:basedOn w:val="a0"/>
    <w:link w:val="1"/>
    <w:rsid w:val="002472CB"/>
    <w:rPr>
      <w:rFonts w:asciiTheme="majorHAnsi" w:eastAsiaTheme="majorEastAsia" w:hAnsiTheme="majorHAnsi" w:cstheme="majorBidi"/>
      <w:color w:val="2E74B5" w:themeColor="accent1" w:themeShade="BF"/>
      <w:sz w:val="32"/>
      <w:szCs w:val="32"/>
    </w:rPr>
  </w:style>
  <w:style w:type="character" w:customStyle="1" w:styleId="2Char">
    <w:name w:val="제목 2 Char"/>
    <w:aliases w:val="h2 Char,H2 Char,H21 Char,Œ©o‚µ 2 Char,?co??E 2 Char,뙥2 Char,?c1 Char,?co?ƒÊ 2 Char,?2 Char,Œ1 Char,Œ2 Char,Titre 2 Char,Œ©1 Char,Œ©2 Char,Œ©_o‚µ 2 Char,2 Char,Header 2 Char,2nd level Char,DO NOT USE_h2 Char,título 2 Char,mobil-heading2 Char"/>
    <w:basedOn w:val="a0"/>
    <w:link w:val="2"/>
    <w:rsid w:val="008C072A"/>
    <w:rPr>
      <w:rFonts w:asciiTheme="majorHAnsi" w:eastAsiaTheme="majorEastAsia" w:hAnsiTheme="majorHAnsi" w:cstheme="majorBidi"/>
      <w:color w:val="2E74B5" w:themeColor="accent1" w:themeShade="BF"/>
      <w:sz w:val="26"/>
      <w:szCs w:val="26"/>
    </w:rPr>
  </w:style>
  <w:style w:type="character" w:customStyle="1" w:styleId="3Char">
    <w:name w:val="제목 3 Char"/>
    <w:aliases w:val="H3 Char,H31 Char,Org Heading 1 Char,h3 Char,Titre 3 Char,mobil-heading3 Char,Übers3 Char,3 Char,Heading 3 Char Char,Heading 3 Char1 Char Char,Heading 3 Char Char Char Char,Title3 Char,GS_3 Char,0H Char,bullet Char,b Char,3 bullet Char,l3 Char"/>
    <w:basedOn w:val="a0"/>
    <w:link w:val="3"/>
    <w:uiPriority w:val="9"/>
    <w:rsid w:val="008C072A"/>
    <w:rPr>
      <w:rFonts w:asciiTheme="majorHAnsi" w:eastAsiaTheme="majorEastAsia" w:hAnsiTheme="majorHAnsi" w:cstheme="majorBidi"/>
      <w:color w:val="1F4D78" w:themeColor="accent1" w:themeShade="7F"/>
      <w:sz w:val="24"/>
      <w:szCs w:val="24"/>
    </w:rPr>
  </w:style>
  <w:style w:type="character" w:customStyle="1" w:styleId="4Char">
    <w:name w:val="제목 4 Char"/>
    <w:aliases w:val="h4 Char,H4 Char,H41 Char,Titre 4 Char1,Org Heading 2 Char,Heading 4 Char Char,Heading 4 Char1 Char Char,Heading 4 Char Char Char Char,Title4 Char,GS_4 Char,ASSET_heading4 Char,EIVIS Title 4 Char,DesignT4 Char,Heading4 Char,h41 Char,h42 Char"/>
    <w:basedOn w:val="a0"/>
    <w:link w:val="4"/>
    <w:uiPriority w:val="9"/>
    <w:rsid w:val="008C072A"/>
    <w:rPr>
      <w:rFonts w:asciiTheme="majorHAnsi" w:eastAsiaTheme="majorEastAsia" w:hAnsiTheme="majorHAnsi" w:cstheme="majorBidi"/>
      <w:i/>
      <w:iCs/>
      <w:color w:val="2E74B5" w:themeColor="accent1" w:themeShade="BF"/>
    </w:rPr>
  </w:style>
  <w:style w:type="character" w:customStyle="1" w:styleId="5Char">
    <w:name w:val="제목 5 Char"/>
    <w:aliases w:val="h5 Char,H5 Char,H51 Char,Titre 5 Char,DO NOT USE_h5 Char,Appendix A to X Char,Heading 5   Appendix A to X Char,5 sub-bullet Char,sb Char,4 Char,Indent Char,PIM 5 Char,ds Char,dd Char,Heading5 Char,ITT t5 Char,PA Pico Section Char,l5 Char"/>
    <w:basedOn w:val="a0"/>
    <w:link w:val="5"/>
    <w:uiPriority w:val="9"/>
    <w:rsid w:val="008C072A"/>
    <w:rPr>
      <w:rFonts w:asciiTheme="majorHAnsi" w:eastAsiaTheme="majorEastAsia" w:hAnsiTheme="majorHAnsi" w:cstheme="majorBidi"/>
      <w:color w:val="2E74B5" w:themeColor="accent1" w:themeShade="BF"/>
    </w:rPr>
  </w:style>
  <w:style w:type="character" w:customStyle="1" w:styleId="6Char">
    <w:name w:val="제목 6 Char"/>
    <w:aliases w:val="h6 Char,H6 Char,H61 Char,Titre 6 Char,TOC header Char,Bullet list Char,sub-dash Char,sd Char,5 Char,Appendix Char,T1 Char"/>
    <w:basedOn w:val="a0"/>
    <w:link w:val="6"/>
    <w:uiPriority w:val="9"/>
    <w:semiHidden/>
    <w:rsid w:val="008C072A"/>
    <w:rPr>
      <w:rFonts w:asciiTheme="majorHAnsi" w:eastAsiaTheme="majorEastAsia" w:hAnsiTheme="majorHAnsi" w:cstheme="majorBidi"/>
      <w:color w:val="1F4D78" w:themeColor="accent1" w:themeShade="7F"/>
    </w:rPr>
  </w:style>
  <w:style w:type="character" w:customStyle="1" w:styleId="7Char">
    <w:name w:val="제목 7 Char"/>
    <w:aliases w:val="Bulleted list Char,L7 Char"/>
    <w:basedOn w:val="a0"/>
    <w:link w:val="7"/>
    <w:uiPriority w:val="9"/>
    <w:semiHidden/>
    <w:rsid w:val="008C072A"/>
    <w:rPr>
      <w:rFonts w:asciiTheme="majorHAnsi" w:eastAsiaTheme="majorEastAsia" w:hAnsiTheme="majorHAnsi" w:cstheme="majorBidi"/>
      <w:i/>
      <w:iCs/>
      <w:color w:val="1F4D78" w:themeColor="accent1" w:themeShade="7F"/>
    </w:rPr>
  </w:style>
  <w:style w:type="character" w:customStyle="1" w:styleId="8Char">
    <w:name w:val="제목 8 Char"/>
    <w:aliases w:val="Legal Level 1.1.1. Char,Center Bold Char,Table Heading Char"/>
    <w:basedOn w:val="a0"/>
    <w:link w:val="8"/>
    <w:uiPriority w:val="9"/>
    <w:semiHidden/>
    <w:rsid w:val="008C072A"/>
    <w:rPr>
      <w:rFonts w:asciiTheme="majorHAnsi" w:eastAsiaTheme="majorEastAsia" w:hAnsiTheme="majorHAnsi" w:cstheme="majorBidi"/>
      <w:color w:val="272727" w:themeColor="text1" w:themeTint="D8"/>
      <w:sz w:val="21"/>
      <w:szCs w:val="21"/>
    </w:rPr>
  </w:style>
  <w:style w:type="character" w:customStyle="1" w:styleId="9Char">
    <w:name w:val="제목 9 Char"/>
    <w:aliases w:val="Figure Heading Char,FH Char,Titre 10 Char"/>
    <w:basedOn w:val="a0"/>
    <w:link w:val="9"/>
    <w:uiPriority w:val="9"/>
    <w:semiHidden/>
    <w:rsid w:val="008C072A"/>
    <w:rPr>
      <w:rFonts w:asciiTheme="majorHAnsi" w:eastAsiaTheme="majorEastAsia" w:hAnsiTheme="majorHAnsi" w:cstheme="majorBidi"/>
      <w:i/>
      <w:iCs/>
      <w:color w:val="272727" w:themeColor="text1" w:themeTint="D8"/>
      <w:sz w:val="21"/>
      <w:szCs w:val="21"/>
    </w:rPr>
  </w:style>
  <w:style w:type="paragraph" w:styleId="aa">
    <w:name w:val="footer"/>
    <w:basedOn w:val="a"/>
    <w:link w:val="Char"/>
    <w:uiPriority w:val="99"/>
    <w:rsid w:val="000B5FFB"/>
    <w:pPr>
      <w:widowControl/>
      <w:tabs>
        <w:tab w:val="center" w:pos="4320"/>
        <w:tab w:val="right" w:pos="8640"/>
      </w:tabs>
      <w:wordWrap/>
      <w:autoSpaceDE/>
      <w:autoSpaceDN/>
      <w:spacing w:after="0" w:line="240" w:lineRule="auto"/>
      <w:jc w:val="left"/>
    </w:pPr>
    <w:rPr>
      <w:rFonts w:ascii="Times New Roman" w:eastAsia="MS Mincho" w:hAnsi="Times New Roman" w:cs="Times New Roman"/>
      <w:kern w:val="0"/>
      <w:sz w:val="24"/>
      <w:szCs w:val="24"/>
      <w:lang w:eastAsia="en-US"/>
    </w:rPr>
  </w:style>
  <w:style w:type="character" w:customStyle="1" w:styleId="Char">
    <w:name w:val="바닥글 Char"/>
    <w:basedOn w:val="a0"/>
    <w:link w:val="aa"/>
    <w:uiPriority w:val="99"/>
    <w:rsid w:val="000B5FFB"/>
    <w:rPr>
      <w:rFonts w:ascii="Times New Roman" w:eastAsia="MS Mincho" w:hAnsi="Times New Roman" w:cs="Times New Roman"/>
      <w:kern w:val="0"/>
      <w:sz w:val="24"/>
      <w:szCs w:val="24"/>
      <w:lang w:eastAsia="en-US"/>
    </w:rPr>
  </w:style>
  <w:style w:type="paragraph" w:customStyle="1" w:styleId="IEEEStdsParagraph">
    <w:name w:val="IEEEStds Paragraph"/>
    <w:link w:val="IEEEStdsParagraphChar"/>
    <w:rsid w:val="00C12FEB"/>
    <w:pPr>
      <w:spacing w:after="240" w:line="240" w:lineRule="auto"/>
    </w:pPr>
    <w:rPr>
      <w:rFonts w:ascii="Times New Roman" w:hAnsi="Times New Roman" w:cs="Times New Roman"/>
      <w:kern w:val="0"/>
      <w:szCs w:val="20"/>
      <w:lang w:eastAsia="ja-JP"/>
    </w:rPr>
  </w:style>
  <w:style w:type="character" w:customStyle="1" w:styleId="IEEEStdsParagraphChar">
    <w:name w:val="IEEEStds Paragraph Char"/>
    <w:link w:val="IEEEStdsParagraph"/>
    <w:rsid w:val="00C12FEB"/>
    <w:rPr>
      <w:rFonts w:ascii="Times New Roman" w:hAnsi="Times New Roman" w:cs="Times New Roman"/>
      <w:kern w:val="0"/>
      <w:szCs w:val="20"/>
      <w:lang w:eastAsia="ja-JP"/>
    </w:rPr>
  </w:style>
  <w:style w:type="paragraph" w:customStyle="1" w:styleId="IEEEStdsImage">
    <w:name w:val="IEEEStds Image"/>
    <w:basedOn w:val="IEEEStdsParagraph"/>
    <w:next w:val="IEEEStdsParagraph"/>
    <w:rsid w:val="0011159F"/>
    <w:pPr>
      <w:keepNext/>
      <w:keepLines/>
      <w:spacing w:before="240" w:after="0"/>
      <w:jc w:val="center"/>
    </w:pPr>
    <w:rPr>
      <w:rFonts w:eastAsia="MS Mincho"/>
    </w:rPr>
  </w:style>
  <w:style w:type="paragraph" w:styleId="HTML">
    <w:name w:val="HTML Preformatted"/>
    <w:basedOn w:val="a"/>
    <w:link w:val="HTMLChar"/>
    <w:uiPriority w:val="99"/>
    <w:unhideWhenUsed/>
    <w:rsid w:val="00234A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pPr>
    <w:rPr>
      <w:rFonts w:ascii="굴림체" w:eastAsia="굴림체" w:hAnsi="굴림체" w:cs="굴림체"/>
      <w:kern w:val="0"/>
      <w:sz w:val="24"/>
      <w:szCs w:val="24"/>
    </w:rPr>
  </w:style>
  <w:style w:type="character" w:customStyle="1" w:styleId="HTMLChar">
    <w:name w:val="미리 서식이 지정된 HTML Char"/>
    <w:basedOn w:val="a0"/>
    <w:link w:val="HTML"/>
    <w:uiPriority w:val="99"/>
    <w:rsid w:val="00234A71"/>
    <w:rPr>
      <w:rFonts w:ascii="굴림체" w:eastAsia="굴림체" w:hAnsi="굴림체" w:cs="굴림체"/>
      <w:kern w:val="0"/>
      <w:sz w:val="24"/>
      <w:szCs w:val="24"/>
    </w:rPr>
  </w:style>
  <w:style w:type="paragraph" w:styleId="ab">
    <w:name w:val="header"/>
    <w:basedOn w:val="a"/>
    <w:link w:val="Char0"/>
    <w:uiPriority w:val="99"/>
    <w:unhideWhenUsed/>
    <w:rsid w:val="00C107F3"/>
    <w:pPr>
      <w:tabs>
        <w:tab w:val="center" w:pos="4513"/>
        <w:tab w:val="right" w:pos="9026"/>
      </w:tabs>
      <w:snapToGrid w:val="0"/>
    </w:pPr>
  </w:style>
  <w:style w:type="character" w:customStyle="1" w:styleId="Char0">
    <w:name w:val="머리글 Char"/>
    <w:basedOn w:val="a0"/>
    <w:link w:val="ab"/>
    <w:uiPriority w:val="99"/>
    <w:rsid w:val="00C107F3"/>
  </w:style>
  <w:style w:type="character" w:styleId="ac">
    <w:name w:val="Unresolved Mention"/>
    <w:basedOn w:val="a0"/>
    <w:uiPriority w:val="99"/>
    <w:semiHidden/>
    <w:unhideWhenUsed/>
    <w:rsid w:val="00996146"/>
    <w:rPr>
      <w:color w:val="605E5C"/>
      <w:shd w:val="clear" w:color="auto" w:fill="E1DFDD"/>
    </w:rPr>
  </w:style>
  <w:style w:type="character" w:styleId="ad">
    <w:name w:val="annotation reference"/>
    <w:basedOn w:val="a0"/>
    <w:uiPriority w:val="99"/>
    <w:semiHidden/>
    <w:unhideWhenUsed/>
    <w:rsid w:val="00473B94"/>
    <w:rPr>
      <w:sz w:val="18"/>
      <w:szCs w:val="18"/>
    </w:rPr>
  </w:style>
  <w:style w:type="paragraph" w:styleId="ae">
    <w:name w:val="annotation text"/>
    <w:basedOn w:val="a"/>
    <w:link w:val="Char1"/>
    <w:uiPriority w:val="99"/>
    <w:semiHidden/>
    <w:unhideWhenUsed/>
    <w:rsid w:val="00473B94"/>
    <w:pPr>
      <w:jc w:val="left"/>
    </w:pPr>
  </w:style>
  <w:style w:type="character" w:customStyle="1" w:styleId="Char1">
    <w:name w:val="메모 텍스트 Char"/>
    <w:basedOn w:val="a0"/>
    <w:link w:val="ae"/>
    <w:uiPriority w:val="99"/>
    <w:semiHidden/>
    <w:rsid w:val="00473B94"/>
  </w:style>
  <w:style w:type="paragraph" w:styleId="af">
    <w:name w:val="annotation subject"/>
    <w:basedOn w:val="ae"/>
    <w:next w:val="ae"/>
    <w:link w:val="Char2"/>
    <w:uiPriority w:val="99"/>
    <w:semiHidden/>
    <w:unhideWhenUsed/>
    <w:rsid w:val="00473B94"/>
    <w:rPr>
      <w:b/>
      <w:bCs/>
    </w:rPr>
  </w:style>
  <w:style w:type="character" w:customStyle="1" w:styleId="Char2">
    <w:name w:val="메모 주제 Char"/>
    <w:basedOn w:val="Char1"/>
    <w:link w:val="af"/>
    <w:uiPriority w:val="99"/>
    <w:semiHidden/>
    <w:rsid w:val="00473B94"/>
    <w:rPr>
      <w:b/>
      <w:bCs/>
    </w:rPr>
  </w:style>
  <w:style w:type="paragraph" w:styleId="af0">
    <w:name w:val="Balloon Text"/>
    <w:basedOn w:val="a"/>
    <w:link w:val="Char3"/>
    <w:semiHidden/>
    <w:unhideWhenUsed/>
    <w:rsid w:val="00473B94"/>
    <w:pPr>
      <w:spacing w:after="0" w:line="240" w:lineRule="auto"/>
    </w:pPr>
    <w:rPr>
      <w:rFonts w:asciiTheme="majorHAnsi" w:eastAsiaTheme="majorEastAsia" w:hAnsiTheme="majorHAnsi" w:cstheme="majorBidi"/>
      <w:sz w:val="18"/>
      <w:szCs w:val="18"/>
    </w:rPr>
  </w:style>
  <w:style w:type="character" w:customStyle="1" w:styleId="Char3">
    <w:name w:val="풍선 도움말 텍스트 Char"/>
    <w:basedOn w:val="a0"/>
    <w:link w:val="af0"/>
    <w:uiPriority w:val="99"/>
    <w:semiHidden/>
    <w:rsid w:val="00473B94"/>
    <w:rPr>
      <w:rFonts w:asciiTheme="majorHAnsi" w:eastAsiaTheme="majorEastAsia" w:hAnsiTheme="majorHAnsi" w:cstheme="majorBidi"/>
      <w:sz w:val="18"/>
      <w:szCs w:val="18"/>
    </w:rPr>
  </w:style>
  <w:style w:type="paragraph" w:customStyle="1" w:styleId="IEEEStdsLevel1frontmatter">
    <w:name w:val="IEEEStds Level 1 (front matter)"/>
    <w:basedOn w:val="IEEEStdsParagraph"/>
    <w:next w:val="IEEEStdsParagraph"/>
    <w:rsid w:val="00254E3E"/>
    <w:pPr>
      <w:keepNext/>
      <w:keepLines/>
      <w:suppressAutoHyphens/>
      <w:spacing w:before="240"/>
    </w:pPr>
    <w:rPr>
      <w:rFonts w:ascii="Arial" w:eastAsia="맑은 고딕" w:hAnsi="Arial"/>
      <w:b/>
      <w:sz w:val="24"/>
    </w:rPr>
  </w:style>
  <w:style w:type="character" w:customStyle="1" w:styleId="IEEEStdsLevel1HeaderChar">
    <w:name w:val="IEEEStds Level 1 Header Char"/>
    <w:rsid w:val="00254E3E"/>
    <w:rPr>
      <w:rFonts w:ascii="Arial" w:hAnsi="Arial"/>
      <w:b/>
      <w:sz w:val="24"/>
      <w:lang w:val="en-US" w:eastAsia="ja-JP" w:bidi="ar-SA"/>
    </w:rPr>
  </w:style>
  <w:style w:type="paragraph" w:customStyle="1" w:styleId="IEEEStdsNamesList">
    <w:name w:val="IEEEStds Names List"/>
    <w:rsid w:val="00254E3E"/>
    <w:pPr>
      <w:spacing w:after="0" w:line="240" w:lineRule="auto"/>
      <w:ind w:left="144" w:hanging="144"/>
      <w:jc w:val="left"/>
    </w:pPr>
    <w:rPr>
      <w:rFonts w:ascii="Times New Roman" w:eastAsia="맑은 고딕" w:hAnsi="Times New Roman" w:cs="Times New Roman"/>
      <w:kern w:val="0"/>
      <w:sz w:val="18"/>
      <w:szCs w:val="20"/>
      <w:lang w:eastAsia="ja-JP"/>
    </w:rPr>
  </w:style>
  <w:style w:type="paragraph" w:customStyle="1" w:styleId="IEEEStdsLevel4Header">
    <w:name w:val="IEEEStds Level 4 Header"/>
    <w:basedOn w:val="IEEEStdsLevel3Header"/>
    <w:next w:val="IEEEStdsParagraph"/>
    <w:rsid w:val="00254E3E"/>
    <w:pPr>
      <w:tabs>
        <w:tab w:val="num" w:pos="360"/>
      </w:tabs>
      <w:outlineLvl w:val="3"/>
    </w:pPr>
  </w:style>
  <w:style w:type="paragraph" w:customStyle="1" w:styleId="IEEEStdsLevel3Header">
    <w:name w:val="IEEEStds Level 3 Header"/>
    <w:basedOn w:val="a"/>
    <w:next w:val="IEEEStdsParagraph"/>
    <w:link w:val="IEEEStdsLevel3HeaderChar"/>
    <w:rsid w:val="00254E3E"/>
    <w:pPr>
      <w:keepNext/>
      <w:keepLines/>
      <w:widowControl/>
      <w:suppressAutoHyphens/>
      <w:wordWrap/>
      <w:autoSpaceDE/>
      <w:autoSpaceDN/>
      <w:spacing w:before="240" w:after="240" w:line="240" w:lineRule="auto"/>
      <w:jc w:val="left"/>
      <w:outlineLvl w:val="2"/>
    </w:pPr>
    <w:rPr>
      <w:rFonts w:ascii="Arial" w:eastAsia="맑은 고딕" w:hAnsi="Arial" w:cs="Times New Roman"/>
      <w:b/>
      <w:kern w:val="0"/>
      <w:szCs w:val="20"/>
      <w:lang w:eastAsia="ja-JP"/>
    </w:rPr>
  </w:style>
  <w:style w:type="character" w:customStyle="1" w:styleId="IEEEStdsLevel3HeaderChar">
    <w:name w:val="IEEEStds Level 3 Header Char"/>
    <w:basedOn w:val="a0"/>
    <w:link w:val="IEEEStdsLevel3Header"/>
    <w:rsid w:val="00254E3E"/>
    <w:rPr>
      <w:rFonts w:ascii="Arial" w:eastAsia="맑은 고딕" w:hAnsi="Arial" w:cs="Times New Roman"/>
      <w:b/>
      <w:kern w:val="0"/>
      <w:szCs w:val="20"/>
      <w:lang w:eastAsia="ja-JP"/>
    </w:rPr>
  </w:style>
  <w:style w:type="paragraph" w:customStyle="1" w:styleId="IEEEStdsIntroduction">
    <w:name w:val="IEEEStds Introduction"/>
    <w:basedOn w:val="IEEEStdsParagraph"/>
    <w:rsid w:val="00254E3E"/>
    <w:pPr>
      <w:pBdr>
        <w:top w:val="single" w:sz="4" w:space="1" w:color="auto"/>
        <w:left w:val="single" w:sz="4" w:space="4" w:color="auto"/>
        <w:bottom w:val="single" w:sz="4" w:space="1" w:color="auto"/>
        <w:right w:val="single" w:sz="4" w:space="4" w:color="auto"/>
      </w:pBdr>
    </w:pPr>
    <w:rPr>
      <w:rFonts w:eastAsia="맑은 고딕"/>
      <w:sz w:val="18"/>
    </w:rPr>
  </w:style>
  <w:style w:type="paragraph" w:customStyle="1" w:styleId="IEEEStdsTitleDraftCRaddr">
    <w:name w:val="IEEEStds TitleDraftCRaddr"/>
    <w:basedOn w:val="a"/>
    <w:rsid w:val="00254E3E"/>
    <w:pPr>
      <w:widowControl/>
      <w:wordWrap/>
      <w:autoSpaceDE/>
      <w:autoSpaceDN/>
      <w:spacing w:after="0" w:line="240" w:lineRule="auto"/>
      <w:jc w:val="left"/>
    </w:pPr>
    <w:rPr>
      <w:rFonts w:ascii="Times New Roman" w:eastAsia="맑은 고딕" w:hAnsi="Times New Roman" w:cs="Times New Roman"/>
      <w:noProof/>
      <w:kern w:val="0"/>
      <w:szCs w:val="20"/>
      <w:lang w:eastAsia="ja-JP"/>
    </w:rPr>
  </w:style>
  <w:style w:type="character" w:customStyle="1" w:styleId="IEEEStdsAddItal">
    <w:name w:val="IEEEStds AddItal"/>
    <w:rsid w:val="00254E3E"/>
    <w:rPr>
      <w:i/>
    </w:rPr>
  </w:style>
  <w:style w:type="paragraph" w:customStyle="1" w:styleId="Definition">
    <w:name w:val="Definition"/>
    <w:basedOn w:val="a"/>
    <w:next w:val="a"/>
    <w:rsid w:val="00363F4F"/>
    <w:pPr>
      <w:widowControl/>
      <w:wordWrap/>
      <w:autoSpaceDE/>
      <w:autoSpaceDN/>
      <w:spacing w:after="240" w:line="230" w:lineRule="atLeast"/>
    </w:pPr>
    <w:rPr>
      <w:rFonts w:ascii="Arial" w:eastAsia="MS Mincho" w:hAnsi="Arial" w:cs="Times New Roman"/>
      <w:kern w:val="0"/>
      <w:szCs w:val="20"/>
      <w:lang w:eastAsia="en-US"/>
    </w:rPr>
  </w:style>
  <w:style w:type="paragraph" w:customStyle="1" w:styleId="11">
    <w:name w:val="스타일1"/>
    <w:basedOn w:val="a"/>
    <w:link w:val="1Char0"/>
    <w:qFormat/>
    <w:rsid w:val="00561EF6"/>
    <w:pPr>
      <w:widowControl/>
      <w:pBdr>
        <w:top w:val="thinThickSmallGap" w:sz="12" w:space="1" w:color="auto"/>
        <w:left w:val="thinThickSmallGap" w:sz="12" w:space="4" w:color="auto"/>
        <w:bottom w:val="thickThinSmallGap" w:sz="12" w:space="1" w:color="auto"/>
        <w:right w:val="thickThinSmallGap" w:sz="12" w:space="4" w:color="auto"/>
      </w:pBdr>
      <w:shd w:val="clear" w:color="auto" w:fill="FFCC66"/>
      <w:wordWrap/>
      <w:autoSpaceDE/>
      <w:autoSpaceDN/>
      <w:spacing w:after="0" w:line="230" w:lineRule="atLeast"/>
      <w:jc w:val="left"/>
    </w:pPr>
    <w:rPr>
      <w:rFonts w:ascii="Courier New" w:eastAsia="맑은 고딕" w:hAnsi="Courier New" w:cs="Courier New"/>
      <w:kern w:val="0"/>
      <w:szCs w:val="20"/>
      <w:shd w:val="clear" w:color="auto" w:fill="FFCC66"/>
      <w:lang w:val="de-DE" w:eastAsia="ja-JP"/>
    </w:rPr>
  </w:style>
  <w:style w:type="character" w:customStyle="1" w:styleId="1Char0">
    <w:name w:val="스타일1 Char"/>
    <w:link w:val="11"/>
    <w:rsid w:val="00561EF6"/>
    <w:rPr>
      <w:rFonts w:ascii="Courier New" w:eastAsia="맑은 고딕" w:hAnsi="Courier New" w:cs="Courier New"/>
      <w:kern w:val="0"/>
      <w:szCs w:val="20"/>
      <w:shd w:val="clear" w:color="auto" w:fill="FFCC66"/>
      <w:lang w:val="de-DE" w:eastAsia="ja-JP"/>
    </w:rPr>
  </w:style>
  <w:style w:type="character" w:customStyle="1" w:styleId="p">
    <w:name w:val="p"/>
    <w:basedOn w:val="a0"/>
    <w:rsid w:val="00561EF6"/>
  </w:style>
  <w:style w:type="character" w:customStyle="1" w:styleId="w">
    <w:name w:val="w"/>
    <w:basedOn w:val="a0"/>
    <w:rsid w:val="00561EF6"/>
  </w:style>
  <w:style w:type="character" w:customStyle="1" w:styleId="s2">
    <w:name w:val="s2"/>
    <w:basedOn w:val="a0"/>
    <w:rsid w:val="00561EF6"/>
  </w:style>
  <w:style w:type="character" w:customStyle="1" w:styleId="mi">
    <w:name w:val="mi"/>
    <w:basedOn w:val="a0"/>
    <w:rsid w:val="00561EF6"/>
  </w:style>
  <w:style w:type="character" w:customStyle="1" w:styleId="kc">
    <w:name w:val="kc"/>
    <w:basedOn w:val="a0"/>
    <w:rsid w:val="00561E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59485">
      <w:bodyDiv w:val="1"/>
      <w:marLeft w:val="0"/>
      <w:marRight w:val="0"/>
      <w:marTop w:val="0"/>
      <w:marBottom w:val="0"/>
      <w:divBdr>
        <w:top w:val="none" w:sz="0" w:space="0" w:color="auto"/>
        <w:left w:val="none" w:sz="0" w:space="0" w:color="auto"/>
        <w:bottom w:val="none" w:sz="0" w:space="0" w:color="auto"/>
        <w:right w:val="none" w:sz="0" w:space="0" w:color="auto"/>
      </w:divBdr>
    </w:div>
    <w:div w:id="137698341">
      <w:bodyDiv w:val="1"/>
      <w:marLeft w:val="0"/>
      <w:marRight w:val="0"/>
      <w:marTop w:val="0"/>
      <w:marBottom w:val="0"/>
      <w:divBdr>
        <w:top w:val="none" w:sz="0" w:space="0" w:color="auto"/>
        <w:left w:val="none" w:sz="0" w:space="0" w:color="auto"/>
        <w:bottom w:val="none" w:sz="0" w:space="0" w:color="auto"/>
        <w:right w:val="none" w:sz="0" w:space="0" w:color="auto"/>
      </w:divBdr>
    </w:div>
    <w:div w:id="316303174">
      <w:bodyDiv w:val="1"/>
      <w:marLeft w:val="0"/>
      <w:marRight w:val="0"/>
      <w:marTop w:val="0"/>
      <w:marBottom w:val="0"/>
      <w:divBdr>
        <w:top w:val="none" w:sz="0" w:space="0" w:color="auto"/>
        <w:left w:val="none" w:sz="0" w:space="0" w:color="auto"/>
        <w:bottom w:val="none" w:sz="0" w:space="0" w:color="auto"/>
        <w:right w:val="none" w:sz="0" w:space="0" w:color="auto"/>
      </w:divBdr>
    </w:div>
    <w:div w:id="452360936">
      <w:bodyDiv w:val="1"/>
      <w:marLeft w:val="0"/>
      <w:marRight w:val="0"/>
      <w:marTop w:val="0"/>
      <w:marBottom w:val="0"/>
      <w:divBdr>
        <w:top w:val="none" w:sz="0" w:space="0" w:color="auto"/>
        <w:left w:val="none" w:sz="0" w:space="0" w:color="auto"/>
        <w:bottom w:val="none" w:sz="0" w:space="0" w:color="auto"/>
        <w:right w:val="none" w:sz="0" w:space="0" w:color="auto"/>
      </w:divBdr>
    </w:div>
    <w:div w:id="570584248">
      <w:bodyDiv w:val="1"/>
      <w:marLeft w:val="0"/>
      <w:marRight w:val="0"/>
      <w:marTop w:val="0"/>
      <w:marBottom w:val="0"/>
      <w:divBdr>
        <w:top w:val="none" w:sz="0" w:space="0" w:color="auto"/>
        <w:left w:val="none" w:sz="0" w:space="0" w:color="auto"/>
        <w:bottom w:val="none" w:sz="0" w:space="0" w:color="auto"/>
        <w:right w:val="none" w:sz="0" w:space="0" w:color="auto"/>
      </w:divBdr>
    </w:div>
    <w:div w:id="599147325">
      <w:bodyDiv w:val="1"/>
      <w:marLeft w:val="0"/>
      <w:marRight w:val="0"/>
      <w:marTop w:val="0"/>
      <w:marBottom w:val="0"/>
      <w:divBdr>
        <w:top w:val="none" w:sz="0" w:space="0" w:color="auto"/>
        <w:left w:val="none" w:sz="0" w:space="0" w:color="auto"/>
        <w:bottom w:val="none" w:sz="0" w:space="0" w:color="auto"/>
        <w:right w:val="none" w:sz="0" w:space="0" w:color="auto"/>
      </w:divBdr>
    </w:div>
    <w:div w:id="624703380">
      <w:bodyDiv w:val="1"/>
      <w:marLeft w:val="0"/>
      <w:marRight w:val="0"/>
      <w:marTop w:val="0"/>
      <w:marBottom w:val="0"/>
      <w:divBdr>
        <w:top w:val="none" w:sz="0" w:space="0" w:color="auto"/>
        <w:left w:val="none" w:sz="0" w:space="0" w:color="auto"/>
        <w:bottom w:val="none" w:sz="0" w:space="0" w:color="auto"/>
        <w:right w:val="none" w:sz="0" w:space="0" w:color="auto"/>
      </w:divBdr>
      <w:divsChild>
        <w:div w:id="1021472810">
          <w:marLeft w:val="446"/>
          <w:marRight w:val="0"/>
          <w:marTop w:val="230"/>
          <w:marBottom w:val="0"/>
          <w:divBdr>
            <w:top w:val="none" w:sz="0" w:space="0" w:color="auto"/>
            <w:left w:val="none" w:sz="0" w:space="0" w:color="auto"/>
            <w:bottom w:val="none" w:sz="0" w:space="0" w:color="auto"/>
            <w:right w:val="none" w:sz="0" w:space="0" w:color="auto"/>
          </w:divBdr>
        </w:div>
        <w:div w:id="147477977">
          <w:marLeft w:val="446"/>
          <w:marRight w:val="0"/>
          <w:marTop w:val="230"/>
          <w:marBottom w:val="0"/>
          <w:divBdr>
            <w:top w:val="none" w:sz="0" w:space="0" w:color="auto"/>
            <w:left w:val="none" w:sz="0" w:space="0" w:color="auto"/>
            <w:bottom w:val="none" w:sz="0" w:space="0" w:color="auto"/>
            <w:right w:val="none" w:sz="0" w:space="0" w:color="auto"/>
          </w:divBdr>
        </w:div>
        <w:div w:id="582568295">
          <w:marLeft w:val="446"/>
          <w:marRight w:val="0"/>
          <w:marTop w:val="230"/>
          <w:marBottom w:val="0"/>
          <w:divBdr>
            <w:top w:val="none" w:sz="0" w:space="0" w:color="auto"/>
            <w:left w:val="none" w:sz="0" w:space="0" w:color="auto"/>
            <w:bottom w:val="none" w:sz="0" w:space="0" w:color="auto"/>
            <w:right w:val="none" w:sz="0" w:space="0" w:color="auto"/>
          </w:divBdr>
        </w:div>
      </w:divsChild>
    </w:div>
    <w:div w:id="635380921">
      <w:bodyDiv w:val="1"/>
      <w:marLeft w:val="0"/>
      <w:marRight w:val="0"/>
      <w:marTop w:val="0"/>
      <w:marBottom w:val="0"/>
      <w:divBdr>
        <w:top w:val="none" w:sz="0" w:space="0" w:color="auto"/>
        <w:left w:val="none" w:sz="0" w:space="0" w:color="auto"/>
        <w:bottom w:val="none" w:sz="0" w:space="0" w:color="auto"/>
        <w:right w:val="none" w:sz="0" w:space="0" w:color="auto"/>
      </w:divBdr>
    </w:div>
    <w:div w:id="655257744">
      <w:bodyDiv w:val="1"/>
      <w:marLeft w:val="0"/>
      <w:marRight w:val="0"/>
      <w:marTop w:val="0"/>
      <w:marBottom w:val="0"/>
      <w:divBdr>
        <w:top w:val="none" w:sz="0" w:space="0" w:color="auto"/>
        <w:left w:val="none" w:sz="0" w:space="0" w:color="auto"/>
        <w:bottom w:val="none" w:sz="0" w:space="0" w:color="auto"/>
        <w:right w:val="none" w:sz="0" w:space="0" w:color="auto"/>
      </w:divBdr>
    </w:div>
    <w:div w:id="1012299713">
      <w:bodyDiv w:val="1"/>
      <w:marLeft w:val="0"/>
      <w:marRight w:val="0"/>
      <w:marTop w:val="0"/>
      <w:marBottom w:val="0"/>
      <w:divBdr>
        <w:top w:val="none" w:sz="0" w:space="0" w:color="auto"/>
        <w:left w:val="none" w:sz="0" w:space="0" w:color="auto"/>
        <w:bottom w:val="none" w:sz="0" w:space="0" w:color="auto"/>
        <w:right w:val="none" w:sz="0" w:space="0" w:color="auto"/>
      </w:divBdr>
    </w:div>
    <w:div w:id="1037006699">
      <w:bodyDiv w:val="1"/>
      <w:marLeft w:val="0"/>
      <w:marRight w:val="0"/>
      <w:marTop w:val="0"/>
      <w:marBottom w:val="0"/>
      <w:divBdr>
        <w:top w:val="none" w:sz="0" w:space="0" w:color="auto"/>
        <w:left w:val="none" w:sz="0" w:space="0" w:color="auto"/>
        <w:bottom w:val="none" w:sz="0" w:space="0" w:color="auto"/>
        <w:right w:val="none" w:sz="0" w:space="0" w:color="auto"/>
      </w:divBdr>
    </w:div>
    <w:div w:id="1085035718">
      <w:bodyDiv w:val="1"/>
      <w:marLeft w:val="0"/>
      <w:marRight w:val="0"/>
      <w:marTop w:val="0"/>
      <w:marBottom w:val="0"/>
      <w:divBdr>
        <w:top w:val="none" w:sz="0" w:space="0" w:color="auto"/>
        <w:left w:val="none" w:sz="0" w:space="0" w:color="auto"/>
        <w:bottom w:val="none" w:sz="0" w:space="0" w:color="auto"/>
        <w:right w:val="none" w:sz="0" w:space="0" w:color="auto"/>
      </w:divBdr>
    </w:div>
    <w:div w:id="1262494340">
      <w:bodyDiv w:val="1"/>
      <w:marLeft w:val="0"/>
      <w:marRight w:val="0"/>
      <w:marTop w:val="0"/>
      <w:marBottom w:val="0"/>
      <w:divBdr>
        <w:top w:val="none" w:sz="0" w:space="0" w:color="auto"/>
        <w:left w:val="none" w:sz="0" w:space="0" w:color="auto"/>
        <w:bottom w:val="none" w:sz="0" w:space="0" w:color="auto"/>
        <w:right w:val="none" w:sz="0" w:space="0" w:color="auto"/>
      </w:divBdr>
    </w:div>
    <w:div w:id="1345789980">
      <w:bodyDiv w:val="1"/>
      <w:marLeft w:val="0"/>
      <w:marRight w:val="0"/>
      <w:marTop w:val="0"/>
      <w:marBottom w:val="0"/>
      <w:divBdr>
        <w:top w:val="none" w:sz="0" w:space="0" w:color="auto"/>
        <w:left w:val="none" w:sz="0" w:space="0" w:color="auto"/>
        <w:bottom w:val="none" w:sz="0" w:space="0" w:color="auto"/>
        <w:right w:val="none" w:sz="0" w:space="0" w:color="auto"/>
      </w:divBdr>
    </w:div>
    <w:div w:id="1352951008">
      <w:bodyDiv w:val="1"/>
      <w:marLeft w:val="0"/>
      <w:marRight w:val="0"/>
      <w:marTop w:val="0"/>
      <w:marBottom w:val="0"/>
      <w:divBdr>
        <w:top w:val="none" w:sz="0" w:space="0" w:color="auto"/>
        <w:left w:val="none" w:sz="0" w:space="0" w:color="auto"/>
        <w:bottom w:val="none" w:sz="0" w:space="0" w:color="auto"/>
        <w:right w:val="none" w:sz="0" w:space="0" w:color="auto"/>
      </w:divBdr>
    </w:div>
    <w:div w:id="1382439139">
      <w:bodyDiv w:val="1"/>
      <w:marLeft w:val="0"/>
      <w:marRight w:val="0"/>
      <w:marTop w:val="0"/>
      <w:marBottom w:val="0"/>
      <w:divBdr>
        <w:top w:val="none" w:sz="0" w:space="0" w:color="auto"/>
        <w:left w:val="none" w:sz="0" w:space="0" w:color="auto"/>
        <w:bottom w:val="none" w:sz="0" w:space="0" w:color="auto"/>
        <w:right w:val="none" w:sz="0" w:space="0" w:color="auto"/>
      </w:divBdr>
    </w:div>
    <w:div w:id="1414937229">
      <w:bodyDiv w:val="1"/>
      <w:marLeft w:val="0"/>
      <w:marRight w:val="0"/>
      <w:marTop w:val="0"/>
      <w:marBottom w:val="0"/>
      <w:divBdr>
        <w:top w:val="none" w:sz="0" w:space="0" w:color="auto"/>
        <w:left w:val="none" w:sz="0" w:space="0" w:color="auto"/>
        <w:bottom w:val="none" w:sz="0" w:space="0" w:color="auto"/>
        <w:right w:val="none" w:sz="0" w:space="0" w:color="auto"/>
      </w:divBdr>
      <w:divsChild>
        <w:div w:id="1655911887">
          <w:marLeft w:val="0"/>
          <w:marRight w:val="0"/>
          <w:marTop w:val="0"/>
          <w:marBottom w:val="0"/>
          <w:divBdr>
            <w:top w:val="none" w:sz="0" w:space="0" w:color="auto"/>
            <w:left w:val="none" w:sz="0" w:space="0" w:color="auto"/>
            <w:bottom w:val="none" w:sz="0" w:space="0" w:color="auto"/>
            <w:right w:val="none" w:sz="0" w:space="0" w:color="auto"/>
          </w:divBdr>
          <w:divsChild>
            <w:div w:id="860584724">
              <w:marLeft w:val="0"/>
              <w:marRight w:val="0"/>
              <w:marTop w:val="150"/>
              <w:marBottom w:val="0"/>
              <w:divBdr>
                <w:top w:val="none" w:sz="0" w:space="0" w:color="auto"/>
                <w:left w:val="none" w:sz="0" w:space="0" w:color="auto"/>
                <w:bottom w:val="none" w:sz="0" w:space="0" w:color="auto"/>
                <w:right w:val="none" w:sz="0" w:space="0" w:color="auto"/>
              </w:divBdr>
              <w:divsChild>
                <w:div w:id="626737141">
                  <w:marLeft w:val="0"/>
                  <w:marRight w:val="-30"/>
                  <w:marTop w:val="0"/>
                  <w:marBottom w:val="0"/>
                  <w:divBdr>
                    <w:top w:val="none" w:sz="0" w:space="0" w:color="auto"/>
                    <w:left w:val="none" w:sz="0" w:space="0" w:color="auto"/>
                    <w:bottom w:val="none" w:sz="0" w:space="0" w:color="auto"/>
                    <w:right w:val="none" w:sz="0" w:space="0" w:color="auto"/>
                  </w:divBdr>
                  <w:divsChild>
                    <w:div w:id="1022318963">
                      <w:marLeft w:val="0"/>
                      <w:marRight w:val="0"/>
                      <w:marTop w:val="0"/>
                      <w:marBottom w:val="0"/>
                      <w:divBdr>
                        <w:top w:val="none" w:sz="0" w:space="0" w:color="auto"/>
                        <w:left w:val="single" w:sz="6" w:space="23" w:color="E1E3E6"/>
                        <w:bottom w:val="single" w:sz="6" w:space="0" w:color="E1E3E6"/>
                        <w:right w:val="single" w:sz="6" w:space="23" w:color="E1E3E6"/>
                      </w:divBdr>
                      <w:divsChild>
                        <w:div w:id="252707355">
                          <w:marLeft w:val="0"/>
                          <w:marRight w:val="0"/>
                          <w:marTop w:val="0"/>
                          <w:marBottom w:val="600"/>
                          <w:divBdr>
                            <w:top w:val="none" w:sz="0" w:space="0" w:color="auto"/>
                            <w:left w:val="none" w:sz="0" w:space="0" w:color="auto"/>
                            <w:bottom w:val="none" w:sz="0" w:space="0" w:color="auto"/>
                            <w:right w:val="none" w:sz="0" w:space="0" w:color="auto"/>
                          </w:divBdr>
                          <w:divsChild>
                            <w:div w:id="1507743640">
                              <w:marLeft w:val="0"/>
                              <w:marRight w:val="0"/>
                              <w:marTop w:val="0"/>
                              <w:marBottom w:val="0"/>
                              <w:divBdr>
                                <w:top w:val="none" w:sz="0" w:space="0" w:color="auto"/>
                                <w:left w:val="none" w:sz="0" w:space="0" w:color="auto"/>
                                <w:bottom w:val="none" w:sz="0" w:space="0" w:color="auto"/>
                                <w:right w:val="none" w:sz="0" w:space="0" w:color="auto"/>
                              </w:divBdr>
                              <w:divsChild>
                                <w:div w:id="80794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3452252">
      <w:bodyDiv w:val="1"/>
      <w:marLeft w:val="0"/>
      <w:marRight w:val="0"/>
      <w:marTop w:val="0"/>
      <w:marBottom w:val="0"/>
      <w:divBdr>
        <w:top w:val="none" w:sz="0" w:space="0" w:color="auto"/>
        <w:left w:val="none" w:sz="0" w:space="0" w:color="auto"/>
        <w:bottom w:val="none" w:sz="0" w:space="0" w:color="auto"/>
        <w:right w:val="none" w:sz="0" w:space="0" w:color="auto"/>
      </w:divBdr>
    </w:div>
    <w:div w:id="1446847464">
      <w:bodyDiv w:val="1"/>
      <w:marLeft w:val="0"/>
      <w:marRight w:val="0"/>
      <w:marTop w:val="0"/>
      <w:marBottom w:val="0"/>
      <w:divBdr>
        <w:top w:val="none" w:sz="0" w:space="0" w:color="auto"/>
        <w:left w:val="none" w:sz="0" w:space="0" w:color="auto"/>
        <w:bottom w:val="none" w:sz="0" w:space="0" w:color="auto"/>
        <w:right w:val="none" w:sz="0" w:space="0" w:color="auto"/>
      </w:divBdr>
    </w:div>
    <w:div w:id="1452362380">
      <w:bodyDiv w:val="1"/>
      <w:marLeft w:val="0"/>
      <w:marRight w:val="0"/>
      <w:marTop w:val="0"/>
      <w:marBottom w:val="0"/>
      <w:divBdr>
        <w:top w:val="none" w:sz="0" w:space="0" w:color="auto"/>
        <w:left w:val="none" w:sz="0" w:space="0" w:color="auto"/>
        <w:bottom w:val="none" w:sz="0" w:space="0" w:color="auto"/>
        <w:right w:val="none" w:sz="0" w:space="0" w:color="auto"/>
      </w:divBdr>
      <w:divsChild>
        <w:div w:id="1789005954">
          <w:marLeft w:val="0"/>
          <w:marRight w:val="0"/>
          <w:marTop w:val="0"/>
          <w:marBottom w:val="0"/>
          <w:divBdr>
            <w:top w:val="none" w:sz="0" w:space="0" w:color="auto"/>
            <w:left w:val="none" w:sz="0" w:space="0" w:color="auto"/>
            <w:bottom w:val="none" w:sz="0" w:space="0" w:color="auto"/>
            <w:right w:val="none" w:sz="0" w:space="0" w:color="auto"/>
          </w:divBdr>
          <w:divsChild>
            <w:div w:id="1331173677">
              <w:marLeft w:val="0"/>
              <w:marRight w:val="0"/>
              <w:marTop w:val="150"/>
              <w:marBottom w:val="0"/>
              <w:divBdr>
                <w:top w:val="none" w:sz="0" w:space="0" w:color="auto"/>
                <w:left w:val="none" w:sz="0" w:space="0" w:color="auto"/>
                <w:bottom w:val="none" w:sz="0" w:space="0" w:color="auto"/>
                <w:right w:val="none" w:sz="0" w:space="0" w:color="auto"/>
              </w:divBdr>
              <w:divsChild>
                <w:div w:id="736052227">
                  <w:marLeft w:val="0"/>
                  <w:marRight w:val="-30"/>
                  <w:marTop w:val="0"/>
                  <w:marBottom w:val="0"/>
                  <w:divBdr>
                    <w:top w:val="none" w:sz="0" w:space="0" w:color="auto"/>
                    <w:left w:val="none" w:sz="0" w:space="0" w:color="auto"/>
                    <w:bottom w:val="none" w:sz="0" w:space="0" w:color="auto"/>
                    <w:right w:val="none" w:sz="0" w:space="0" w:color="auto"/>
                  </w:divBdr>
                  <w:divsChild>
                    <w:div w:id="447508576">
                      <w:marLeft w:val="0"/>
                      <w:marRight w:val="0"/>
                      <w:marTop w:val="0"/>
                      <w:marBottom w:val="0"/>
                      <w:divBdr>
                        <w:top w:val="none" w:sz="0" w:space="0" w:color="auto"/>
                        <w:left w:val="single" w:sz="6" w:space="23" w:color="E1E3E6"/>
                        <w:bottom w:val="single" w:sz="6" w:space="0" w:color="E1E3E6"/>
                        <w:right w:val="single" w:sz="6" w:space="23" w:color="E1E3E6"/>
                      </w:divBdr>
                      <w:divsChild>
                        <w:div w:id="2041972180">
                          <w:marLeft w:val="0"/>
                          <w:marRight w:val="0"/>
                          <w:marTop w:val="0"/>
                          <w:marBottom w:val="600"/>
                          <w:divBdr>
                            <w:top w:val="none" w:sz="0" w:space="0" w:color="auto"/>
                            <w:left w:val="none" w:sz="0" w:space="0" w:color="auto"/>
                            <w:bottom w:val="none" w:sz="0" w:space="0" w:color="auto"/>
                            <w:right w:val="none" w:sz="0" w:space="0" w:color="auto"/>
                          </w:divBdr>
                          <w:divsChild>
                            <w:div w:id="995916972">
                              <w:marLeft w:val="0"/>
                              <w:marRight w:val="0"/>
                              <w:marTop w:val="0"/>
                              <w:marBottom w:val="0"/>
                              <w:divBdr>
                                <w:top w:val="none" w:sz="0" w:space="0" w:color="auto"/>
                                <w:left w:val="none" w:sz="0" w:space="0" w:color="auto"/>
                                <w:bottom w:val="none" w:sz="0" w:space="0" w:color="auto"/>
                                <w:right w:val="none" w:sz="0" w:space="0" w:color="auto"/>
                              </w:divBdr>
                              <w:divsChild>
                                <w:div w:id="197035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8239943">
      <w:bodyDiv w:val="1"/>
      <w:marLeft w:val="0"/>
      <w:marRight w:val="0"/>
      <w:marTop w:val="0"/>
      <w:marBottom w:val="0"/>
      <w:divBdr>
        <w:top w:val="none" w:sz="0" w:space="0" w:color="auto"/>
        <w:left w:val="none" w:sz="0" w:space="0" w:color="auto"/>
        <w:bottom w:val="none" w:sz="0" w:space="0" w:color="auto"/>
        <w:right w:val="none" w:sz="0" w:space="0" w:color="auto"/>
      </w:divBdr>
    </w:div>
    <w:div w:id="1705641253">
      <w:bodyDiv w:val="1"/>
      <w:marLeft w:val="0"/>
      <w:marRight w:val="0"/>
      <w:marTop w:val="0"/>
      <w:marBottom w:val="0"/>
      <w:divBdr>
        <w:top w:val="none" w:sz="0" w:space="0" w:color="auto"/>
        <w:left w:val="none" w:sz="0" w:space="0" w:color="auto"/>
        <w:bottom w:val="none" w:sz="0" w:space="0" w:color="auto"/>
        <w:right w:val="none" w:sz="0" w:space="0" w:color="auto"/>
      </w:divBdr>
      <w:divsChild>
        <w:div w:id="1908152174">
          <w:marLeft w:val="446"/>
          <w:marRight w:val="0"/>
          <w:marTop w:val="230"/>
          <w:marBottom w:val="0"/>
          <w:divBdr>
            <w:top w:val="none" w:sz="0" w:space="0" w:color="auto"/>
            <w:left w:val="none" w:sz="0" w:space="0" w:color="auto"/>
            <w:bottom w:val="none" w:sz="0" w:space="0" w:color="auto"/>
            <w:right w:val="none" w:sz="0" w:space="0" w:color="auto"/>
          </w:divBdr>
        </w:div>
      </w:divsChild>
    </w:div>
    <w:div w:id="1824391484">
      <w:bodyDiv w:val="1"/>
      <w:marLeft w:val="0"/>
      <w:marRight w:val="0"/>
      <w:marTop w:val="0"/>
      <w:marBottom w:val="0"/>
      <w:divBdr>
        <w:top w:val="none" w:sz="0" w:space="0" w:color="auto"/>
        <w:left w:val="none" w:sz="0" w:space="0" w:color="auto"/>
        <w:bottom w:val="none" w:sz="0" w:space="0" w:color="auto"/>
        <w:right w:val="none" w:sz="0" w:space="0" w:color="auto"/>
      </w:divBdr>
      <w:divsChild>
        <w:div w:id="1637833353">
          <w:marLeft w:val="0"/>
          <w:marRight w:val="0"/>
          <w:marTop w:val="0"/>
          <w:marBottom w:val="0"/>
          <w:divBdr>
            <w:top w:val="none" w:sz="0" w:space="0" w:color="auto"/>
            <w:left w:val="none" w:sz="0" w:space="0" w:color="auto"/>
            <w:bottom w:val="none" w:sz="0" w:space="0" w:color="auto"/>
            <w:right w:val="none" w:sz="0" w:space="0" w:color="auto"/>
          </w:divBdr>
          <w:divsChild>
            <w:div w:id="125123164">
              <w:marLeft w:val="0"/>
              <w:marRight w:val="0"/>
              <w:marTop w:val="150"/>
              <w:marBottom w:val="0"/>
              <w:divBdr>
                <w:top w:val="none" w:sz="0" w:space="0" w:color="auto"/>
                <w:left w:val="none" w:sz="0" w:space="0" w:color="auto"/>
                <w:bottom w:val="none" w:sz="0" w:space="0" w:color="auto"/>
                <w:right w:val="none" w:sz="0" w:space="0" w:color="auto"/>
              </w:divBdr>
              <w:divsChild>
                <w:div w:id="1984237796">
                  <w:marLeft w:val="0"/>
                  <w:marRight w:val="-30"/>
                  <w:marTop w:val="0"/>
                  <w:marBottom w:val="0"/>
                  <w:divBdr>
                    <w:top w:val="none" w:sz="0" w:space="0" w:color="auto"/>
                    <w:left w:val="none" w:sz="0" w:space="0" w:color="auto"/>
                    <w:bottom w:val="none" w:sz="0" w:space="0" w:color="auto"/>
                    <w:right w:val="none" w:sz="0" w:space="0" w:color="auto"/>
                  </w:divBdr>
                  <w:divsChild>
                    <w:div w:id="1061638119">
                      <w:marLeft w:val="0"/>
                      <w:marRight w:val="0"/>
                      <w:marTop w:val="0"/>
                      <w:marBottom w:val="0"/>
                      <w:divBdr>
                        <w:top w:val="none" w:sz="0" w:space="0" w:color="auto"/>
                        <w:left w:val="single" w:sz="6" w:space="23" w:color="E1E3E6"/>
                        <w:bottom w:val="single" w:sz="6" w:space="0" w:color="E1E3E6"/>
                        <w:right w:val="single" w:sz="6" w:space="23" w:color="E1E3E6"/>
                      </w:divBdr>
                      <w:divsChild>
                        <w:div w:id="1068191444">
                          <w:marLeft w:val="0"/>
                          <w:marRight w:val="0"/>
                          <w:marTop w:val="0"/>
                          <w:marBottom w:val="600"/>
                          <w:divBdr>
                            <w:top w:val="none" w:sz="0" w:space="0" w:color="auto"/>
                            <w:left w:val="none" w:sz="0" w:space="0" w:color="auto"/>
                            <w:bottom w:val="none" w:sz="0" w:space="0" w:color="auto"/>
                            <w:right w:val="none" w:sz="0" w:space="0" w:color="auto"/>
                          </w:divBdr>
                          <w:divsChild>
                            <w:div w:id="1637027509">
                              <w:marLeft w:val="0"/>
                              <w:marRight w:val="0"/>
                              <w:marTop w:val="0"/>
                              <w:marBottom w:val="0"/>
                              <w:divBdr>
                                <w:top w:val="none" w:sz="0" w:space="0" w:color="auto"/>
                                <w:left w:val="none" w:sz="0" w:space="0" w:color="auto"/>
                                <w:bottom w:val="none" w:sz="0" w:space="0" w:color="auto"/>
                                <w:right w:val="none" w:sz="0" w:space="0" w:color="auto"/>
                              </w:divBdr>
                              <w:divsChild>
                                <w:div w:id="312104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6061008">
      <w:bodyDiv w:val="1"/>
      <w:marLeft w:val="0"/>
      <w:marRight w:val="0"/>
      <w:marTop w:val="0"/>
      <w:marBottom w:val="0"/>
      <w:divBdr>
        <w:top w:val="none" w:sz="0" w:space="0" w:color="auto"/>
        <w:left w:val="none" w:sz="0" w:space="0" w:color="auto"/>
        <w:bottom w:val="none" w:sz="0" w:space="0" w:color="auto"/>
        <w:right w:val="none" w:sz="0" w:space="0" w:color="auto"/>
      </w:divBdr>
    </w:div>
    <w:div w:id="2079817516">
      <w:bodyDiv w:val="1"/>
      <w:marLeft w:val="0"/>
      <w:marRight w:val="0"/>
      <w:marTop w:val="0"/>
      <w:marBottom w:val="0"/>
      <w:divBdr>
        <w:top w:val="none" w:sz="0" w:space="0" w:color="auto"/>
        <w:left w:val="none" w:sz="0" w:space="0" w:color="auto"/>
        <w:bottom w:val="none" w:sz="0" w:space="0" w:color="auto"/>
        <w:right w:val="none" w:sz="0" w:space="0" w:color="auto"/>
      </w:divBdr>
    </w:div>
    <w:div w:id="2121416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groups.ieee.org/2888/"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ndards.ieee.org/board/pat/faq.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127.0.0.1:4664/cache?event_id=757737&amp;schema_id=1&amp;s=5X0vID10lu_E6yrIkWkNd4Wz2H8&amp;q=hancock" TargetMode="External"/><Relationship Id="rId4" Type="http://schemas.openxmlformats.org/officeDocument/2006/relationships/settings" Target="settings.xml"/><Relationship Id="rId9" Type="http://schemas.openxmlformats.org/officeDocument/2006/relationships/hyperlink" Target="http://standards.ieee.org/guides/opman/sect6.html" TargetMode="External"/><Relationship Id="rId14"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C4075D-144F-4574-BE3E-EA8758A88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8</Pages>
  <Words>1450</Words>
  <Characters>8265</Characters>
  <Application>Microsoft Office Word</Application>
  <DocSecurity>0</DocSecurity>
  <Lines>68</Lines>
  <Paragraphs>19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9696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MANNERKING</dc:creator>
  <cp:keywords/>
  <dc:description/>
  <cp:lastModifiedBy>taebeomlim</cp:lastModifiedBy>
  <cp:revision>8</cp:revision>
  <dcterms:created xsi:type="dcterms:W3CDTF">2020-11-25T02:44:00Z</dcterms:created>
  <dcterms:modified xsi:type="dcterms:W3CDTF">2020-11-25T04:44:00Z</dcterms:modified>
</cp:coreProperties>
</file>