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61DC4BF2"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4E1A22">
              <w:rPr>
                <w:rFonts w:eastAsia="MS Mincho"/>
                <w:b/>
                <w:i/>
                <w:lang w:eastAsia="ja-JP"/>
              </w:rPr>
              <w:t>7</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4E1A22">
              <w:rPr>
                <w:rFonts w:eastAsia="MS Mincho"/>
                <w:b/>
                <w:i/>
                <w:lang w:eastAsia="ja-JP"/>
              </w:rPr>
              <w:t>September 3</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8AFFB3B"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CB5AD7">
              <w:rPr>
                <w:b/>
                <w:i/>
              </w:rPr>
              <w:t>1</w:t>
            </w:r>
            <w:r w:rsidR="004E1A22">
              <w:rPr>
                <w:b/>
                <w:i/>
              </w:rPr>
              <w:t>6</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4761EDA" w:rsidR="003167A9" w:rsidRPr="00095F30" w:rsidRDefault="004E1A22" w:rsidP="005260C4">
            <w:pPr>
              <w:pStyle w:val="covertext"/>
              <w:snapToGrid w:val="0"/>
              <w:rPr>
                <w:rFonts w:eastAsia="MS Mincho"/>
                <w:b/>
                <w:i/>
                <w:lang w:eastAsia="ja-JP"/>
              </w:rPr>
            </w:pPr>
            <w:r>
              <w:rPr>
                <w:rFonts w:eastAsia="MS Mincho"/>
                <w:b/>
                <w:i/>
                <w:lang w:eastAsia="ja-JP"/>
              </w:rPr>
              <w:t>9/29</w:t>
            </w:r>
            <w:r w:rsidR="00410698">
              <w:rPr>
                <w:rFonts w:eastAsia="MS Mincho"/>
                <w:b/>
                <w:i/>
                <w:lang w:eastAsia="ja-JP"/>
              </w:rPr>
              <w:t>/20</w:t>
            </w:r>
            <w:r w:rsidR="00525585">
              <w:rPr>
                <w:rFonts w:eastAsia="MS Mincho"/>
                <w:b/>
                <w:i/>
                <w:lang w:eastAsia="ja-JP"/>
              </w:rPr>
              <w:t>2</w:t>
            </w:r>
            <w:r w:rsidR="006E54CE">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34F11991"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4E1A22">
              <w:rPr>
                <w:rFonts w:eastAsia="MS Mincho"/>
                <w:b/>
                <w:i/>
                <w:lang w:eastAsia="ja-JP"/>
              </w:rPr>
              <w:t>September 3</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6E841776" w:rsidR="004E1A22" w:rsidRDefault="004E1A22" w:rsidP="00095F30">
      <w:pPr>
        <w:autoSpaceDE w:val="0"/>
        <w:autoSpaceDN w:val="0"/>
        <w:adjustRightInd w:val="0"/>
        <w:ind w:left="-360"/>
        <w:rPr>
          <w:noProof/>
          <w:lang w:val="en-GB"/>
        </w:rPr>
      </w:pPr>
      <w:r>
        <w:rPr>
          <w:noProof/>
          <w:lang w:val="en-GB"/>
        </w:rPr>
        <w:drawing>
          <wp:inline distT="0" distB="0" distL="0" distR="0" wp14:anchorId="60A2A563" wp14:editId="75F90D67">
            <wp:extent cx="5779770" cy="412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770" cy="4127500"/>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723FDB91"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CB5AD7">
        <w:t>1</w:t>
      </w:r>
      <w:r w:rsidR="004E1A22">
        <w:t>3</w:t>
      </w:r>
      <w:r w:rsidR="00296BA4" w:rsidRPr="00296BA4">
        <w:t>-0</w:t>
      </w:r>
      <w:r w:rsidR="0011315C">
        <w:t>0</w:t>
      </w:r>
    </w:p>
    <w:p w14:paraId="239E9B30" w14:textId="77777777" w:rsidR="0011315C" w:rsidRPr="001839C0" w:rsidRDefault="0011315C" w:rsidP="00812AEA">
      <w:pPr>
        <w:rPr>
          <w:lang w:val="en-GB"/>
        </w:rPr>
      </w:pPr>
    </w:p>
    <w:p w14:paraId="5EF54ABD" w14:textId="32D1B347"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4E1A22">
        <w:t>John</w:t>
      </w:r>
    </w:p>
    <w:p w14:paraId="30A4FEAD" w14:textId="4ACC2A72" w:rsidR="00AE7CE5" w:rsidRDefault="00D75966" w:rsidP="00AE7CE5">
      <w:pPr>
        <w:autoSpaceDE w:val="0"/>
        <w:autoSpaceDN w:val="0"/>
        <w:adjustRightInd w:val="0"/>
        <w:ind w:left="360"/>
      </w:pPr>
      <w:r w:rsidRPr="00675F44">
        <w:t>Second:</w:t>
      </w:r>
      <w:r w:rsidR="00CB5AD7">
        <w:t xml:space="preserve"> </w:t>
      </w:r>
      <w:r w:rsidR="004E1A22">
        <w:t>Reinhard</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645187CE" w14:textId="77777777" w:rsidR="004E1A22" w:rsidRPr="004E1A22" w:rsidRDefault="004E1A22" w:rsidP="004E1A22">
      <w:r w:rsidRPr="004E1A22">
        <w:t>Motion to approve 3/31/21 &amp; 4/2/21 WG minutes contained in Doc #: 5-21-0008-00-mins</w:t>
      </w:r>
    </w:p>
    <w:p w14:paraId="26D3D848" w14:textId="77777777" w:rsidR="004E1A22" w:rsidRPr="004E1A22" w:rsidRDefault="004E1A22" w:rsidP="004E1A22">
      <w:r w:rsidRPr="004E1A22">
        <w:lastRenderedPageBreak/>
        <w:t>Mover: Eric</w:t>
      </w:r>
      <w:r w:rsidRPr="004E1A22">
        <w:tab/>
        <w:t xml:space="preserve">  </w:t>
      </w:r>
    </w:p>
    <w:p w14:paraId="281D11F5" w14:textId="77777777" w:rsidR="004E1A22" w:rsidRPr="004E1A22" w:rsidRDefault="004E1A22" w:rsidP="004E1A22">
      <w:r w:rsidRPr="004E1A22">
        <w:t>Second: Reinhard</w:t>
      </w:r>
    </w:p>
    <w:p w14:paraId="7E46A8A2" w14:textId="77777777" w:rsidR="004E1A22" w:rsidRPr="004E1A22" w:rsidRDefault="004E1A22" w:rsidP="004E1A22">
      <w:r w:rsidRPr="004E1A22">
        <w:t>Vote: UC</w:t>
      </w:r>
    </w:p>
    <w:p w14:paraId="2AC32A84" w14:textId="261A0A1B" w:rsidR="00780764" w:rsidRDefault="00780764" w:rsidP="004E1A22"/>
    <w:p w14:paraId="50027DAE" w14:textId="77777777" w:rsidR="004E1A22" w:rsidRDefault="004E1A22" w:rsidP="004E1A22"/>
    <w:p w14:paraId="7B1CB683" w14:textId="0A9C6E2E" w:rsidR="004E1A22" w:rsidRPr="004E1A22" w:rsidRDefault="004E1A22" w:rsidP="004E1A22">
      <w:r w:rsidRPr="004E1A22">
        <w:t>Motion to approve 5/7/21 WG minutes contained in Doc #: 5-21-0009-00-mins</w:t>
      </w:r>
    </w:p>
    <w:p w14:paraId="1792CA23" w14:textId="77777777" w:rsidR="004E1A22" w:rsidRPr="004E1A22" w:rsidRDefault="004E1A22" w:rsidP="004E1A22">
      <w:r w:rsidRPr="004E1A22">
        <w:t>Mover: Carlos</w:t>
      </w:r>
      <w:r w:rsidRPr="004E1A22">
        <w:tab/>
        <w:t xml:space="preserve">  </w:t>
      </w:r>
    </w:p>
    <w:p w14:paraId="75614EA5" w14:textId="77777777" w:rsidR="004E1A22" w:rsidRPr="004E1A22" w:rsidRDefault="004E1A22" w:rsidP="004E1A22">
      <w:r w:rsidRPr="004E1A22">
        <w:t>Second: Dave</w:t>
      </w:r>
    </w:p>
    <w:p w14:paraId="0081118F" w14:textId="3112F70B" w:rsidR="004E1A22" w:rsidRDefault="004E1A22" w:rsidP="004E1A22">
      <w:r w:rsidRPr="004E1A22">
        <w:t>Vote: UC</w:t>
      </w:r>
    </w:p>
    <w:p w14:paraId="66ED4A84" w14:textId="4F106052" w:rsidR="004E1A22" w:rsidRDefault="004E1A22" w:rsidP="004E1A22"/>
    <w:p w14:paraId="424C123D" w14:textId="77777777" w:rsidR="004E1A22" w:rsidRDefault="004E1A22" w:rsidP="004E1A22"/>
    <w:p w14:paraId="7863F9EB" w14:textId="7B648FF0" w:rsidR="004E1A22" w:rsidRPr="004E1A22" w:rsidRDefault="004E1A22" w:rsidP="004E1A22">
      <w:r w:rsidRPr="004E1A22">
        <w:t>Motion to approve 7/16/21 WG minutes contained in Doc #: 5-21-0013-00-mins</w:t>
      </w:r>
    </w:p>
    <w:p w14:paraId="2E77A1EF" w14:textId="77777777" w:rsidR="004E1A22" w:rsidRPr="004E1A22" w:rsidRDefault="004E1A22" w:rsidP="004E1A22">
      <w:r w:rsidRPr="004E1A22">
        <w:t>Mover: Dave</w:t>
      </w:r>
      <w:r w:rsidRPr="004E1A22">
        <w:tab/>
        <w:t xml:space="preserve">  </w:t>
      </w:r>
    </w:p>
    <w:p w14:paraId="3E8C2784" w14:textId="77777777" w:rsidR="004E1A22" w:rsidRPr="004E1A22" w:rsidRDefault="004E1A22" w:rsidP="004E1A22">
      <w:r w:rsidRPr="004E1A22">
        <w:t>Second: Reinhard</w:t>
      </w:r>
    </w:p>
    <w:p w14:paraId="3F5FE6E0" w14:textId="21D4B6B1" w:rsidR="004E1A22" w:rsidRDefault="004E1A22" w:rsidP="004E1A22">
      <w:r w:rsidRPr="004E1A22">
        <w:t>Vote: UC</w:t>
      </w:r>
    </w:p>
    <w:p w14:paraId="0704AF22" w14:textId="77777777" w:rsidR="004E1A22" w:rsidRPr="004E1A22" w:rsidRDefault="004E1A22" w:rsidP="004E1A22"/>
    <w:p w14:paraId="2843C58F" w14:textId="28546507" w:rsidR="0068589D" w:rsidRDefault="0068589D" w:rsidP="0068589D">
      <w:pPr>
        <w:tabs>
          <w:tab w:val="num" w:pos="1080"/>
        </w:tabs>
        <w:autoSpaceDE w:val="0"/>
        <w:autoSpaceDN w:val="0"/>
        <w:adjustRightInd w:val="0"/>
        <w:ind w:left="-360"/>
        <w:rPr>
          <w:b/>
          <w:lang w:val="en-GB"/>
        </w:rPr>
      </w:pPr>
      <w:r>
        <w:rPr>
          <w:b/>
          <w:lang w:val="en-GB"/>
        </w:rPr>
        <w:t xml:space="preserve">2. Status </w:t>
      </w:r>
      <w:proofErr w:type="gramStart"/>
      <w:r>
        <w:rPr>
          <w:b/>
          <w:lang w:val="en-GB"/>
        </w:rPr>
        <w:t>on</w:t>
      </w:r>
      <w:proofErr w:type="gramEnd"/>
      <w:r>
        <w:rPr>
          <w:b/>
          <w:lang w:val="en-GB"/>
        </w:rPr>
        <w:t xml:space="preserve"> 1900.5</w:t>
      </w:r>
      <w:r w:rsidR="00637F7B">
        <w:rPr>
          <w:b/>
          <w:lang w:val="en-GB"/>
        </w:rPr>
        <w:t>a</w:t>
      </w:r>
    </w:p>
    <w:p w14:paraId="27634294" w14:textId="77777777" w:rsidR="004251EC" w:rsidRPr="004251EC" w:rsidRDefault="004251EC" w:rsidP="00724E1C">
      <w:pPr>
        <w:numPr>
          <w:ilvl w:val="0"/>
          <w:numId w:val="2"/>
        </w:numPr>
        <w:tabs>
          <w:tab w:val="clear" w:pos="360"/>
          <w:tab w:val="num" w:pos="720"/>
        </w:tabs>
      </w:pPr>
      <w:r w:rsidRPr="004251EC">
        <w:t>7/16/21</w:t>
      </w:r>
    </w:p>
    <w:p w14:paraId="25FDE9A1" w14:textId="77777777" w:rsidR="004251EC" w:rsidRPr="004251EC" w:rsidRDefault="004251EC" w:rsidP="00724E1C">
      <w:pPr>
        <w:numPr>
          <w:ilvl w:val="1"/>
          <w:numId w:val="2"/>
        </w:numPr>
        <w:tabs>
          <w:tab w:val="clear" w:pos="1080"/>
          <w:tab w:val="num" w:pos="1440"/>
        </w:tabs>
      </w:pPr>
      <w:r w:rsidRPr="004251EC">
        <w:t>PAR to be reviewed for scope in the future</w:t>
      </w:r>
    </w:p>
    <w:p w14:paraId="18F8925E" w14:textId="77777777" w:rsidR="004251EC" w:rsidRPr="004251EC" w:rsidRDefault="004251EC" w:rsidP="00724E1C">
      <w:pPr>
        <w:numPr>
          <w:ilvl w:val="1"/>
          <w:numId w:val="2"/>
        </w:numPr>
        <w:tabs>
          <w:tab w:val="clear" w:pos="1080"/>
          <w:tab w:val="num" w:pos="1440"/>
        </w:tabs>
      </w:pPr>
      <w:r w:rsidRPr="004251EC">
        <w:t>Strawman outline from 1900.5-2011</w:t>
      </w:r>
    </w:p>
    <w:p w14:paraId="1313E190" w14:textId="77777777" w:rsidR="004251EC" w:rsidRPr="004251EC" w:rsidRDefault="004251EC" w:rsidP="00724E1C">
      <w:pPr>
        <w:numPr>
          <w:ilvl w:val="1"/>
          <w:numId w:val="2"/>
        </w:numPr>
        <w:tabs>
          <w:tab w:val="clear" w:pos="1080"/>
          <w:tab w:val="num" w:pos="1440"/>
        </w:tabs>
      </w:pPr>
      <w:r w:rsidRPr="004251EC">
        <w:t xml:space="preserve">Continue to populate the </w:t>
      </w:r>
      <w:proofErr w:type="spellStart"/>
      <w:r w:rsidRPr="004251EC">
        <w:t>iMeet</w:t>
      </w:r>
      <w:proofErr w:type="spellEnd"/>
      <w:r w:rsidRPr="004251EC">
        <w:t xml:space="preserve"> Wiki</w:t>
      </w:r>
    </w:p>
    <w:p w14:paraId="7CC11ABD" w14:textId="77777777" w:rsidR="004251EC" w:rsidRPr="004251EC" w:rsidRDefault="004251EC" w:rsidP="00724E1C">
      <w:pPr>
        <w:numPr>
          <w:ilvl w:val="1"/>
          <w:numId w:val="2"/>
        </w:numPr>
        <w:tabs>
          <w:tab w:val="clear" w:pos="1080"/>
          <w:tab w:val="num" w:pos="1440"/>
        </w:tabs>
      </w:pPr>
      <w:r w:rsidRPr="004251EC">
        <w:t>Ad-hoc on 7/14/21</w:t>
      </w:r>
    </w:p>
    <w:p w14:paraId="172BC52A" w14:textId="77777777" w:rsidR="004251EC" w:rsidRPr="004251EC" w:rsidRDefault="004251EC" w:rsidP="00724E1C">
      <w:pPr>
        <w:numPr>
          <w:ilvl w:val="2"/>
          <w:numId w:val="2"/>
        </w:numPr>
        <w:tabs>
          <w:tab w:val="clear" w:pos="1800"/>
          <w:tab w:val="num" w:pos="2160"/>
        </w:tabs>
      </w:pPr>
      <w:r w:rsidRPr="004251EC">
        <w:t>More details on Black-box description</w:t>
      </w:r>
    </w:p>
    <w:p w14:paraId="0537A385" w14:textId="77777777" w:rsidR="004251EC" w:rsidRPr="004251EC" w:rsidRDefault="004251EC" w:rsidP="00724E1C">
      <w:pPr>
        <w:numPr>
          <w:ilvl w:val="2"/>
          <w:numId w:val="2"/>
        </w:numPr>
        <w:tabs>
          <w:tab w:val="clear" w:pos="1800"/>
          <w:tab w:val="num" w:pos="2160"/>
        </w:tabs>
      </w:pPr>
      <w:r w:rsidRPr="004251EC">
        <w:t>Support for Dynamic Policy Management in addition Dynamic Spectrum Access (from P1900.5-2011)</w:t>
      </w:r>
    </w:p>
    <w:p w14:paraId="4288CED4" w14:textId="77777777" w:rsidR="004251EC" w:rsidRPr="004251EC" w:rsidRDefault="004251EC" w:rsidP="00724E1C">
      <w:pPr>
        <w:numPr>
          <w:ilvl w:val="2"/>
          <w:numId w:val="2"/>
        </w:numPr>
        <w:tabs>
          <w:tab w:val="clear" w:pos="1800"/>
          <w:tab w:val="num" w:pos="2160"/>
        </w:tabs>
      </w:pPr>
      <w:r w:rsidRPr="004251EC">
        <w:t>Details around QoS being discussed embedded or external of the black-box</w:t>
      </w:r>
    </w:p>
    <w:p w14:paraId="1573669F" w14:textId="77777777" w:rsidR="004251EC" w:rsidRPr="004251EC" w:rsidRDefault="004251EC" w:rsidP="00724E1C">
      <w:pPr>
        <w:numPr>
          <w:ilvl w:val="3"/>
          <w:numId w:val="2"/>
        </w:numPr>
        <w:tabs>
          <w:tab w:val="clear" w:pos="2520"/>
          <w:tab w:val="num" w:pos="2880"/>
        </w:tabs>
      </w:pPr>
      <w:r w:rsidRPr="004251EC">
        <w:t>Dave Initiating an email discussion to explore the concept</w:t>
      </w:r>
    </w:p>
    <w:p w14:paraId="3108FC23" w14:textId="77777777" w:rsidR="004E1A22" w:rsidRPr="004E1A22" w:rsidRDefault="004E1A22" w:rsidP="00724E1C">
      <w:pPr>
        <w:numPr>
          <w:ilvl w:val="0"/>
          <w:numId w:val="2"/>
        </w:numPr>
        <w:tabs>
          <w:tab w:val="clear" w:pos="360"/>
        </w:tabs>
      </w:pPr>
      <w:r w:rsidRPr="004E1A22">
        <w:t>9/3/21</w:t>
      </w:r>
    </w:p>
    <w:p w14:paraId="40BDA29B" w14:textId="77777777" w:rsidR="004E1A22" w:rsidRPr="004E1A22" w:rsidRDefault="004E1A22" w:rsidP="00724E1C">
      <w:pPr>
        <w:numPr>
          <w:ilvl w:val="1"/>
          <w:numId w:val="2"/>
        </w:numPr>
        <w:tabs>
          <w:tab w:val="clear" w:pos="1080"/>
        </w:tabs>
      </w:pPr>
      <w:r w:rsidRPr="004E1A22">
        <w:t>8/6/21 Meeting</w:t>
      </w:r>
    </w:p>
    <w:p w14:paraId="4613F09F" w14:textId="65301D88" w:rsidR="004E1A22" w:rsidRPr="004E1A22" w:rsidRDefault="004E1A22" w:rsidP="00724E1C">
      <w:pPr>
        <w:numPr>
          <w:ilvl w:val="2"/>
          <w:numId w:val="2"/>
        </w:numPr>
        <w:tabs>
          <w:tab w:val="clear" w:pos="1800"/>
        </w:tabs>
      </w:pPr>
      <w:r w:rsidRPr="004E1A22">
        <w:t>Discuss</w:t>
      </w:r>
      <w:r>
        <w:t>ed</w:t>
      </w:r>
      <w:r w:rsidRPr="004E1A22">
        <w:t xml:space="preserve"> Black Box I/F</w:t>
      </w:r>
    </w:p>
    <w:p w14:paraId="0602D536" w14:textId="65DDCAF4" w:rsidR="004E1A22" w:rsidRPr="004E1A22" w:rsidRDefault="004E1A22" w:rsidP="00724E1C">
      <w:pPr>
        <w:numPr>
          <w:ilvl w:val="2"/>
          <w:numId w:val="2"/>
        </w:numPr>
        <w:tabs>
          <w:tab w:val="clear" w:pos="1800"/>
        </w:tabs>
      </w:pPr>
      <w:r w:rsidRPr="004E1A22">
        <w:t>QoS inputs? Or Spectrum Access Inputs? -&gt; Consensus</w:t>
      </w:r>
      <w:r w:rsidR="003049C9">
        <w:t xml:space="preserve"> for</w:t>
      </w:r>
      <w:r w:rsidRPr="004E1A22">
        <w:t xml:space="preserve"> Both</w:t>
      </w:r>
    </w:p>
    <w:p w14:paraId="35BA3D1A" w14:textId="60CE99EE" w:rsidR="004E1A22" w:rsidRPr="004E1A22" w:rsidRDefault="004E1A22" w:rsidP="00724E1C">
      <w:pPr>
        <w:numPr>
          <w:ilvl w:val="2"/>
          <w:numId w:val="2"/>
        </w:numPr>
        <w:tabs>
          <w:tab w:val="clear" w:pos="1800"/>
        </w:tabs>
      </w:pPr>
      <w:r w:rsidRPr="004E1A22">
        <w:t xml:space="preserve">Concern that leaving QoS out would </w:t>
      </w:r>
      <w:r w:rsidR="003049C9">
        <w:t>be an issue</w:t>
      </w:r>
    </w:p>
    <w:p w14:paraId="44C6E909" w14:textId="77777777" w:rsidR="004E1A22" w:rsidRPr="004E1A22" w:rsidRDefault="004E1A22" w:rsidP="00724E1C">
      <w:pPr>
        <w:numPr>
          <w:ilvl w:val="1"/>
          <w:numId w:val="2"/>
        </w:numPr>
        <w:tabs>
          <w:tab w:val="clear" w:pos="1080"/>
        </w:tabs>
      </w:pPr>
      <w:r w:rsidRPr="004E1A22">
        <w:t>Next Ad-hoc Meeting 9/3/21</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5E009C40" w14:textId="77777777" w:rsidR="006135D8" w:rsidRPr="006135D8" w:rsidRDefault="006135D8" w:rsidP="00724E1C">
      <w:pPr>
        <w:numPr>
          <w:ilvl w:val="0"/>
          <w:numId w:val="3"/>
        </w:numPr>
        <w:autoSpaceDE w:val="0"/>
        <w:autoSpaceDN w:val="0"/>
        <w:adjustRightInd w:val="0"/>
      </w:pPr>
      <w:r w:rsidRPr="006135D8">
        <w:t>Looking at remaining issues</w:t>
      </w:r>
    </w:p>
    <w:p w14:paraId="587726E7" w14:textId="77777777" w:rsidR="006135D8" w:rsidRPr="006135D8" w:rsidRDefault="006135D8" w:rsidP="00724E1C">
      <w:pPr>
        <w:numPr>
          <w:ilvl w:val="0"/>
          <w:numId w:val="3"/>
        </w:numPr>
        <w:autoSpaceDE w:val="0"/>
        <w:autoSpaceDN w:val="0"/>
        <w:adjustRightInd w:val="0"/>
      </w:pPr>
      <w:r w:rsidRPr="006135D8">
        <w:t>New paradigm OBDA (Ontology-Based Data Access)</w:t>
      </w:r>
    </w:p>
    <w:p w14:paraId="6E1C5C15" w14:textId="77777777" w:rsidR="006135D8" w:rsidRPr="006135D8" w:rsidRDefault="006135D8" w:rsidP="00724E1C">
      <w:pPr>
        <w:numPr>
          <w:ilvl w:val="1"/>
          <w:numId w:val="3"/>
        </w:numPr>
        <w:autoSpaceDE w:val="0"/>
        <w:autoSpaceDN w:val="0"/>
        <w:adjustRightInd w:val="0"/>
      </w:pPr>
      <w:r w:rsidRPr="006135D8">
        <w:t>Merges SQL DB and rule-based</w:t>
      </w:r>
    </w:p>
    <w:p w14:paraId="51058E9C" w14:textId="77777777" w:rsidR="006135D8" w:rsidRPr="006135D8" w:rsidRDefault="006135D8" w:rsidP="00724E1C">
      <w:pPr>
        <w:numPr>
          <w:ilvl w:val="0"/>
          <w:numId w:val="3"/>
        </w:numPr>
        <w:autoSpaceDE w:val="0"/>
        <w:autoSpaceDN w:val="0"/>
        <w:adjustRightInd w:val="0"/>
      </w:pPr>
      <w:r w:rsidRPr="006135D8">
        <w:t xml:space="preserve">Goal – demonstration by EOCY (last </w:t>
      </w:r>
      <w:proofErr w:type="spellStart"/>
      <w:r w:rsidRPr="006135D8">
        <w:t>DySPAN</w:t>
      </w:r>
      <w:proofErr w:type="spellEnd"/>
      <w:r w:rsidRPr="006135D8">
        <w:t>-SC meeting this year)</w:t>
      </w:r>
    </w:p>
    <w:p w14:paraId="5D3CCF9C" w14:textId="77777777" w:rsidR="006135D8" w:rsidRPr="006135D8" w:rsidRDefault="006135D8" w:rsidP="00724E1C">
      <w:pPr>
        <w:numPr>
          <w:ilvl w:val="0"/>
          <w:numId w:val="3"/>
        </w:numPr>
        <w:autoSpaceDE w:val="0"/>
        <w:autoSpaceDN w:val="0"/>
        <w:adjustRightInd w:val="0"/>
      </w:pPr>
      <w:r w:rsidRPr="006135D8">
        <w:t>Current prototype showing signs of over business (98% CPU occupancy)</w:t>
      </w:r>
    </w:p>
    <w:p w14:paraId="622D42C7" w14:textId="7D67ACCC" w:rsidR="004251EC" w:rsidRDefault="004251EC" w:rsidP="00E66FDA">
      <w:pPr>
        <w:autoSpaceDE w:val="0"/>
        <w:autoSpaceDN w:val="0"/>
        <w:adjustRightInd w:val="0"/>
        <w:ind w:left="360"/>
      </w:pPr>
    </w:p>
    <w:p w14:paraId="0D5D0C84" w14:textId="77777777" w:rsidR="004251EC" w:rsidRDefault="004251EC" w:rsidP="00E66FDA">
      <w:pPr>
        <w:autoSpaceDE w:val="0"/>
        <w:autoSpaceDN w:val="0"/>
        <w:adjustRightInd w:val="0"/>
        <w:ind w:left="360"/>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41703FC8" w14:textId="09066491" w:rsidR="00070289" w:rsidRDefault="00070289" w:rsidP="00782788">
      <w:pPr>
        <w:tabs>
          <w:tab w:val="num" w:pos="1080"/>
        </w:tabs>
        <w:autoSpaceDE w:val="0"/>
        <w:autoSpaceDN w:val="0"/>
        <w:adjustRightInd w:val="0"/>
      </w:pPr>
    </w:p>
    <w:p w14:paraId="7CC9B9C9" w14:textId="77777777" w:rsidR="006135D8" w:rsidRPr="006135D8" w:rsidRDefault="006135D8" w:rsidP="00724E1C">
      <w:pPr>
        <w:numPr>
          <w:ilvl w:val="0"/>
          <w:numId w:val="4"/>
        </w:numPr>
        <w:tabs>
          <w:tab w:val="num" w:pos="1440"/>
        </w:tabs>
        <w:autoSpaceDE w:val="0"/>
        <w:autoSpaceDN w:val="0"/>
        <w:adjustRightInd w:val="0"/>
      </w:pPr>
      <w:r w:rsidRPr="006135D8">
        <w:t>Waiting for PAR transition</w:t>
      </w:r>
    </w:p>
    <w:p w14:paraId="61E951F9" w14:textId="77777777" w:rsidR="006135D8" w:rsidRPr="006135D8" w:rsidRDefault="006135D8" w:rsidP="00724E1C">
      <w:pPr>
        <w:numPr>
          <w:ilvl w:val="0"/>
          <w:numId w:val="4"/>
        </w:numPr>
        <w:tabs>
          <w:tab w:val="num" w:pos="1440"/>
        </w:tabs>
        <w:autoSpaceDE w:val="0"/>
        <w:autoSpaceDN w:val="0"/>
        <w:adjustRightInd w:val="0"/>
      </w:pPr>
      <w:r w:rsidRPr="006135D8">
        <w:t>Responded to question from NESCOM voter on how Rx consume spectrum</w:t>
      </w:r>
    </w:p>
    <w:p w14:paraId="4EFAA455" w14:textId="77777777" w:rsidR="006135D8" w:rsidRPr="006135D8" w:rsidRDefault="006135D8" w:rsidP="00724E1C">
      <w:pPr>
        <w:numPr>
          <w:ilvl w:val="0"/>
          <w:numId w:val="4"/>
        </w:numPr>
        <w:tabs>
          <w:tab w:val="num" w:pos="1440"/>
        </w:tabs>
        <w:autoSpaceDE w:val="0"/>
        <w:autoSpaceDN w:val="0"/>
        <w:adjustRightInd w:val="0"/>
      </w:pPr>
      <w:r w:rsidRPr="006135D8">
        <w:lastRenderedPageBreak/>
        <w:t xml:space="preserve">Need to ping Oliver on </w:t>
      </w:r>
      <w:proofErr w:type="spellStart"/>
      <w:r w:rsidRPr="006135D8">
        <w:t>DySPAN</w:t>
      </w:r>
      <w:proofErr w:type="spellEnd"/>
      <w:r w:rsidRPr="006135D8">
        <w:t>-SC approval</w:t>
      </w:r>
    </w:p>
    <w:p w14:paraId="554CB470" w14:textId="77777777" w:rsidR="006135D8" w:rsidRDefault="006135D8" w:rsidP="00782788">
      <w:pPr>
        <w:tabs>
          <w:tab w:val="num" w:pos="1080"/>
        </w:tabs>
        <w:autoSpaceDE w:val="0"/>
        <w:autoSpaceDN w:val="0"/>
        <w:adjustRightInd w:val="0"/>
      </w:pPr>
    </w:p>
    <w:p w14:paraId="13AFCFA2" w14:textId="77777777" w:rsidR="00070289" w:rsidRPr="00782788" w:rsidRDefault="00070289" w:rsidP="00782788">
      <w:pPr>
        <w:tabs>
          <w:tab w:val="num" w:pos="1080"/>
        </w:tabs>
        <w:autoSpaceDE w:val="0"/>
        <w:autoSpaceDN w:val="0"/>
        <w:adjustRightInd w:val="0"/>
      </w:pPr>
    </w:p>
    <w:p w14:paraId="512E5C41" w14:textId="007A178F" w:rsid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66E6814B" w14:textId="77777777" w:rsidR="006135D8" w:rsidRPr="00C22716" w:rsidRDefault="006135D8" w:rsidP="00C22716">
      <w:pPr>
        <w:tabs>
          <w:tab w:val="num" w:pos="1080"/>
        </w:tabs>
        <w:autoSpaceDE w:val="0"/>
        <w:autoSpaceDN w:val="0"/>
        <w:adjustRightInd w:val="0"/>
        <w:ind w:left="-360"/>
        <w:rPr>
          <w:b/>
          <w:lang w:val="en-GB"/>
        </w:rPr>
      </w:pPr>
    </w:p>
    <w:p w14:paraId="07B597C5" w14:textId="77777777" w:rsidR="006135D8" w:rsidRPr="006135D8" w:rsidRDefault="006135D8" w:rsidP="00724E1C">
      <w:pPr>
        <w:numPr>
          <w:ilvl w:val="0"/>
          <w:numId w:val="4"/>
        </w:numPr>
        <w:tabs>
          <w:tab w:val="num" w:pos="1440"/>
        </w:tabs>
        <w:autoSpaceDE w:val="0"/>
        <w:autoSpaceDN w:val="0"/>
        <w:adjustRightInd w:val="0"/>
      </w:pPr>
      <w:r w:rsidRPr="006135D8">
        <w:t>December Plenary will be virtual</w:t>
      </w:r>
    </w:p>
    <w:p w14:paraId="5C8C14B7" w14:textId="77777777" w:rsidR="006135D8" w:rsidRPr="006135D8" w:rsidRDefault="006135D8" w:rsidP="00724E1C">
      <w:pPr>
        <w:numPr>
          <w:ilvl w:val="0"/>
          <w:numId w:val="4"/>
        </w:numPr>
        <w:tabs>
          <w:tab w:val="num" w:pos="1440"/>
        </w:tabs>
        <w:autoSpaceDE w:val="0"/>
        <w:autoSpaceDN w:val="0"/>
        <w:adjustRightInd w:val="0"/>
      </w:pPr>
      <w:r w:rsidRPr="006135D8">
        <w:t>Still scheduling the plenary</w:t>
      </w:r>
    </w:p>
    <w:p w14:paraId="63D7676B" w14:textId="6B230CDE" w:rsidR="001064EA" w:rsidRDefault="006135D8" w:rsidP="00724E1C">
      <w:pPr>
        <w:numPr>
          <w:ilvl w:val="0"/>
          <w:numId w:val="4"/>
        </w:numPr>
        <w:tabs>
          <w:tab w:val="num" w:pos="1440"/>
        </w:tabs>
        <w:autoSpaceDE w:val="0"/>
        <w:autoSpaceDN w:val="0"/>
        <w:adjustRightInd w:val="0"/>
      </w:pPr>
      <w:r w:rsidRPr="006135D8">
        <w:t>Doodle Pool on Plenary voted</w:t>
      </w:r>
    </w:p>
    <w:p w14:paraId="3AB18E92" w14:textId="77777777" w:rsidR="006135D8" w:rsidRDefault="006135D8" w:rsidP="006135D8"/>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11D8B462" w14:textId="77777777" w:rsidR="006135D8" w:rsidRPr="006135D8" w:rsidRDefault="006135D8" w:rsidP="00724E1C">
      <w:pPr>
        <w:numPr>
          <w:ilvl w:val="0"/>
          <w:numId w:val="5"/>
        </w:numPr>
      </w:pPr>
      <w:r w:rsidRPr="006135D8">
        <w:t>EMBM Acquisition (2)</w:t>
      </w:r>
    </w:p>
    <w:p w14:paraId="418CC1FB" w14:textId="77777777" w:rsidR="006135D8" w:rsidRPr="006135D8" w:rsidRDefault="006135D8" w:rsidP="00724E1C">
      <w:pPr>
        <w:numPr>
          <w:ilvl w:val="1"/>
          <w:numId w:val="5"/>
        </w:numPr>
      </w:pPr>
      <w:r w:rsidRPr="006135D8">
        <w:t>One already awarded</w:t>
      </w:r>
    </w:p>
    <w:p w14:paraId="4FFAA4BB" w14:textId="77777777" w:rsidR="006135D8" w:rsidRPr="006135D8" w:rsidRDefault="006135D8" w:rsidP="00724E1C">
      <w:pPr>
        <w:numPr>
          <w:ilvl w:val="1"/>
          <w:numId w:val="5"/>
        </w:numPr>
      </w:pPr>
      <w:r w:rsidRPr="006135D8">
        <w:t>Second is an OTA for JEMSOC</w:t>
      </w:r>
    </w:p>
    <w:p w14:paraId="5D8E7F03" w14:textId="77777777" w:rsidR="006135D8" w:rsidRPr="006135D8" w:rsidRDefault="006135D8" w:rsidP="00724E1C">
      <w:pPr>
        <w:numPr>
          <w:ilvl w:val="1"/>
          <w:numId w:val="5"/>
        </w:numPr>
      </w:pPr>
      <w:r w:rsidRPr="006135D8">
        <w:t>Internal MITRE CAPSTONE project raised awareness of 1900.5.2 in DoD</w:t>
      </w:r>
    </w:p>
    <w:p w14:paraId="3EAB7134" w14:textId="77777777" w:rsidR="006135D8" w:rsidRPr="006135D8" w:rsidRDefault="006135D8" w:rsidP="00724E1C">
      <w:pPr>
        <w:numPr>
          <w:ilvl w:val="0"/>
          <w:numId w:val="5"/>
        </w:numPr>
      </w:pPr>
      <w:r w:rsidRPr="006135D8">
        <w:t>Looking at ways to connect Spectrum Dependency Maps to SCMs</w:t>
      </w:r>
    </w:p>
    <w:p w14:paraId="5222ACEF" w14:textId="77777777" w:rsidR="006135D8" w:rsidRPr="006135D8" w:rsidRDefault="006135D8" w:rsidP="00724E1C">
      <w:pPr>
        <w:numPr>
          <w:ilvl w:val="1"/>
          <w:numId w:val="5"/>
        </w:numPr>
      </w:pPr>
      <w:r w:rsidRPr="006135D8">
        <w:t>MITRE ARCENT Project</w:t>
      </w:r>
    </w:p>
    <w:p w14:paraId="7AB720F9" w14:textId="77777777" w:rsidR="00070289" w:rsidRDefault="00070289" w:rsidP="00122728"/>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48B6194E" w14:textId="77777777" w:rsidR="006135D8" w:rsidRPr="006135D8" w:rsidRDefault="006135D8" w:rsidP="00724E1C">
      <w:pPr>
        <w:numPr>
          <w:ilvl w:val="0"/>
          <w:numId w:val="6"/>
        </w:numPr>
        <w:tabs>
          <w:tab w:val="clear" w:pos="360"/>
          <w:tab w:val="num" w:pos="720"/>
        </w:tabs>
        <w:rPr>
          <w:rFonts w:eastAsia="Calibri"/>
        </w:rPr>
      </w:pPr>
      <w:r w:rsidRPr="006135D8">
        <w:rPr>
          <w:rFonts w:eastAsia="Calibri"/>
        </w:rPr>
        <w:t>1900.5 Revision Ad- hoc 9/3/21 1300-1430 ET</w:t>
      </w:r>
    </w:p>
    <w:p w14:paraId="0CF5AB64" w14:textId="77777777" w:rsidR="006135D8" w:rsidRPr="006135D8" w:rsidRDefault="006135D8" w:rsidP="00724E1C">
      <w:pPr>
        <w:numPr>
          <w:ilvl w:val="0"/>
          <w:numId w:val="6"/>
        </w:numPr>
        <w:tabs>
          <w:tab w:val="clear" w:pos="360"/>
          <w:tab w:val="num" w:pos="720"/>
        </w:tabs>
        <w:rPr>
          <w:rFonts w:eastAsia="Calibri"/>
        </w:rPr>
      </w:pPr>
      <w:r w:rsidRPr="006135D8">
        <w:rPr>
          <w:rFonts w:eastAsia="Calibri"/>
        </w:rPr>
        <w:t>1900.5 Revision Ad- hoc 10/1/21 1300-1430 ET</w:t>
      </w:r>
    </w:p>
    <w:p w14:paraId="47BCDDF0" w14:textId="77777777" w:rsidR="006135D8" w:rsidRPr="006135D8" w:rsidRDefault="006135D8" w:rsidP="00724E1C">
      <w:pPr>
        <w:numPr>
          <w:ilvl w:val="0"/>
          <w:numId w:val="6"/>
        </w:numPr>
        <w:tabs>
          <w:tab w:val="clear" w:pos="360"/>
          <w:tab w:val="num" w:pos="720"/>
        </w:tabs>
        <w:rPr>
          <w:rFonts w:eastAsia="Calibri"/>
        </w:rPr>
      </w:pPr>
      <w:r w:rsidRPr="006135D8">
        <w:rPr>
          <w:rFonts w:eastAsia="Calibri"/>
        </w:rPr>
        <w:t>1900.5 WG 10/1/21 1430-1630 ET</w:t>
      </w:r>
    </w:p>
    <w:p w14:paraId="0EBAC1E2" w14:textId="77777777" w:rsidR="00B91B7D" w:rsidRPr="00070289" w:rsidRDefault="00B91B7D" w:rsidP="00B91B7D">
      <w:pPr>
        <w:rPr>
          <w:rFonts w:eastAsia="Calibri"/>
        </w:rPr>
      </w:pPr>
    </w:p>
    <w:p w14:paraId="2330C282" w14:textId="77777777" w:rsidR="00070289" w:rsidRPr="00122728" w:rsidRDefault="00070289" w:rsidP="00E15944">
      <w:pPr>
        <w:tabs>
          <w:tab w:val="num" w:pos="720"/>
        </w:tabs>
        <w:rPr>
          <w:rFonts w:eastAsia="Calibri"/>
        </w:rPr>
      </w:pPr>
    </w:p>
    <w:p w14:paraId="66B2ADDC" w14:textId="77777777" w:rsidR="00AB3711" w:rsidRDefault="00AB3711" w:rsidP="00AB3711">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59A0FE" w14:textId="77777777" w:rsidR="006135D8" w:rsidRPr="006135D8" w:rsidRDefault="006135D8" w:rsidP="00724E1C">
      <w:pPr>
        <w:numPr>
          <w:ilvl w:val="0"/>
          <w:numId w:val="7"/>
        </w:numPr>
        <w:tabs>
          <w:tab w:val="clear" w:pos="360"/>
          <w:tab w:val="num" w:pos="720"/>
        </w:tabs>
      </w:pPr>
      <w:r w:rsidRPr="006135D8">
        <w:t>Julia has coauthored a book and mentioned P1900.5 in the bio</w:t>
      </w:r>
    </w:p>
    <w:p w14:paraId="2A81DDD5" w14:textId="77777777" w:rsidR="006135D8" w:rsidRPr="006135D8" w:rsidRDefault="006135D8" w:rsidP="00724E1C">
      <w:pPr>
        <w:numPr>
          <w:ilvl w:val="1"/>
          <w:numId w:val="7"/>
        </w:numPr>
        <w:tabs>
          <w:tab w:val="clear" w:pos="1080"/>
          <w:tab w:val="num" w:pos="1440"/>
        </w:tabs>
      </w:pPr>
      <w:r w:rsidRPr="006135D8">
        <w:t>Dr. Karen Haigh Cognitive-EW</w:t>
      </w:r>
    </w:p>
    <w:p w14:paraId="5327F8A3" w14:textId="77777777" w:rsidR="006135D8" w:rsidRPr="006135D8" w:rsidRDefault="006135D8" w:rsidP="00724E1C">
      <w:pPr>
        <w:numPr>
          <w:ilvl w:val="0"/>
          <w:numId w:val="7"/>
        </w:numPr>
        <w:tabs>
          <w:tab w:val="clear" w:pos="360"/>
          <w:tab w:val="num" w:pos="720"/>
        </w:tabs>
      </w:pPr>
      <w:r w:rsidRPr="006135D8">
        <w:t xml:space="preserve">Considering a </w:t>
      </w:r>
      <w:proofErr w:type="spellStart"/>
      <w:r w:rsidRPr="006135D8">
        <w:t>DySPAN</w:t>
      </w:r>
      <w:proofErr w:type="spellEnd"/>
      <w:r w:rsidRPr="006135D8">
        <w:t xml:space="preserve"> 2021 conference paper</w:t>
      </w:r>
    </w:p>
    <w:p w14:paraId="3F7A7143" w14:textId="77777777" w:rsidR="006135D8" w:rsidRPr="006135D8" w:rsidRDefault="006135D8" w:rsidP="00724E1C">
      <w:pPr>
        <w:numPr>
          <w:ilvl w:val="1"/>
          <w:numId w:val="7"/>
        </w:numPr>
        <w:tabs>
          <w:tab w:val="clear" w:pos="1080"/>
          <w:tab w:val="num" w:pos="1440"/>
        </w:tabs>
      </w:pPr>
      <w:r w:rsidRPr="006135D8">
        <w:t>Deadline in one month – can we agree and write down what we are planning</w:t>
      </w:r>
    </w:p>
    <w:p w14:paraId="5757EE55" w14:textId="77777777" w:rsidR="006135D8" w:rsidRPr="006135D8" w:rsidRDefault="006135D8" w:rsidP="00724E1C">
      <w:pPr>
        <w:numPr>
          <w:ilvl w:val="1"/>
          <w:numId w:val="7"/>
        </w:numPr>
        <w:tabs>
          <w:tab w:val="clear" w:pos="1080"/>
          <w:tab w:val="num" w:pos="1440"/>
        </w:tabs>
      </w:pPr>
      <w:r w:rsidRPr="006135D8">
        <w:t>Capitalize on opportunities do more concretely say what we are doing and collect feedback</w:t>
      </w:r>
    </w:p>
    <w:p w14:paraId="6B47396D" w14:textId="77777777" w:rsidR="00AB3711" w:rsidRDefault="00AB3711" w:rsidP="00AB3711"/>
    <w:sectPr w:rsidR="00AB3711"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83E7" w14:textId="77777777" w:rsidR="00724E1C" w:rsidRDefault="00724E1C" w:rsidP="00C15DB7">
      <w:r>
        <w:separator/>
      </w:r>
    </w:p>
  </w:endnote>
  <w:endnote w:type="continuationSeparator" w:id="0">
    <w:p w14:paraId="346E60BF" w14:textId="77777777" w:rsidR="00724E1C" w:rsidRDefault="00724E1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8134" w14:textId="77777777" w:rsidR="00724E1C" w:rsidRDefault="00724E1C" w:rsidP="00C15DB7">
      <w:r>
        <w:separator/>
      </w:r>
    </w:p>
  </w:footnote>
  <w:footnote w:type="continuationSeparator" w:id="0">
    <w:p w14:paraId="0EAAAE58" w14:textId="77777777" w:rsidR="00724E1C" w:rsidRDefault="00724E1C"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30C288EE"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CB5AD7">
      <w:rPr>
        <w:noProof/>
      </w:rPr>
      <w:t>1</w:t>
    </w:r>
    <w:r w:rsidR="004E1A22">
      <w:rPr>
        <w:noProof/>
      </w:rPr>
      <w:t>6</w:t>
    </w:r>
    <w:r w:rsidR="00900A7D">
      <w:rPr>
        <w:noProof/>
      </w:rPr>
      <w:t>-0</w:t>
    </w:r>
    <w:r w:rsidR="008D4A08">
      <w:rPr>
        <w:noProof/>
      </w:rPr>
      <w:t>0</w:t>
    </w:r>
    <w:r w:rsidR="003B565A">
      <w:rPr>
        <w:noProof/>
      </w:rPr>
      <w:t>-mins-</w:t>
    </w:r>
    <w:r w:rsidR="00B81B02">
      <w:rPr>
        <w:noProof/>
      </w:rPr>
      <w:t>2</w:t>
    </w:r>
    <w:r w:rsidR="00780764">
      <w:rPr>
        <w:noProof/>
      </w:rPr>
      <w:t>5</w:t>
    </w:r>
    <w:r w:rsidR="004E1A22">
      <w:rPr>
        <w:noProof/>
      </w:rPr>
      <w:t>7</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4E1A22">
      <w:rPr>
        <w:noProof/>
      </w:rPr>
      <w:t>September</w:t>
    </w:r>
    <w:r w:rsidR="00CB5AD7">
      <w:rPr>
        <w:noProof/>
      </w:rPr>
      <w:t xml:space="preserve"> </w:t>
    </w:r>
    <w:r w:rsidR="004E1A22">
      <w:rPr>
        <w:noProof/>
      </w:rPr>
      <w:t>3</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956FE"/>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24E1C"/>
    <w:rsid w:val="007304AE"/>
    <w:rsid w:val="00731774"/>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4410"/>
    <w:rsid w:val="00AD07E3"/>
    <w:rsid w:val="00AD23EF"/>
    <w:rsid w:val="00AE1C49"/>
    <w:rsid w:val="00AE7CE5"/>
    <w:rsid w:val="00AF0DCF"/>
    <w:rsid w:val="00AF6F50"/>
    <w:rsid w:val="00B14347"/>
    <w:rsid w:val="00B2142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0D6C"/>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4454</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2021-09-29T22:45:00Z</dcterms:created>
  <dcterms:modified xsi:type="dcterms:W3CDTF">2021-09-29T22:59:00Z</dcterms:modified>
</cp:coreProperties>
</file>