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906663A" w:rsidR="0047671D" w:rsidRPr="00424BAB" w:rsidRDefault="003B565A" w:rsidP="00B81B02">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933B6D">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33B6D">
              <w:rPr>
                <w:rFonts w:eastAsia="MS Mincho"/>
                <w:b/>
                <w:i/>
                <w:lang w:eastAsia="ja-JP"/>
              </w:rPr>
              <w:t>September 6</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9FBE08D" w:rsidR="0047671D" w:rsidRPr="00095F30" w:rsidRDefault="00640CF9" w:rsidP="00B81B02">
            <w:pPr>
              <w:pStyle w:val="covertext"/>
              <w:snapToGrid w:val="0"/>
              <w:rPr>
                <w:rFonts w:eastAsia="MS Mincho"/>
                <w:b/>
                <w:i/>
                <w:lang w:eastAsia="ja-JP"/>
              </w:rPr>
            </w:pPr>
            <w:r>
              <w:rPr>
                <w:b/>
                <w:i/>
              </w:rPr>
              <w:t>5-16</w:t>
            </w:r>
            <w:r w:rsidR="004A5141">
              <w:rPr>
                <w:b/>
                <w:i/>
              </w:rPr>
              <w:t>-00</w:t>
            </w:r>
            <w:r w:rsidR="00B81B02">
              <w:rPr>
                <w:b/>
                <w:i/>
              </w:rPr>
              <w:t>3</w:t>
            </w:r>
            <w:r w:rsidR="00933B6D">
              <w:rPr>
                <w:b/>
                <w:i/>
              </w:rPr>
              <w:t>3</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0618841" w:rsidR="0047671D" w:rsidRPr="00095F30" w:rsidRDefault="00933B6D" w:rsidP="00B81B02">
            <w:pPr>
              <w:pStyle w:val="covertext"/>
              <w:snapToGrid w:val="0"/>
              <w:rPr>
                <w:rFonts w:eastAsia="MS Mincho"/>
                <w:b/>
                <w:i/>
                <w:lang w:eastAsia="ja-JP"/>
              </w:rPr>
            </w:pPr>
            <w:r>
              <w:rPr>
                <w:rFonts w:eastAsia="MS Mincho"/>
                <w:b/>
                <w:i/>
                <w:lang w:eastAsia="ja-JP"/>
              </w:rPr>
              <w:t>10</w:t>
            </w:r>
            <w:r w:rsidR="00B81B02">
              <w:rPr>
                <w:rFonts w:eastAsia="MS Mincho"/>
                <w:b/>
                <w:i/>
                <w:lang w:eastAsia="ja-JP"/>
              </w:rPr>
              <w:t>/</w:t>
            </w:r>
            <w:r>
              <w:rPr>
                <w:rFonts w:eastAsia="MS Mincho"/>
                <w:b/>
                <w:i/>
                <w:lang w:eastAsia="ja-JP"/>
              </w:rPr>
              <w:t>03</w:t>
            </w:r>
            <w:r w:rsidR="00B81B02">
              <w:rPr>
                <w:rFonts w:eastAsia="MS Mincho"/>
                <w:b/>
                <w:i/>
                <w:lang w:eastAsia="ja-JP"/>
              </w:rPr>
              <w:t>/2016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B74B686" w:rsidR="0047671D" w:rsidRPr="00095F30" w:rsidRDefault="00095F30" w:rsidP="0080387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933B6D">
              <w:rPr>
                <w:rFonts w:eastAsia="MS Mincho"/>
                <w:b/>
                <w:i/>
                <w:lang w:eastAsia="ja-JP"/>
              </w:rPr>
              <w:t>September 6</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7D106301"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933B6D">
              <w:rPr>
                <w:sz w:val="24"/>
                <w:szCs w:val="24"/>
              </w:rPr>
              <w:t>September 6</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B9072E"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7305D09D"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6C00DF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B9072E" w:rsidRDefault="00B9072E" w:rsidP="00B9072E">
            <w:pPr>
              <w:autoSpaceDE w:val="0"/>
              <w:autoSpaceDN w:val="0"/>
              <w:adjustRightInd w:val="0"/>
            </w:pPr>
            <w:r w:rsidRPr="00B9072E">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078B15F7"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7DD64BB1"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4ADADBD2"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492FEAA5"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772F34E5"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3A6A3994"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296C2030"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F01E814" w14:textId="5DDF4B80"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B9072E" w:rsidRDefault="00B9072E" w:rsidP="00B9072E">
            <w:pPr>
              <w:autoSpaceDE w:val="0"/>
              <w:autoSpaceDN w:val="0"/>
              <w:adjustRightInd w:val="0"/>
            </w:pPr>
            <w:proofErr w:type="spellStart"/>
            <w:r w:rsidRPr="00B9072E">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B9072E" w:rsidRDefault="00B9072E" w:rsidP="00B9072E">
            <w:pPr>
              <w:autoSpaceDE w:val="0"/>
              <w:autoSpaceDN w:val="0"/>
              <w:adjustRightInd w:val="0"/>
            </w:pPr>
            <w:r w:rsidRPr="00B9072E">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341B9A6B"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6FCFEC4B" w:rsidR="00B9072E" w:rsidRPr="00B9072E" w:rsidRDefault="00933B6D" w:rsidP="00B9072E">
            <w:pPr>
              <w:autoSpaceDE w:val="0"/>
              <w:autoSpaceDN w:val="0"/>
              <w:adjustRightInd w:val="0"/>
            </w:pPr>
            <w:r>
              <w:t>x</w:t>
            </w: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48C68D13" w:rsidR="00B9072E" w:rsidRPr="00B9072E" w:rsidRDefault="00933B6D" w:rsidP="00B9072E">
            <w:pPr>
              <w:autoSpaceDE w:val="0"/>
              <w:autoSpaceDN w:val="0"/>
              <w:adjustRightInd w:val="0"/>
            </w:pPr>
            <w:r>
              <w:t>Nick</w:t>
            </w:r>
          </w:p>
        </w:tc>
        <w:tc>
          <w:tcPr>
            <w:tcW w:w="1428" w:type="dxa"/>
            <w:shd w:val="clear" w:color="auto" w:fill="E9EDF4"/>
            <w:tcMar>
              <w:top w:w="10" w:type="dxa"/>
              <w:left w:w="10" w:type="dxa"/>
              <w:bottom w:w="0" w:type="dxa"/>
              <w:right w:w="10" w:type="dxa"/>
            </w:tcMar>
            <w:vAlign w:val="bottom"/>
            <w:hideMark/>
          </w:tcPr>
          <w:p w14:paraId="78A43F86" w14:textId="19F5E52E" w:rsidR="00B9072E" w:rsidRPr="00B9072E" w:rsidRDefault="00933B6D" w:rsidP="00B9072E">
            <w:pPr>
              <w:autoSpaceDE w:val="0"/>
              <w:autoSpaceDN w:val="0"/>
              <w:adjustRightInd w:val="0"/>
            </w:pPr>
            <w:proofErr w:type="spellStart"/>
            <w:r>
              <w:t>Buris</w:t>
            </w:r>
            <w:proofErr w:type="spellEnd"/>
          </w:p>
        </w:tc>
        <w:tc>
          <w:tcPr>
            <w:tcW w:w="2435" w:type="dxa"/>
            <w:shd w:val="clear" w:color="auto" w:fill="E9EDF4"/>
            <w:tcMar>
              <w:top w:w="10" w:type="dxa"/>
              <w:left w:w="10" w:type="dxa"/>
              <w:bottom w:w="0" w:type="dxa"/>
              <w:right w:w="10" w:type="dxa"/>
            </w:tcMar>
            <w:vAlign w:val="bottom"/>
            <w:hideMark/>
          </w:tcPr>
          <w:p w14:paraId="5025E6A6" w14:textId="45D8041F" w:rsidR="00B9072E" w:rsidRPr="00B9072E" w:rsidRDefault="00933B6D" w:rsidP="00B9072E">
            <w:pPr>
              <w:autoSpaceDE w:val="0"/>
              <w:autoSpaceDN w:val="0"/>
              <w:adjustRightInd w:val="0"/>
            </w:pPr>
            <w:r>
              <w:t>NEBENS, LLC</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9E0EF8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w:t>
      </w:r>
      <w:r w:rsidR="00ED4111">
        <w:rPr>
          <w:lang w:val="en-GB"/>
        </w:rPr>
        <w:t>1</w:t>
      </w:r>
      <w:r w:rsidR="008A4D96">
        <w:rPr>
          <w:lang w:val="en-GB"/>
        </w:rPr>
        <w:t>:</w:t>
      </w:r>
      <w:r w:rsidR="00ED4111">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236569C1" w:rsidR="00812AEA" w:rsidRDefault="00104C36" w:rsidP="00812AEA">
      <w:r>
        <w:t xml:space="preserve">Motion to approve </w:t>
      </w:r>
      <w:r w:rsidR="00812AEA">
        <w:t>Agenda from 5-1</w:t>
      </w:r>
      <w:r w:rsidR="00C971E6">
        <w:t>6</w:t>
      </w:r>
      <w:r w:rsidR="00B81B02">
        <w:t>-00</w:t>
      </w:r>
      <w:r w:rsidR="00ED4111">
        <w:t>31</w:t>
      </w:r>
      <w:r w:rsidR="00B81B02">
        <w:t>-0</w:t>
      </w:r>
      <w:r w:rsidR="00ED4111">
        <w:t>1</w:t>
      </w:r>
    </w:p>
    <w:p w14:paraId="2784E095" w14:textId="77777777" w:rsidR="00ED4111" w:rsidRDefault="00ED4111" w:rsidP="00ED4111">
      <w:r>
        <w:t>Mover Reinhard</w:t>
      </w:r>
    </w:p>
    <w:p w14:paraId="2FA86967" w14:textId="77777777" w:rsidR="00ED4111" w:rsidRDefault="00ED4111" w:rsidP="00ED4111">
      <w:r>
        <w:t>Second: Carlos</w:t>
      </w:r>
    </w:p>
    <w:p w14:paraId="5F07BFB0" w14:textId="77777777" w:rsidR="00812AEA" w:rsidRDefault="00812AEA" w:rsidP="00812AEA">
      <w:r>
        <w:lastRenderedPageBreak/>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5C00A6BC" w:rsidR="00192D8D" w:rsidRDefault="00B9072E" w:rsidP="00B9072E">
      <w:r w:rsidRPr="00B9072E">
        <w:t>Motion to approve WG minutes contained in</w:t>
      </w:r>
      <w:r>
        <w:t xml:space="preserve"> </w:t>
      </w:r>
      <w:r w:rsidR="00ED4111">
        <w:t>5-16-0027</w:t>
      </w:r>
      <w:r w:rsidRPr="00B9072E">
        <w:t>-00</w:t>
      </w:r>
      <w:r w:rsidR="00ED4111">
        <w:t xml:space="preserve"> to </w:t>
      </w:r>
      <w:r w:rsidR="00ED4111">
        <w:t>5-16-00</w:t>
      </w:r>
      <w:r w:rsidR="00ED4111">
        <w:t>30</w:t>
      </w:r>
      <w:r w:rsidR="00ED4111" w:rsidRPr="00B9072E">
        <w:t>-00</w:t>
      </w:r>
      <w:r w:rsidR="00ED4111">
        <w:t xml:space="preserve"> </w:t>
      </w:r>
      <w:r w:rsidRPr="00B9072E">
        <w:t xml:space="preserve"> </w:t>
      </w:r>
    </w:p>
    <w:p w14:paraId="050E8354" w14:textId="77777777" w:rsidR="00B9072E" w:rsidRDefault="00B9072E" w:rsidP="00B9072E"/>
    <w:p w14:paraId="18D0CEA3" w14:textId="1062FEFC" w:rsidR="00B9072E" w:rsidRDefault="00B81B02" w:rsidP="00B9072E">
      <w:r>
        <w:t xml:space="preserve">Mover: </w:t>
      </w:r>
      <w:r w:rsidR="00ED4111">
        <w:t>VP</w:t>
      </w:r>
    </w:p>
    <w:p w14:paraId="520F6317" w14:textId="00EEE215" w:rsidR="00B9072E" w:rsidRDefault="00B81B02" w:rsidP="00B9072E">
      <w:r>
        <w:t xml:space="preserve">Second: </w:t>
      </w:r>
      <w:r w:rsidR="0095039C">
        <w:t>Carlos</w:t>
      </w:r>
    </w:p>
    <w:p w14:paraId="043412AA" w14:textId="77777777"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7AFB5F2" w14:textId="76F72E0F" w:rsidR="00B56A64" w:rsidRDefault="0095039C" w:rsidP="00B56A64">
      <w:r>
        <w:rPr>
          <w:rFonts w:eastAsia="Calibri"/>
        </w:rPr>
        <w:t>No ad-</w:t>
      </w:r>
      <w:proofErr w:type="spellStart"/>
      <w:r>
        <w:rPr>
          <w:rFonts w:eastAsia="Calibri"/>
        </w:rPr>
        <w:t>hocs</w:t>
      </w:r>
      <w:proofErr w:type="spellEnd"/>
      <w:r>
        <w:rPr>
          <w:rFonts w:eastAsia="Calibri"/>
        </w:rPr>
        <w:t xml:space="preserve"> in August</w:t>
      </w:r>
    </w:p>
    <w:p w14:paraId="7EF76C39" w14:textId="481FA189" w:rsidR="0066514C" w:rsidRDefault="0095039C" w:rsidP="008A4D96">
      <w:pPr>
        <w:spacing w:after="160" w:line="259" w:lineRule="auto"/>
        <w:rPr>
          <w:rFonts w:eastAsia="Calibri"/>
        </w:rPr>
      </w:pPr>
      <w:r>
        <w:rPr>
          <w:rFonts w:eastAsia="Calibri"/>
        </w:rPr>
        <w:t>Schedule</w:t>
      </w:r>
      <w:r w:rsidR="00E4545C">
        <w:rPr>
          <w:rFonts w:eastAsia="Calibri"/>
        </w:rPr>
        <w:t xml:space="preserve"> to be adjusted by 3 months </w:t>
      </w:r>
      <w:r w:rsidR="00E4545C">
        <w:t>see 5-16-0031-01</w:t>
      </w: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A28D987" w14:textId="17B5F39C" w:rsidR="00D043C7" w:rsidRDefault="00E4545C" w:rsidP="005C5530">
      <w:r>
        <w:t>Schedule adjusted – see 5-16-0031-01</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04310B51" w14:textId="2FC8CC2B" w:rsidR="00E4545C" w:rsidRDefault="00E4545C" w:rsidP="00E4545C">
      <w:r>
        <w:t>No leadership meetings</w:t>
      </w:r>
      <w:r>
        <w:t xml:space="preserve"> took place last month</w:t>
      </w:r>
    </w:p>
    <w:p w14:paraId="688BDD2B" w14:textId="6250B93A" w:rsidR="00E4545C" w:rsidRDefault="00E4545C" w:rsidP="00E4545C">
      <w:proofErr w:type="spellStart"/>
      <w:r>
        <w:t>DySPAN</w:t>
      </w:r>
      <w:proofErr w:type="spellEnd"/>
      <w:r>
        <w:t>-SC meetings</w:t>
      </w:r>
      <w:r>
        <w:t xml:space="preserve"> will co-locate with </w:t>
      </w:r>
      <w:proofErr w:type="spellStart"/>
      <w:r>
        <w:t>DySPAN</w:t>
      </w:r>
      <w:proofErr w:type="spellEnd"/>
      <w:r>
        <w:t xml:space="preserve"> </w:t>
      </w:r>
      <w:r>
        <w:t xml:space="preserve">2017 </w:t>
      </w:r>
      <w:r>
        <w:t>conference</w:t>
      </w:r>
    </w:p>
    <w:p w14:paraId="58B0A40B" w14:textId="77777777" w:rsidR="00E4545C" w:rsidRDefault="00E4545C" w:rsidP="00E4545C">
      <w:r>
        <w:t xml:space="preserve">Meetings from Thursday to Saturday </w:t>
      </w:r>
    </w:p>
    <w:p w14:paraId="14DEE67D" w14:textId="77777777" w:rsidR="00FA408D" w:rsidRDefault="00FA408D"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094FCC85" w14:textId="77777777" w:rsidR="007774F2" w:rsidRDefault="007774F2" w:rsidP="007774F2">
      <w:pPr>
        <w:spacing w:after="80"/>
        <w:ind w:firstLine="720"/>
        <w:rPr>
          <w:rFonts w:eastAsia="Calibri"/>
        </w:rPr>
      </w:pPr>
      <w:r w:rsidRPr="007774F2">
        <w:rPr>
          <w:rFonts w:eastAsia="Calibri"/>
        </w:rPr>
        <w:t>No new data</w:t>
      </w:r>
    </w:p>
    <w:p w14:paraId="23F04AE0" w14:textId="77777777" w:rsidR="007774F2" w:rsidRPr="007774F2" w:rsidRDefault="007774F2"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76583519" w14:textId="77777777" w:rsidR="00E4545C" w:rsidRDefault="00E4545C" w:rsidP="00E4545C">
      <w:r>
        <w:t>On hold till FY17</w:t>
      </w:r>
    </w:p>
    <w:p w14:paraId="5AF8EA00" w14:textId="77777777" w:rsidR="007774F2" w:rsidRDefault="007774F2"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Standards paper</w:t>
      </w:r>
    </w:p>
    <w:p w14:paraId="772F287D" w14:textId="77777777" w:rsidR="00E04B38" w:rsidRDefault="007B2444" w:rsidP="00E4545C">
      <w:pPr>
        <w:numPr>
          <w:ilvl w:val="0"/>
          <w:numId w:val="2"/>
        </w:numPr>
        <w:spacing w:after="80"/>
        <w:rPr>
          <w:rFonts w:eastAsia="Calibri"/>
        </w:rPr>
      </w:pPr>
      <w:r w:rsidRPr="00E4545C">
        <w:rPr>
          <w:rFonts w:eastAsia="Calibri"/>
        </w:rPr>
        <w:t xml:space="preserve">Paper for 1900.5.2 (Carlos) 1900.5.1 (?) </w:t>
      </w:r>
    </w:p>
    <w:p w14:paraId="1D49836B" w14:textId="1203376F" w:rsidR="00000000" w:rsidRPr="00E04B38" w:rsidRDefault="007B2444" w:rsidP="00B21C96">
      <w:pPr>
        <w:numPr>
          <w:ilvl w:val="1"/>
          <w:numId w:val="2"/>
        </w:numPr>
        <w:spacing w:after="80"/>
        <w:rPr>
          <w:rFonts w:eastAsia="Calibri"/>
        </w:rPr>
      </w:pPr>
      <w:proofErr w:type="spellStart"/>
      <w:r w:rsidRPr="00E04B38">
        <w:rPr>
          <w:rFonts w:eastAsia="Calibri"/>
        </w:rPr>
        <w:t>Comm</w:t>
      </w:r>
      <w:proofErr w:type="spellEnd"/>
      <w:r w:rsidRPr="00E04B38">
        <w:rPr>
          <w:rFonts w:eastAsia="Calibri"/>
        </w:rPr>
        <w:t xml:space="preserve"> </w:t>
      </w:r>
      <w:r w:rsidR="00E04B38" w:rsidRPr="00E04B38">
        <w:rPr>
          <w:rFonts w:eastAsia="Calibri"/>
        </w:rPr>
        <w:t xml:space="preserve">Magazine paper to be targeted for submission to the </w:t>
      </w:r>
      <w:proofErr w:type="spellStart"/>
      <w:r w:rsidR="00E04B38">
        <w:rPr>
          <w:rFonts w:eastAsia="Calibri"/>
        </w:rPr>
        <w:t>C</w:t>
      </w:r>
      <w:r w:rsidRPr="00E04B38">
        <w:rPr>
          <w:rFonts w:eastAsia="Calibri"/>
        </w:rPr>
        <w:t>omms</w:t>
      </w:r>
      <w:proofErr w:type="spellEnd"/>
      <w:r w:rsidRPr="00E04B38">
        <w:rPr>
          <w:rFonts w:eastAsia="Calibri"/>
        </w:rPr>
        <w:t xml:space="preserve"> Society Standards Supplement (quarterly)</w:t>
      </w:r>
    </w:p>
    <w:p w14:paraId="284371EB" w14:textId="77777777" w:rsidR="00000000" w:rsidRPr="00E4545C" w:rsidRDefault="007B2444" w:rsidP="00E4545C">
      <w:pPr>
        <w:numPr>
          <w:ilvl w:val="0"/>
          <w:numId w:val="2"/>
        </w:numPr>
        <w:spacing w:after="80"/>
        <w:rPr>
          <w:rFonts w:eastAsia="Calibri"/>
        </w:rPr>
      </w:pPr>
      <w:proofErr w:type="spellStart"/>
      <w:r w:rsidRPr="00E4545C">
        <w:rPr>
          <w:rFonts w:eastAsia="Calibri"/>
        </w:rPr>
        <w:t>DySPAN</w:t>
      </w:r>
      <w:proofErr w:type="spellEnd"/>
      <w:r w:rsidRPr="00E4545C">
        <w:rPr>
          <w:rFonts w:eastAsia="Calibri"/>
        </w:rPr>
        <w:t xml:space="preserve"> conference paper (due Oct 1)</w:t>
      </w:r>
    </w:p>
    <w:p w14:paraId="3E761A3D" w14:textId="7D2D2377" w:rsidR="00000000" w:rsidRPr="00E4545C" w:rsidRDefault="00E04B38" w:rsidP="00E4545C">
      <w:pPr>
        <w:numPr>
          <w:ilvl w:val="1"/>
          <w:numId w:val="2"/>
        </w:numPr>
        <w:spacing w:after="80"/>
        <w:rPr>
          <w:rFonts w:eastAsia="Calibri"/>
        </w:rPr>
      </w:pPr>
      <w:r>
        <w:rPr>
          <w:rFonts w:eastAsia="Calibri"/>
        </w:rPr>
        <w:t>Carlos l</w:t>
      </w:r>
      <w:bookmarkStart w:id="2" w:name="_GoBack"/>
      <w:bookmarkEnd w:id="2"/>
      <w:r>
        <w:rPr>
          <w:rFonts w:eastAsia="Calibri"/>
        </w:rPr>
        <w:t>ead, Mat, VP, John to help, others can join in</w:t>
      </w:r>
    </w:p>
    <w:p w14:paraId="1B19D8F7" w14:textId="77777777" w:rsidR="007774F2" w:rsidRDefault="007774F2" w:rsidP="00E4545C">
      <w:pPr>
        <w:spacing w:after="8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5A55B13F" w14:textId="712EE156" w:rsidR="00EA4545" w:rsidRDefault="007774F2" w:rsidP="00250646">
      <w:r>
        <w:tab/>
        <w:t>No update</w:t>
      </w:r>
    </w:p>
    <w:p w14:paraId="63A5F82E" w14:textId="77777777"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0553C9E4" w14:textId="7C60313A" w:rsidR="00B56A64" w:rsidRDefault="00E04B38" w:rsidP="008404ED">
      <w:pPr>
        <w:numPr>
          <w:ilvl w:val="0"/>
          <w:numId w:val="1"/>
        </w:numPr>
        <w:tabs>
          <w:tab w:val="num" w:pos="720"/>
        </w:tabs>
      </w:pPr>
      <w:r>
        <w:t>Next meeting On October 4</w:t>
      </w:r>
    </w:p>
    <w:p w14:paraId="6C55CDC6" w14:textId="312166A6" w:rsidR="00DC2879" w:rsidRPr="007774F2" w:rsidRDefault="007774F2" w:rsidP="00000CBE">
      <w:pPr>
        <w:numPr>
          <w:ilvl w:val="0"/>
          <w:numId w:val="1"/>
        </w:numPr>
        <w:tabs>
          <w:tab w:val="num" w:pos="720"/>
        </w:tabs>
      </w:pPr>
      <w:r>
        <w:t xml:space="preserve">Ad </w:t>
      </w:r>
      <w:proofErr w:type="spellStart"/>
      <w:r>
        <w:t>Hocs</w:t>
      </w:r>
      <w:proofErr w:type="spellEnd"/>
    </w:p>
    <w:p w14:paraId="32C41DDD" w14:textId="57F9AE78" w:rsidR="00DC2879" w:rsidRDefault="00E04B38" w:rsidP="00000CBE">
      <w:pPr>
        <w:numPr>
          <w:ilvl w:val="1"/>
          <w:numId w:val="1"/>
        </w:numPr>
        <w:tabs>
          <w:tab w:val="num" w:pos="1440"/>
        </w:tabs>
      </w:pPr>
      <w:r>
        <w:t>1900.5.2</w:t>
      </w:r>
      <w:r w:rsidR="00000CBE" w:rsidRPr="007774F2">
        <w:t xml:space="preserve"> on </w:t>
      </w:r>
      <w:r>
        <w:t>9/20</w:t>
      </w:r>
      <w:r w:rsidR="00000CBE" w:rsidRPr="007774F2">
        <w:t xml:space="preserve"> @ 11:30 AM ET</w:t>
      </w:r>
    </w:p>
    <w:p w14:paraId="696BAB38" w14:textId="1AC0937F" w:rsidR="007774F2" w:rsidRPr="007774F2" w:rsidRDefault="00E04B38" w:rsidP="00E04B38">
      <w:pPr>
        <w:pStyle w:val="ListParagraph"/>
        <w:numPr>
          <w:ilvl w:val="0"/>
          <w:numId w:val="3"/>
        </w:numPr>
      </w:pPr>
      <w:r>
        <w:t>1900.5.1 TBD</w:t>
      </w:r>
    </w:p>
    <w:p w14:paraId="63EA30DD" w14:textId="77777777" w:rsidR="007774F2" w:rsidRPr="000A3B60" w:rsidRDefault="007774F2"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091E9092" w:rsidR="009A2264" w:rsidRDefault="00F10424" w:rsidP="00250646">
      <w:r>
        <w:t>Meeting ends at 1</w:t>
      </w:r>
      <w:r w:rsidR="00E04B38">
        <w:t>2</w:t>
      </w:r>
      <w:r>
        <w:t>:</w:t>
      </w:r>
      <w:r w:rsidR="0066514C">
        <w:t>3</w:t>
      </w:r>
      <w:r w:rsidR="00E14A58">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C21F" w14:textId="77777777" w:rsidR="007B2444" w:rsidRDefault="007B2444" w:rsidP="00C15DB7">
      <w:r>
        <w:separator/>
      </w:r>
    </w:p>
  </w:endnote>
  <w:endnote w:type="continuationSeparator" w:id="0">
    <w:p w14:paraId="12662D19" w14:textId="77777777" w:rsidR="007B2444" w:rsidRDefault="007B244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CF91" w14:textId="77777777" w:rsidR="007B2444" w:rsidRDefault="007B2444" w:rsidP="00C15DB7">
      <w:r>
        <w:separator/>
      </w:r>
    </w:p>
  </w:footnote>
  <w:footnote w:type="continuationSeparator" w:id="0">
    <w:p w14:paraId="0BB8FC98" w14:textId="77777777" w:rsidR="007B2444" w:rsidRDefault="007B2444"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5EE417FA" w:rsidR="00C15DB7" w:rsidRDefault="00772CFB" w:rsidP="009962A7">
    <w:pPr>
      <w:pStyle w:val="Header"/>
      <w:rPr>
        <w:noProof/>
      </w:rPr>
    </w:pPr>
    <w:r>
      <w:fldChar w:fldCharType="begin"/>
    </w:r>
    <w:r w:rsidRPr="00933B6D">
      <w:instrText xml:space="preserve"> FILENAME   \* MERGEFORMAT </w:instrText>
    </w:r>
    <w:r>
      <w:fldChar w:fldCharType="separate"/>
    </w:r>
    <w:r w:rsidR="00611BA0">
      <w:rPr>
        <w:noProof/>
      </w:rPr>
      <w:t>5-16</w:t>
    </w:r>
    <w:r w:rsidR="00184CA8">
      <w:rPr>
        <w:noProof/>
      </w:rPr>
      <w:t>-00</w:t>
    </w:r>
    <w:r w:rsidR="00B81B02">
      <w:rPr>
        <w:noProof/>
      </w:rPr>
      <w:t>3</w:t>
    </w:r>
    <w:r w:rsidR="00933B6D">
      <w:rPr>
        <w:noProof/>
      </w:rPr>
      <w:t>3</w:t>
    </w:r>
    <w:r w:rsidR="00900A7D">
      <w:rPr>
        <w:noProof/>
      </w:rPr>
      <w:t>-0</w:t>
    </w:r>
    <w:r w:rsidR="000F3936">
      <w:rPr>
        <w:noProof/>
      </w:rPr>
      <w:t>0</w:t>
    </w:r>
    <w:r w:rsidR="003B565A">
      <w:rPr>
        <w:noProof/>
      </w:rPr>
      <w:t>-mins-</w:t>
    </w:r>
    <w:r w:rsidR="00B81B02">
      <w:rPr>
        <w:noProof/>
      </w:rPr>
      <w:t>20</w:t>
    </w:r>
    <w:r w:rsidR="00933B6D">
      <w:rPr>
        <w:noProof/>
      </w:rPr>
      <w:t>2</w:t>
    </w:r>
    <w:r w:rsidR="003D318D">
      <w:rPr>
        <w:noProof/>
      </w:rPr>
      <w:t>-minutes-for-1900-5-</w:t>
    </w:r>
    <w:r w:rsidR="003B565A">
      <w:rPr>
        <w:noProof/>
      </w:rPr>
      <w:t>E</w:t>
    </w:r>
    <w:r w:rsidR="00F378FF">
      <w:rPr>
        <w:noProof/>
      </w:rPr>
      <w:t xml:space="preserve">lectronic </w:t>
    </w:r>
    <w:r w:rsidR="000C31A9">
      <w:rPr>
        <w:noProof/>
      </w:rPr>
      <w:t xml:space="preserve">meeting - </w:t>
    </w:r>
    <w:r w:rsidR="00933B6D">
      <w:rPr>
        <w:noProof/>
      </w:rPr>
      <w:t>September 6</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36399"/>
    <w:rsid w:val="00044B27"/>
    <w:rsid w:val="00090325"/>
    <w:rsid w:val="00091B00"/>
    <w:rsid w:val="00095F30"/>
    <w:rsid w:val="000A6F5D"/>
    <w:rsid w:val="000B469D"/>
    <w:rsid w:val="000B5155"/>
    <w:rsid w:val="000B5ACF"/>
    <w:rsid w:val="000C31A9"/>
    <w:rsid w:val="000D2176"/>
    <w:rsid w:val="000D3324"/>
    <w:rsid w:val="000D684B"/>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75D4D"/>
    <w:rsid w:val="002C2C98"/>
    <w:rsid w:val="002C4D5E"/>
    <w:rsid w:val="002D1FE7"/>
    <w:rsid w:val="002D24A8"/>
    <w:rsid w:val="002D5BF3"/>
    <w:rsid w:val="002D5F80"/>
    <w:rsid w:val="002D680F"/>
    <w:rsid w:val="002F111B"/>
    <w:rsid w:val="002F2868"/>
    <w:rsid w:val="003007D1"/>
    <w:rsid w:val="0033492D"/>
    <w:rsid w:val="003459C3"/>
    <w:rsid w:val="003578B7"/>
    <w:rsid w:val="00366C01"/>
    <w:rsid w:val="0037773C"/>
    <w:rsid w:val="003A16B0"/>
    <w:rsid w:val="003B1FDF"/>
    <w:rsid w:val="003B565A"/>
    <w:rsid w:val="003D318D"/>
    <w:rsid w:val="003D45C0"/>
    <w:rsid w:val="003E2605"/>
    <w:rsid w:val="00407E60"/>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3870"/>
    <w:rsid w:val="00806450"/>
    <w:rsid w:val="00811BB7"/>
    <w:rsid w:val="00812AEA"/>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5039C"/>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2879"/>
    <w:rsid w:val="00DC47C7"/>
    <w:rsid w:val="00DC56A3"/>
    <w:rsid w:val="00DD43EF"/>
    <w:rsid w:val="00DF2589"/>
    <w:rsid w:val="00DF3F26"/>
    <w:rsid w:val="00DF70DF"/>
    <w:rsid w:val="00E00666"/>
    <w:rsid w:val="00E01C21"/>
    <w:rsid w:val="00E04B38"/>
    <w:rsid w:val="00E100F9"/>
    <w:rsid w:val="00E13017"/>
    <w:rsid w:val="00E14A58"/>
    <w:rsid w:val="00E23A2E"/>
    <w:rsid w:val="00E25D72"/>
    <w:rsid w:val="00E31F7E"/>
    <w:rsid w:val="00E4545C"/>
    <w:rsid w:val="00E558BD"/>
    <w:rsid w:val="00E57153"/>
    <w:rsid w:val="00E85C13"/>
    <w:rsid w:val="00E86A0E"/>
    <w:rsid w:val="00E96A81"/>
    <w:rsid w:val="00EA4545"/>
    <w:rsid w:val="00EC5DBC"/>
    <w:rsid w:val="00ED4111"/>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1CC8-AA6D-4632-848A-E6689595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4122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2016-10-03T01:53:00Z</dcterms:created>
  <dcterms:modified xsi:type="dcterms:W3CDTF">2016-10-03T02:42:00Z</dcterms:modified>
</cp:coreProperties>
</file>