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9526281" w:rsidR="0047671D" w:rsidRPr="00424BAB" w:rsidRDefault="00DB33C6" w:rsidP="00640CF9">
            <w:pPr>
              <w:pStyle w:val="covertext"/>
              <w:snapToGrid w:val="0"/>
              <w:rPr>
                <w:rFonts w:eastAsia="MS Mincho"/>
                <w:b/>
                <w:i/>
                <w:lang w:eastAsia="ja-JP"/>
              </w:rPr>
            </w:pPr>
            <w:r>
              <w:rPr>
                <w:rFonts w:eastAsia="MS Mincho"/>
                <w:b/>
                <w:i/>
                <w:lang w:eastAsia="ja-JP"/>
              </w:rPr>
              <w:t xml:space="preserve">(Unapproved) </w:t>
            </w:r>
            <w:r w:rsidR="003B565A">
              <w:rPr>
                <w:rFonts w:eastAsia="MS Mincho"/>
                <w:b/>
                <w:i/>
                <w:lang w:eastAsia="ja-JP"/>
              </w:rPr>
              <w:t>Meeting minutes 01</w:t>
            </w:r>
            <w:r w:rsidR="00FE1669">
              <w:rPr>
                <w:rFonts w:eastAsia="MS Mincho"/>
                <w:b/>
                <w:i/>
                <w:lang w:eastAsia="ja-JP"/>
              </w:rPr>
              <w:t>90</w:t>
            </w:r>
            <w:bookmarkStart w:id="0" w:name="_GoBack"/>
            <w:bookmarkEnd w:id="0"/>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640CF9">
              <w:rPr>
                <w:rFonts w:eastAsia="MS Mincho"/>
                <w:b/>
                <w:i/>
                <w:lang w:eastAsia="ja-JP"/>
              </w:rPr>
              <w:t>December 1</w:t>
            </w:r>
            <w:r w:rsidR="009E2EA5">
              <w:rPr>
                <w:rFonts w:eastAsia="MS Mincho"/>
                <w:b/>
                <w:i/>
                <w:lang w:eastAsia="ja-JP"/>
              </w:rPr>
              <w:t>,</w:t>
            </w:r>
            <w:r w:rsidR="00095F30" w:rsidRPr="00095F30">
              <w:rPr>
                <w:rFonts w:eastAsia="MS Mincho"/>
                <w:b/>
                <w:i/>
                <w:lang w:eastAsia="ja-JP"/>
              </w:rPr>
              <w:t xml:space="preserve"> 201</w:t>
            </w:r>
            <w:r w:rsidR="006D06CC">
              <w:rPr>
                <w:rFonts w:eastAsia="MS Mincho"/>
                <w:b/>
                <w:i/>
                <w:lang w:eastAsia="ja-JP"/>
              </w:rPr>
              <w:t>5</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9F79BA1" w:rsidR="0047671D" w:rsidRPr="00095F30" w:rsidRDefault="00640CF9" w:rsidP="00120356">
            <w:pPr>
              <w:pStyle w:val="covertext"/>
              <w:snapToGrid w:val="0"/>
              <w:rPr>
                <w:rFonts w:eastAsia="MS Mincho"/>
                <w:b/>
                <w:i/>
                <w:lang w:eastAsia="ja-JP"/>
              </w:rPr>
            </w:pPr>
            <w:r>
              <w:rPr>
                <w:b/>
                <w:i/>
              </w:rPr>
              <w:t>5-16</w:t>
            </w:r>
            <w:r w:rsidR="004A5141">
              <w:rPr>
                <w:b/>
                <w:i/>
              </w:rPr>
              <w:t>-00</w:t>
            </w:r>
            <w:r>
              <w:rPr>
                <w:b/>
                <w:i/>
              </w:rPr>
              <w:t>01</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25630223" w:rsidR="0047671D" w:rsidRPr="00095F30" w:rsidRDefault="00640CF9" w:rsidP="00A76260">
            <w:pPr>
              <w:pStyle w:val="covertext"/>
              <w:snapToGrid w:val="0"/>
              <w:rPr>
                <w:rFonts w:eastAsia="MS Mincho"/>
                <w:b/>
                <w:i/>
                <w:lang w:eastAsia="ja-JP"/>
              </w:rPr>
            </w:pPr>
            <w:r>
              <w:rPr>
                <w:rFonts w:eastAsia="MS Mincho"/>
                <w:b/>
                <w:i/>
                <w:lang w:eastAsia="ja-JP"/>
              </w:rPr>
              <w:t>1/4</w:t>
            </w:r>
            <w:r w:rsidR="00A17573">
              <w:rPr>
                <w:rFonts w:eastAsia="MS Mincho"/>
                <w:b/>
                <w:i/>
                <w:lang w:eastAsia="ja-JP"/>
              </w:rPr>
              <w:t>/201</w:t>
            </w:r>
            <w:r>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72EEE8B4" w:rsidR="0047671D" w:rsidRPr="00095F30" w:rsidRDefault="00095F30" w:rsidP="00640CF9">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640CF9">
              <w:rPr>
                <w:rFonts w:eastAsia="MS Mincho"/>
                <w:b/>
                <w:i/>
                <w:lang w:eastAsia="ja-JP"/>
              </w:rPr>
              <w:t>December  1</w:t>
            </w:r>
            <w:r w:rsidR="00DF3F26">
              <w:rPr>
                <w:rFonts w:eastAsia="MS Mincho"/>
                <w:b/>
                <w:i/>
                <w:lang w:eastAsia="ja-JP"/>
              </w:rPr>
              <w:t xml:space="preserve"> </w:t>
            </w:r>
            <w:r w:rsidR="006D06CC">
              <w:rPr>
                <w:rFonts w:eastAsia="MS Mincho"/>
                <w:b/>
                <w:i/>
                <w:lang w:eastAsia="ja-JP"/>
              </w:rPr>
              <w:t>/ 2015</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1" w:name="_Ref205336819"/>
    </w:p>
    <w:bookmarkEnd w:id="1"/>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071B5D37" w14:textId="08D949EA" w:rsidR="00090325" w:rsidRPr="00AA7E4F" w:rsidRDefault="00090325" w:rsidP="00470518">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470518">
              <w:rPr>
                <w:sz w:val="24"/>
                <w:szCs w:val="24"/>
              </w:rPr>
              <w:t>November 3</w:t>
            </w:r>
            <w:r>
              <w:rPr>
                <w:sz w:val="24"/>
                <w:szCs w:val="24"/>
              </w:rPr>
              <w:t xml:space="preserve">, 2015 </w:t>
            </w:r>
            <w:r w:rsidRPr="002D5F80">
              <w:rPr>
                <w:sz w:val="24"/>
                <w:szCs w:val="24"/>
              </w:rPr>
              <w:t>WG Meeting Participants</w:t>
            </w: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tbl>
      <w:tblPr>
        <w:tblW w:w="10528" w:type="dxa"/>
        <w:jc w:val="center"/>
        <w:tblLayout w:type="fixed"/>
        <w:tblLook w:val="0000" w:firstRow="0" w:lastRow="0" w:firstColumn="0" w:lastColumn="0" w:noHBand="0" w:noVBand="0"/>
      </w:tblPr>
      <w:tblGrid>
        <w:gridCol w:w="1892"/>
        <w:gridCol w:w="1260"/>
        <w:gridCol w:w="1437"/>
        <w:gridCol w:w="2156"/>
        <w:gridCol w:w="3783"/>
      </w:tblGrid>
      <w:tr w:rsidR="00DC56A3" w:rsidRPr="005D154D" w14:paraId="2B9BFBBF" w14:textId="77777777" w:rsidTr="00A534BC">
        <w:trPr>
          <w:trHeight w:val="150"/>
          <w:jc w:val="center"/>
        </w:trPr>
        <w:tc>
          <w:tcPr>
            <w:tcW w:w="1892" w:type="dxa"/>
            <w:vMerge w:val="restart"/>
            <w:tcBorders>
              <w:top w:val="single" w:sz="4" w:space="0" w:color="auto"/>
              <w:left w:val="single" w:sz="4" w:space="0" w:color="auto"/>
              <w:right w:val="single" w:sz="4" w:space="0" w:color="auto"/>
            </w:tcBorders>
            <w:vAlign w:val="center"/>
          </w:tcPr>
          <w:p w14:paraId="097C248F" w14:textId="77777777" w:rsidR="00DC56A3" w:rsidRPr="005D154D" w:rsidRDefault="00DC56A3" w:rsidP="00A8758C">
            <w:pPr>
              <w:jc w:val="center"/>
              <w:rPr>
                <w:b/>
                <w:sz w:val="22"/>
              </w:rPr>
            </w:pPr>
            <w:r w:rsidRPr="005D154D">
              <w:rPr>
                <w:b/>
                <w:sz w:val="22"/>
              </w:rPr>
              <w:t>Membership Status</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14:paraId="7A932E61" w14:textId="77777777" w:rsidR="00DC56A3" w:rsidRPr="005D154D" w:rsidRDefault="00DC56A3" w:rsidP="00A8758C">
            <w:pPr>
              <w:jc w:val="center"/>
              <w:rPr>
                <w:b/>
                <w:sz w:val="22"/>
              </w:rPr>
            </w:pPr>
            <w:r w:rsidRPr="005D154D">
              <w:rPr>
                <w:b/>
                <w:sz w:val="22"/>
              </w:rPr>
              <w:t>Name</w:t>
            </w:r>
          </w:p>
        </w:tc>
        <w:tc>
          <w:tcPr>
            <w:tcW w:w="2156" w:type="dxa"/>
            <w:vMerge w:val="restart"/>
            <w:tcBorders>
              <w:top w:val="single" w:sz="4" w:space="0" w:color="auto"/>
              <w:left w:val="single" w:sz="4" w:space="0" w:color="auto"/>
              <w:right w:val="single" w:sz="4" w:space="0" w:color="auto"/>
            </w:tcBorders>
            <w:shd w:val="clear" w:color="auto" w:fill="auto"/>
            <w:vAlign w:val="center"/>
          </w:tcPr>
          <w:p w14:paraId="7B67346C" w14:textId="77777777" w:rsidR="00DC56A3" w:rsidRPr="005D154D" w:rsidRDefault="00DC56A3" w:rsidP="00A8758C">
            <w:pPr>
              <w:jc w:val="center"/>
              <w:rPr>
                <w:b/>
                <w:sz w:val="22"/>
              </w:rPr>
            </w:pPr>
            <w:r w:rsidRPr="005D154D">
              <w:rPr>
                <w:b/>
                <w:sz w:val="22"/>
              </w:rPr>
              <w:t>Organization</w:t>
            </w:r>
          </w:p>
        </w:tc>
        <w:tc>
          <w:tcPr>
            <w:tcW w:w="3783" w:type="dxa"/>
            <w:vMerge w:val="restart"/>
            <w:tcBorders>
              <w:top w:val="single" w:sz="4" w:space="0" w:color="auto"/>
              <w:left w:val="nil"/>
              <w:right w:val="single" w:sz="4" w:space="0" w:color="auto"/>
            </w:tcBorders>
            <w:shd w:val="clear" w:color="auto" w:fill="auto"/>
            <w:noWrap/>
            <w:vAlign w:val="center"/>
          </w:tcPr>
          <w:p w14:paraId="415316BC" w14:textId="77777777" w:rsidR="00DC56A3" w:rsidRPr="005D154D" w:rsidRDefault="00DC56A3" w:rsidP="00A8758C">
            <w:pPr>
              <w:jc w:val="center"/>
              <w:rPr>
                <w:b/>
                <w:sz w:val="22"/>
              </w:rPr>
            </w:pPr>
            <w:r w:rsidRPr="005D154D">
              <w:rPr>
                <w:b/>
                <w:sz w:val="22"/>
              </w:rPr>
              <w:t>E-Mail Address</w:t>
            </w:r>
          </w:p>
        </w:tc>
      </w:tr>
      <w:tr w:rsidR="00DC56A3" w:rsidRPr="005D154D" w14:paraId="6286CE83" w14:textId="77777777" w:rsidTr="00A534BC">
        <w:trPr>
          <w:trHeight w:val="150"/>
          <w:jc w:val="center"/>
        </w:trPr>
        <w:tc>
          <w:tcPr>
            <w:tcW w:w="1892" w:type="dxa"/>
            <w:vMerge/>
            <w:tcBorders>
              <w:left w:val="single" w:sz="4" w:space="0" w:color="auto"/>
              <w:bottom w:val="single" w:sz="4" w:space="0" w:color="auto"/>
              <w:right w:val="single" w:sz="4" w:space="0" w:color="auto"/>
            </w:tcBorders>
          </w:tcPr>
          <w:p w14:paraId="1A1592E0" w14:textId="77777777" w:rsidR="00DC56A3" w:rsidRPr="005D154D" w:rsidRDefault="00DC56A3" w:rsidP="00A8758C">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8B04F9A" w14:textId="77777777" w:rsidR="00DC56A3" w:rsidRPr="005D154D" w:rsidRDefault="00DC56A3" w:rsidP="00A8758C">
            <w:pPr>
              <w:jc w:val="center"/>
              <w:rPr>
                <w:b/>
                <w:sz w:val="22"/>
              </w:rPr>
            </w:pPr>
            <w:r w:rsidRPr="005D154D">
              <w:rPr>
                <w:b/>
                <w:sz w:val="22"/>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EEA9193" w14:textId="77777777" w:rsidR="00DC56A3" w:rsidRPr="005D154D" w:rsidRDefault="00DC56A3" w:rsidP="00A8758C">
            <w:pPr>
              <w:jc w:val="center"/>
              <w:rPr>
                <w:b/>
                <w:sz w:val="22"/>
              </w:rPr>
            </w:pPr>
            <w:r w:rsidRPr="005D154D">
              <w:rPr>
                <w:b/>
                <w:sz w:val="22"/>
              </w:rPr>
              <w:t>Last</w:t>
            </w:r>
          </w:p>
        </w:tc>
        <w:tc>
          <w:tcPr>
            <w:tcW w:w="2156" w:type="dxa"/>
            <w:vMerge/>
            <w:tcBorders>
              <w:left w:val="single" w:sz="4" w:space="0" w:color="auto"/>
              <w:bottom w:val="single" w:sz="4" w:space="0" w:color="auto"/>
              <w:right w:val="single" w:sz="4" w:space="0" w:color="auto"/>
            </w:tcBorders>
            <w:shd w:val="clear" w:color="auto" w:fill="auto"/>
          </w:tcPr>
          <w:p w14:paraId="77DF8AF1" w14:textId="77777777" w:rsidR="00DC56A3" w:rsidRPr="005D154D" w:rsidRDefault="00DC56A3" w:rsidP="00A8758C">
            <w:pPr>
              <w:rPr>
                <w:sz w:val="22"/>
              </w:rPr>
            </w:pPr>
          </w:p>
        </w:tc>
        <w:tc>
          <w:tcPr>
            <w:tcW w:w="3783" w:type="dxa"/>
            <w:vMerge/>
            <w:tcBorders>
              <w:left w:val="nil"/>
              <w:bottom w:val="single" w:sz="6" w:space="0" w:color="auto"/>
              <w:right w:val="single" w:sz="4" w:space="0" w:color="auto"/>
            </w:tcBorders>
          </w:tcPr>
          <w:p w14:paraId="55E237E2" w14:textId="77777777" w:rsidR="00DC56A3" w:rsidRPr="005D154D" w:rsidRDefault="00DC56A3" w:rsidP="00A8758C">
            <w:pPr>
              <w:rPr>
                <w:color w:val="0000D4"/>
                <w:sz w:val="22"/>
                <w:u w:val="single"/>
              </w:rPr>
            </w:pPr>
          </w:p>
        </w:tc>
      </w:tr>
      <w:tr w:rsidR="00DC56A3" w:rsidRPr="005D154D" w14:paraId="4F12E469" w14:textId="77777777" w:rsidTr="00A534BC">
        <w:trPr>
          <w:trHeight w:val="327"/>
          <w:jc w:val="center"/>
        </w:trPr>
        <w:tc>
          <w:tcPr>
            <w:tcW w:w="1892" w:type="dxa"/>
            <w:tcBorders>
              <w:top w:val="nil"/>
              <w:left w:val="single" w:sz="4" w:space="0" w:color="auto"/>
              <w:bottom w:val="single" w:sz="4" w:space="0" w:color="auto"/>
              <w:right w:val="single" w:sz="4" w:space="0" w:color="auto"/>
            </w:tcBorders>
          </w:tcPr>
          <w:p w14:paraId="3AE6625D" w14:textId="77777777" w:rsidR="00DC56A3" w:rsidRPr="005D154D" w:rsidRDefault="00DC56A3" w:rsidP="00A8758C">
            <w:pPr>
              <w:rPr>
                <w:sz w:val="22"/>
              </w:rPr>
            </w:pPr>
            <w:r w:rsidRPr="005D154D">
              <w:rPr>
                <w:sz w:val="22"/>
              </w:rPr>
              <w:t>Chair / Member</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3586F04" w14:textId="77777777" w:rsidR="00DC56A3" w:rsidRPr="005D154D" w:rsidRDefault="00DC56A3" w:rsidP="00A8758C">
            <w:pPr>
              <w:rPr>
                <w:b/>
                <w:sz w:val="22"/>
              </w:rPr>
            </w:pPr>
            <w:r w:rsidRPr="005D154D">
              <w:rPr>
                <w:b/>
                <w:sz w:val="22"/>
              </w:rPr>
              <w:t>Mat</w:t>
            </w:r>
          </w:p>
        </w:tc>
        <w:tc>
          <w:tcPr>
            <w:tcW w:w="1437" w:type="dxa"/>
            <w:tcBorders>
              <w:top w:val="nil"/>
              <w:left w:val="nil"/>
              <w:bottom w:val="single" w:sz="4" w:space="0" w:color="auto"/>
              <w:right w:val="single" w:sz="4" w:space="0" w:color="auto"/>
            </w:tcBorders>
            <w:shd w:val="clear" w:color="auto" w:fill="auto"/>
            <w:noWrap/>
            <w:vAlign w:val="center"/>
          </w:tcPr>
          <w:p w14:paraId="62A7AF23" w14:textId="77777777" w:rsidR="00DC56A3" w:rsidRPr="005D154D" w:rsidRDefault="00DC56A3" w:rsidP="00A8758C">
            <w:pPr>
              <w:rPr>
                <w:sz w:val="22"/>
              </w:rPr>
            </w:pPr>
            <w:r w:rsidRPr="005D154D">
              <w:rPr>
                <w:sz w:val="22"/>
              </w:rPr>
              <w:t>Sherman</w:t>
            </w:r>
          </w:p>
        </w:tc>
        <w:tc>
          <w:tcPr>
            <w:tcW w:w="2156" w:type="dxa"/>
            <w:tcBorders>
              <w:top w:val="nil"/>
              <w:left w:val="single" w:sz="4" w:space="0" w:color="auto"/>
              <w:bottom w:val="single" w:sz="4" w:space="0" w:color="auto"/>
              <w:right w:val="single" w:sz="4" w:space="0" w:color="auto"/>
            </w:tcBorders>
            <w:shd w:val="clear" w:color="auto" w:fill="auto"/>
            <w:vAlign w:val="center"/>
          </w:tcPr>
          <w:p w14:paraId="55F6C4E1" w14:textId="77777777" w:rsidR="00DC56A3" w:rsidRPr="005D154D" w:rsidRDefault="00DC56A3" w:rsidP="00A8758C">
            <w:pPr>
              <w:rPr>
                <w:rFonts w:eastAsia="MS Mincho"/>
                <w:sz w:val="22"/>
                <w:lang w:eastAsia="ja-JP"/>
              </w:rPr>
            </w:pPr>
            <w:r w:rsidRPr="005D154D">
              <w:rPr>
                <w:rFonts w:eastAsia="MS Mincho"/>
                <w:sz w:val="22"/>
                <w:lang w:eastAsia="ja-JP"/>
              </w:rPr>
              <w:t>BAE Systems</w:t>
            </w:r>
          </w:p>
        </w:tc>
        <w:tc>
          <w:tcPr>
            <w:tcW w:w="3783" w:type="dxa"/>
            <w:tcBorders>
              <w:top w:val="single" w:sz="6" w:space="0" w:color="auto"/>
              <w:left w:val="nil"/>
              <w:bottom w:val="single" w:sz="6" w:space="0" w:color="auto"/>
              <w:right w:val="single" w:sz="4" w:space="0" w:color="auto"/>
            </w:tcBorders>
            <w:vAlign w:val="center"/>
          </w:tcPr>
          <w:p w14:paraId="76EBCC8B" w14:textId="77777777" w:rsidR="00DC56A3" w:rsidRPr="005D154D" w:rsidRDefault="00E01C21" w:rsidP="00467199">
            <w:pPr>
              <w:jc w:val="both"/>
              <w:rPr>
                <w:color w:val="000000"/>
                <w:sz w:val="22"/>
              </w:rPr>
            </w:pPr>
            <w:hyperlink r:id="rId12" w:history="1">
              <w:r w:rsidR="00DC56A3" w:rsidRPr="005D154D">
                <w:rPr>
                  <w:color w:val="000000"/>
                  <w:sz w:val="22"/>
                </w:rPr>
                <w:t>Matthew.sherman@baesystems.com</w:t>
              </w:r>
            </w:hyperlink>
            <w:r w:rsidR="00DC56A3" w:rsidRPr="005D154D">
              <w:rPr>
                <w:color w:val="000000"/>
                <w:sz w:val="22"/>
              </w:rPr>
              <w:t xml:space="preserve"> </w:t>
            </w:r>
          </w:p>
        </w:tc>
      </w:tr>
      <w:tr w:rsidR="00090325" w:rsidRPr="005D154D" w14:paraId="789BC75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B11E621" w14:textId="484F8A0A" w:rsidR="00090325" w:rsidRPr="005D154D" w:rsidRDefault="00090325" w:rsidP="00090325">
            <w:pPr>
              <w:jc w:val="both"/>
              <w:rPr>
                <w:sz w:val="22"/>
              </w:rPr>
            </w:pPr>
            <w:r w:rsidRPr="005D154D">
              <w:rPr>
                <w:color w:val="000000"/>
                <w:sz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65EC6" w14:textId="2E6F7C39" w:rsidR="00090325" w:rsidRPr="005D154D" w:rsidRDefault="00090325" w:rsidP="00090325">
            <w:pPr>
              <w:jc w:val="both"/>
              <w:rPr>
                <w:b/>
                <w:sz w:val="22"/>
              </w:rPr>
            </w:pPr>
            <w:r w:rsidRPr="005D154D">
              <w:rPr>
                <w:b/>
                <w:color w:val="000000"/>
                <w:sz w:val="22"/>
              </w:rPr>
              <w:t xml:space="preserve">Colby </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775EA339" w14:textId="05FD6157" w:rsidR="00090325" w:rsidRPr="005D154D" w:rsidRDefault="00090325" w:rsidP="00090325">
            <w:pPr>
              <w:jc w:val="both"/>
              <w:rPr>
                <w:rFonts w:eastAsia="MS Mincho"/>
                <w:sz w:val="22"/>
                <w:lang w:eastAsia="ja-JP"/>
              </w:rPr>
            </w:pPr>
            <w:r w:rsidRPr="005D154D">
              <w:rPr>
                <w:color w:val="000000"/>
                <w:sz w:val="22"/>
              </w:rPr>
              <w:t>Harper</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A8C4FC" w14:textId="648BF6C8" w:rsidR="00090325" w:rsidRPr="005D154D" w:rsidRDefault="00090325" w:rsidP="00090325">
            <w:pPr>
              <w:jc w:val="both"/>
              <w:rPr>
                <w:rFonts w:eastAsia="MS Mincho"/>
                <w:sz w:val="22"/>
                <w:lang w:eastAsia="ja-JP"/>
              </w:rPr>
            </w:pPr>
            <w:r w:rsidRPr="005D154D">
              <w:rPr>
                <w:color w:val="000000"/>
                <w:sz w:val="22"/>
              </w:rPr>
              <w:t>Pathfinder Wireless Corp</w:t>
            </w:r>
          </w:p>
        </w:tc>
        <w:tc>
          <w:tcPr>
            <w:tcW w:w="3783" w:type="dxa"/>
            <w:tcBorders>
              <w:top w:val="single" w:sz="4" w:space="0" w:color="auto"/>
              <w:left w:val="nil"/>
              <w:bottom w:val="single" w:sz="4" w:space="0" w:color="auto"/>
              <w:right w:val="single" w:sz="4" w:space="0" w:color="auto"/>
            </w:tcBorders>
            <w:shd w:val="clear" w:color="auto" w:fill="auto"/>
            <w:vAlign w:val="bottom"/>
          </w:tcPr>
          <w:p w14:paraId="5999B403" w14:textId="68874EFD" w:rsidR="00090325" w:rsidRPr="005D154D" w:rsidRDefault="00090325" w:rsidP="00090325">
            <w:pPr>
              <w:jc w:val="both"/>
              <w:rPr>
                <w:sz w:val="22"/>
              </w:rPr>
            </w:pPr>
            <w:r w:rsidRPr="005D154D">
              <w:rPr>
                <w:color w:val="000000"/>
                <w:sz w:val="22"/>
              </w:rPr>
              <w:t>colby@pathfinderwireless.com</w:t>
            </w:r>
          </w:p>
        </w:tc>
      </w:tr>
      <w:tr w:rsidR="00FA02BB" w:rsidRPr="005D154D" w14:paraId="43FA3EAB"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3E343506" w14:textId="1133D13B" w:rsidR="00FA02BB" w:rsidRPr="005D154D" w:rsidRDefault="00FA02BB" w:rsidP="00FA02BB">
            <w:pPr>
              <w:jc w:val="both"/>
              <w:rPr>
                <w:color w:val="000000"/>
                <w:sz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F301" w14:textId="0BEE89F8" w:rsidR="00FA02BB" w:rsidRPr="005D154D" w:rsidRDefault="00FA02BB" w:rsidP="00FA02BB">
            <w:pPr>
              <w:jc w:val="both"/>
              <w:rPr>
                <w:b/>
                <w:color w:val="000000"/>
                <w:sz w:val="22"/>
              </w:rPr>
            </w:pPr>
            <w:r w:rsidRPr="005D154D">
              <w:rPr>
                <w:b/>
                <w:color w:val="000000"/>
                <w:sz w:val="22"/>
                <w:szCs w:val="22"/>
              </w:rPr>
              <w:t>Carlos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49166AC" w14:textId="592FB826" w:rsidR="00FA02BB" w:rsidRPr="005D154D" w:rsidRDefault="00FA02BB" w:rsidP="00FA02BB">
            <w:pPr>
              <w:jc w:val="both"/>
              <w:rPr>
                <w:color w:val="000000"/>
                <w:sz w:val="22"/>
              </w:rPr>
            </w:pPr>
            <w:r w:rsidRPr="005D154D">
              <w:rPr>
                <w:color w:val="000000"/>
                <w:sz w:val="22"/>
                <w:szCs w:val="22"/>
              </w:rPr>
              <w:t>Caicedo</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391CB152" w14:textId="16B86778" w:rsidR="00FA02BB" w:rsidRPr="005D154D" w:rsidRDefault="00FA02BB" w:rsidP="00FA02BB">
            <w:pPr>
              <w:jc w:val="both"/>
              <w:rPr>
                <w:color w:val="000000"/>
                <w:sz w:val="22"/>
              </w:rPr>
            </w:pPr>
            <w:r w:rsidRPr="005D154D">
              <w:rPr>
                <w:color w:val="000000"/>
                <w:sz w:val="22"/>
                <w:szCs w:val="22"/>
              </w:rPr>
              <w:t>Syracuse University (Act. Secretary)</w:t>
            </w:r>
          </w:p>
        </w:tc>
        <w:tc>
          <w:tcPr>
            <w:tcW w:w="3783" w:type="dxa"/>
            <w:tcBorders>
              <w:top w:val="single" w:sz="4" w:space="0" w:color="auto"/>
              <w:left w:val="nil"/>
              <w:bottom w:val="single" w:sz="4" w:space="0" w:color="auto"/>
              <w:right w:val="single" w:sz="4" w:space="0" w:color="auto"/>
            </w:tcBorders>
            <w:shd w:val="clear" w:color="auto" w:fill="auto"/>
            <w:vAlign w:val="bottom"/>
          </w:tcPr>
          <w:p w14:paraId="1CCB72A7" w14:textId="39050B26" w:rsidR="00FA02BB" w:rsidRPr="005D154D" w:rsidRDefault="00E01C21" w:rsidP="00FA02BB">
            <w:pPr>
              <w:jc w:val="both"/>
              <w:rPr>
                <w:color w:val="000000"/>
                <w:sz w:val="22"/>
              </w:rPr>
            </w:pPr>
            <w:hyperlink r:id="rId13" w:history="1">
              <w:r w:rsidR="00FA02BB" w:rsidRPr="005D154D">
                <w:rPr>
                  <w:rStyle w:val="Hyperlink"/>
                  <w:sz w:val="22"/>
                </w:rPr>
                <w:t>ccaicedo@syr.edu</w:t>
              </w:r>
            </w:hyperlink>
          </w:p>
        </w:tc>
      </w:tr>
      <w:tr w:rsidR="00FA02BB" w:rsidRPr="005D154D" w14:paraId="3D15F712"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F234D1B" w14:textId="5E309AE9" w:rsidR="00FA02BB" w:rsidRPr="005D154D" w:rsidRDefault="00FA02BB" w:rsidP="00FA02BB">
            <w:pPr>
              <w:jc w:val="both"/>
              <w:rPr>
                <w:color w:val="000000"/>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1FC06" w14:textId="09B3C83F" w:rsidR="00FA02BB" w:rsidRPr="005D154D" w:rsidRDefault="00FA02BB" w:rsidP="00FA02BB">
            <w:pPr>
              <w:jc w:val="both"/>
              <w:rPr>
                <w:b/>
                <w:color w:val="000000"/>
                <w:szCs w:val="22"/>
              </w:rPr>
            </w:pPr>
            <w:proofErr w:type="spellStart"/>
            <w:r w:rsidRPr="005D154D">
              <w:rPr>
                <w:b/>
                <w:color w:val="000000"/>
                <w:sz w:val="22"/>
                <w:szCs w:val="22"/>
              </w:rPr>
              <w:t>Nilesh</w:t>
            </w:r>
            <w:proofErr w:type="spellEnd"/>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4C3E255B" w14:textId="5115C611" w:rsidR="00FA02BB" w:rsidRPr="005D154D" w:rsidRDefault="00FA02BB" w:rsidP="00FA02BB">
            <w:pPr>
              <w:jc w:val="both"/>
              <w:rPr>
                <w:color w:val="000000"/>
                <w:szCs w:val="22"/>
              </w:rPr>
            </w:pPr>
            <w:proofErr w:type="spellStart"/>
            <w:r w:rsidRPr="005D154D">
              <w:rPr>
                <w:color w:val="000000"/>
                <w:sz w:val="22"/>
                <w:szCs w:val="22"/>
              </w:rPr>
              <w:t>Khamberkar</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72BF039" w14:textId="4B5C6852" w:rsidR="00FA02BB" w:rsidRPr="005D154D" w:rsidRDefault="00FA02BB" w:rsidP="00FA02BB">
            <w:pPr>
              <w:jc w:val="both"/>
              <w:rPr>
                <w:color w:val="000000"/>
                <w:szCs w:val="22"/>
              </w:rPr>
            </w:pPr>
            <w:r w:rsidRPr="005D154D">
              <w:rPr>
                <w:color w:val="000000"/>
                <w:sz w:val="22"/>
                <w:szCs w:val="22"/>
              </w:rPr>
              <w:t>Univ. of Buffalo</w:t>
            </w:r>
          </w:p>
        </w:tc>
        <w:tc>
          <w:tcPr>
            <w:tcW w:w="3783" w:type="dxa"/>
            <w:tcBorders>
              <w:top w:val="single" w:sz="4" w:space="0" w:color="auto"/>
              <w:left w:val="nil"/>
              <w:bottom w:val="single" w:sz="4" w:space="0" w:color="auto"/>
              <w:right w:val="single" w:sz="4" w:space="0" w:color="auto"/>
            </w:tcBorders>
            <w:shd w:val="clear" w:color="auto" w:fill="auto"/>
            <w:vAlign w:val="bottom"/>
          </w:tcPr>
          <w:p w14:paraId="3BAB7E38" w14:textId="501F1E59" w:rsidR="00FA02BB" w:rsidRPr="005D154D" w:rsidRDefault="00E01C21" w:rsidP="00FA02BB">
            <w:pPr>
              <w:jc w:val="both"/>
            </w:pPr>
            <w:hyperlink r:id="rId14" w:history="1">
              <w:r w:rsidR="007D39DC" w:rsidRPr="005D154D">
                <w:rPr>
                  <w:rStyle w:val="Hyperlink"/>
                  <w:sz w:val="22"/>
                  <w:szCs w:val="22"/>
                </w:rPr>
                <w:t>nvk3@buffalo.edu</w:t>
              </w:r>
            </w:hyperlink>
          </w:p>
        </w:tc>
      </w:tr>
      <w:tr w:rsidR="007D39DC" w:rsidRPr="005D154D" w14:paraId="2ACF1524"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2F72C10" w14:textId="31094717" w:rsidR="007D39DC" w:rsidRPr="005D154D" w:rsidRDefault="007D39DC" w:rsidP="007D39DC">
            <w:pPr>
              <w:jc w:val="both"/>
              <w:rPr>
                <w:color w:val="000000"/>
                <w:sz w:val="22"/>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21FDB" w14:textId="4BF91D43" w:rsidR="007D39DC" w:rsidRPr="005D154D" w:rsidRDefault="007D39DC" w:rsidP="007D39DC">
            <w:pPr>
              <w:jc w:val="both"/>
              <w:rPr>
                <w:b/>
                <w:color w:val="000000"/>
                <w:sz w:val="22"/>
                <w:szCs w:val="22"/>
              </w:rPr>
            </w:pPr>
            <w:r w:rsidRPr="005D154D">
              <w:rPr>
                <w:b/>
                <w:color w:val="000000"/>
                <w:sz w:val="22"/>
                <w:szCs w:val="22"/>
              </w:rPr>
              <w:t>Reinhard</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26CD751" w14:textId="2EE4805D" w:rsidR="007D39DC" w:rsidRPr="005D154D" w:rsidRDefault="007D39DC" w:rsidP="007D39DC">
            <w:pPr>
              <w:jc w:val="both"/>
              <w:rPr>
                <w:color w:val="000000"/>
                <w:sz w:val="22"/>
                <w:szCs w:val="22"/>
              </w:rPr>
            </w:pPr>
            <w:r w:rsidRPr="005D154D">
              <w:rPr>
                <w:color w:val="000000"/>
                <w:sz w:val="22"/>
                <w:szCs w:val="22"/>
              </w:rPr>
              <w:t>Schrage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48D3890" w14:textId="0F1D2E47" w:rsidR="007D39DC" w:rsidRPr="005D154D" w:rsidRDefault="007D39DC" w:rsidP="007D39DC">
            <w:pPr>
              <w:jc w:val="both"/>
              <w:rPr>
                <w:color w:val="000000"/>
                <w:sz w:val="22"/>
                <w:szCs w:val="22"/>
              </w:rPr>
            </w:pPr>
            <w:proofErr w:type="spellStart"/>
            <w:r w:rsidRPr="005D154D">
              <w:rPr>
                <w:color w:val="000000"/>
                <w:sz w:val="22"/>
                <w:szCs w:val="22"/>
              </w:rPr>
              <w:t>SchrageConsult</w:t>
            </w:r>
            <w:proofErr w:type="spellEnd"/>
          </w:p>
        </w:tc>
        <w:tc>
          <w:tcPr>
            <w:tcW w:w="3783" w:type="dxa"/>
            <w:tcBorders>
              <w:top w:val="single" w:sz="4" w:space="0" w:color="auto"/>
              <w:left w:val="nil"/>
              <w:bottom w:val="single" w:sz="4" w:space="0" w:color="auto"/>
              <w:right w:val="single" w:sz="4" w:space="0" w:color="auto"/>
            </w:tcBorders>
            <w:shd w:val="clear" w:color="auto" w:fill="auto"/>
            <w:vAlign w:val="bottom"/>
          </w:tcPr>
          <w:p w14:paraId="38BFA2A3" w14:textId="6D852000" w:rsidR="007D39DC" w:rsidRPr="005D154D" w:rsidRDefault="007D39DC" w:rsidP="007D39DC">
            <w:pPr>
              <w:jc w:val="both"/>
              <w:rPr>
                <w:color w:val="000000"/>
                <w:sz w:val="22"/>
                <w:szCs w:val="22"/>
              </w:rPr>
            </w:pPr>
            <w:r w:rsidRPr="005D154D">
              <w:rPr>
                <w:color w:val="000000"/>
                <w:sz w:val="22"/>
                <w:szCs w:val="22"/>
              </w:rPr>
              <w:t xml:space="preserve">rschrage@schrageconsult.net  </w:t>
            </w:r>
          </w:p>
        </w:tc>
      </w:tr>
      <w:tr w:rsidR="00611BA0" w:rsidRPr="005D154D" w14:paraId="7FA1FC93" w14:textId="77777777" w:rsidTr="00D15CFA">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40D3E629" w14:textId="67E15B84" w:rsidR="00611BA0" w:rsidRPr="005D154D" w:rsidRDefault="00611BA0" w:rsidP="00611BA0">
            <w:pPr>
              <w:jc w:val="both"/>
              <w:rPr>
                <w:color w:val="000000"/>
                <w:sz w:val="22"/>
                <w:szCs w:val="22"/>
              </w:rPr>
            </w:pPr>
            <w:r w:rsidRPr="00395059">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C31895D" w14:textId="238C879A" w:rsidR="00611BA0" w:rsidRPr="005D154D" w:rsidRDefault="00611BA0" w:rsidP="00611BA0">
            <w:pPr>
              <w:jc w:val="both"/>
              <w:rPr>
                <w:b/>
                <w:color w:val="000000"/>
                <w:sz w:val="22"/>
                <w:szCs w:val="22"/>
              </w:rPr>
            </w:pPr>
            <w:r w:rsidRPr="00395059">
              <w:t xml:space="preserve">John </w:t>
            </w:r>
          </w:p>
        </w:tc>
        <w:tc>
          <w:tcPr>
            <w:tcW w:w="1437" w:type="dxa"/>
            <w:tcBorders>
              <w:top w:val="single" w:sz="4" w:space="0" w:color="auto"/>
              <w:left w:val="nil"/>
              <w:bottom w:val="single" w:sz="4" w:space="0" w:color="auto"/>
              <w:right w:val="single" w:sz="4" w:space="0" w:color="auto"/>
            </w:tcBorders>
            <w:shd w:val="clear" w:color="auto" w:fill="auto"/>
            <w:noWrap/>
          </w:tcPr>
          <w:p w14:paraId="336F7FCA" w14:textId="298A60B1" w:rsidR="00611BA0" w:rsidRPr="005D154D" w:rsidRDefault="00611BA0" w:rsidP="00611BA0">
            <w:pPr>
              <w:jc w:val="both"/>
              <w:rPr>
                <w:color w:val="000000"/>
                <w:sz w:val="22"/>
                <w:szCs w:val="22"/>
              </w:rPr>
            </w:pPr>
            <w:r w:rsidRPr="00395059">
              <w:t>Stine</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7863B67" w14:textId="344877BB" w:rsidR="00611BA0" w:rsidRPr="005D154D" w:rsidRDefault="00611BA0" w:rsidP="00611BA0">
            <w:pPr>
              <w:rPr>
                <w:color w:val="000000"/>
                <w:sz w:val="22"/>
                <w:szCs w:val="22"/>
              </w:rPr>
            </w:pPr>
            <w:proofErr w:type="spellStart"/>
            <w:r w:rsidRPr="00395059">
              <w:t>Mitre</w:t>
            </w:r>
            <w:proofErr w:type="spellEnd"/>
          </w:p>
        </w:tc>
        <w:tc>
          <w:tcPr>
            <w:tcW w:w="3783" w:type="dxa"/>
            <w:tcBorders>
              <w:top w:val="single" w:sz="4" w:space="0" w:color="auto"/>
              <w:left w:val="nil"/>
              <w:bottom w:val="single" w:sz="4" w:space="0" w:color="auto"/>
              <w:right w:val="single" w:sz="4" w:space="0" w:color="auto"/>
            </w:tcBorders>
            <w:shd w:val="clear" w:color="auto" w:fill="auto"/>
          </w:tcPr>
          <w:p w14:paraId="53A1C226" w14:textId="5C4EB899" w:rsidR="00611BA0" w:rsidRPr="005D154D" w:rsidRDefault="00611BA0" w:rsidP="00611BA0">
            <w:pPr>
              <w:jc w:val="both"/>
              <w:rPr>
                <w:color w:val="000000"/>
                <w:sz w:val="22"/>
                <w:szCs w:val="22"/>
              </w:rPr>
            </w:pPr>
            <w:r w:rsidRPr="00395059">
              <w:t xml:space="preserve">jstine@mitre.org </w:t>
            </w:r>
          </w:p>
        </w:tc>
      </w:tr>
      <w:tr w:rsidR="00A10CB1" w:rsidRPr="005D154D" w14:paraId="2EEB44FF"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7D5BDB9D" w14:textId="288B38F1" w:rsidR="00A10CB1" w:rsidRPr="005D154D" w:rsidRDefault="00A10CB1" w:rsidP="00A10CB1">
            <w:pPr>
              <w:jc w:val="both"/>
              <w:rPr>
                <w:color w:val="000000"/>
                <w:sz w:val="22"/>
                <w:szCs w:val="22"/>
              </w:rPr>
            </w:pPr>
            <w:r w:rsidRPr="005D154D">
              <w:rPr>
                <w:color w:val="000000"/>
                <w:sz w:val="22"/>
                <w:szCs w:val="22"/>
              </w:rPr>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50C59" w14:textId="001442A8" w:rsidR="00A10CB1" w:rsidRPr="005D154D" w:rsidRDefault="00A10CB1" w:rsidP="00A10CB1">
            <w:pPr>
              <w:jc w:val="both"/>
              <w:rPr>
                <w:b/>
                <w:color w:val="000000"/>
                <w:sz w:val="22"/>
                <w:szCs w:val="22"/>
              </w:rPr>
            </w:pPr>
            <w:r w:rsidRPr="005D154D">
              <w:rPr>
                <w:b/>
                <w:color w:val="000000"/>
                <w:sz w:val="22"/>
                <w:szCs w:val="22"/>
              </w:rPr>
              <w:t>Darcy</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04B784FB" w14:textId="244DD6FD" w:rsidR="00A10CB1" w:rsidRPr="005D154D" w:rsidRDefault="00A10CB1" w:rsidP="00A10CB1">
            <w:pPr>
              <w:jc w:val="both"/>
              <w:rPr>
                <w:color w:val="000000"/>
                <w:sz w:val="22"/>
                <w:szCs w:val="22"/>
              </w:rPr>
            </w:pPr>
            <w:r w:rsidRPr="005D154D">
              <w:rPr>
                <w:color w:val="000000"/>
                <w:sz w:val="22"/>
                <w:szCs w:val="22"/>
              </w:rPr>
              <w:t>Swain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0F755213" w14:textId="593D64FA" w:rsidR="00A10CB1" w:rsidRPr="005D154D" w:rsidRDefault="00A10CB1" w:rsidP="00A10CB1">
            <w:pPr>
              <w:rPr>
                <w:color w:val="000000"/>
                <w:sz w:val="22"/>
                <w:szCs w:val="22"/>
              </w:rPr>
            </w:pPr>
            <w:proofErr w:type="spellStart"/>
            <w:r w:rsidRPr="005D154D">
              <w:rPr>
                <w:color w:val="000000"/>
                <w:sz w:val="22"/>
                <w:szCs w:val="22"/>
              </w:rPr>
              <w:t>Mitre</w:t>
            </w:r>
            <w:proofErr w:type="spellEnd"/>
            <w:r w:rsidRPr="005D154D">
              <w:rPr>
                <w:color w:val="000000"/>
                <w:sz w:val="22"/>
                <w:szCs w:val="22"/>
              </w:rPr>
              <w:t xml:space="preserve"> (Vice Chair)</w:t>
            </w:r>
          </w:p>
        </w:tc>
        <w:tc>
          <w:tcPr>
            <w:tcW w:w="3783" w:type="dxa"/>
            <w:tcBorders>
              <w:top w:val="single" w:sz="4" w:space="0" w:color="auto"/>
              <w:left w:val="nil"/>
              <w:bottom w:val="single" w:sz="4" w:space="0" w:color="auto"/>
              <w:right w:val="single" w:sz="4" w:space="0" w:color="auto"/>
            </w:tcBorders>
            <w:shd w:val="clear" w:color="auto" w:fill="auto"/>
            <w:vAlign w:val="bottom"/>
          </w:tcPr>
          <w:p w14:paraId="22DA61EB" w14:textId="31B74391" w:rsidR="00A10CB1" w:rsidRPr="005D154D" w:rsidRDefault="00E01C21" w:rsidP="00A10CB1">
            <w:pPr>
              <w:jc w:val="both"/>
              <w:rPr>
                <w:color w:val="000000"/>
                <w:sz w:val="22"/>
                <w:szCs w:val="22"/>
              </w:rPr>
            </w:pPr>
            <w:hyperlink r:id="rId15" w:history="1">
              <w:r w:rsidR="005D154D" w:rsidRPr="005D154D">
                <w:rPr>
                  <w:rStyle w:val="Hyperlink"/>
                  <w:sz w:val="22"/>
                  <w:szCs w:val="22"/>
                </w:rPr>
                <w:t>dswain@mitre.org</w:t>
              </w:r>
            </w:hyperlink>
            <w:r w:rsidR="00A10CB1" w:rsidRPr="005D154D">
              <w:rPr>
                <w:color w:val="000000"/>
                <w:sz w:val="22"/>
                <w:szCs w:val="22"/>
              </w:rPr>
              <w:t xml:space="preserve"> </w:t>
            </w:r>
          </w:p>
        </w:tc>
      </w:tr>
      <w:tr w:rsidR="00812AEA" w:rsidRPr="005D154D" w14:paraId="118A9CA9" w14:textId="77777777" w:rsidTr="006C499E">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tcPr>
          <w:p w14:paraId="09FF3A5D" w14:textId="58B0D395" w:rsidR="00812AEA" w:rsidRPr="005D154D" w:rsidRDefault="00812AEA" w:rsidP="00812AEA">
            <w:pPr>
              <w:jc w:val="both"/>
              <w:rPr>
                <w:color w:val="000000"/>
                <w:sz w:val="22"/>
                <w:szCs w:val="22"/>
              </w:rPr>
            </w:pPr>
            <w:r w:rsidRPr="006C5EB8">
              <w:t>Member</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F6EAA2C" w14:textId="4DD36247" w:rsidR="00812AEA" w:rsidRPr="005D154D" w:rsidRDefault="00812AEA" w:rsidP="00812AEA">
            <w:pPr>
              <w:jc w:val="both"/>
              <w:rPr>
                <w:b/>
                <w:color w:val="000000"/>
                <w:sz w:val="22"/>
                <w:szCs w:val="22"/>
              </w:rPr>
            </w:pPr>
            <w:r w:rsidRPr="006C5EB8">
              <w:t>David</w:t>
            </w:r>
          </w:p>
        </w:tc>
        <w:tc>
          <w:tcPr>
            <w:tcW w:w="1437" w:type="dxa"/>
            <w:tcBorders>
              <w:top w:val="single" w:sz="4" w:space="0" w:color="auto"/>
              <w:left w:val="nil"/>
              <w:bottom w:val="single" w:sz="4" w:space="0" w:color="auto"/>
              <w:right w:val="single" w:sz="4" w:space="0" w:color="auto"/>
            </w:tcBorders>
            <w:shd w:val="clear" w:color="auto" w:fill="auto"/>
            <w:noWrap/>
          </w:tcPr>
          <w:p w14:paraId="73833026" w14:textId="3A6792AD" w:rsidR="00812AEA" w:rsidRPr="005D154D" w:rsidRDefault="00812AEA" w:rsidP="00812AEA">
            <w:pPr>
              <w:jc w:val="both"/>
              <w:rPr>
                <w:color w:val="000000"/>
                <w:sz w:val="22"/>
                <w:szCs w:val="22"/>
              </w:rPr>
            </w:pPr>
            <w:r w:rsidRPr="006C5EB8">
              <w:t>Chester</w:t>
            </w: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0ADB1DAA" w14:textId="7807D544" w:rsidR="00812AEA" w:rsidRPr="005D154D" w:rsidRDefault="00812AEA" w:rsidP="00812AEA">
            <w:pPr>
              <w:jc w:val="both"/>
              <w:rPr>
                <w:color w:val="000000"/>
                <w:sz w:val="22"/>
                <w:szCs w:val="22"/>
              </w:rPr>
            </w:pPr>
            <w:r w:rsidRPr="006C5EB8">
              <w:t>Harris</w:t>
            </w:r>
          </w:p>
        </w:tc>
        <w:tc>
          <w:tcPr>
            <w:tcW w:w="3783" w:type="dxa"/>
            <w:tcBorders>
              <w:top w:val="single" w:sz="4" w:space="0" w:color="auto"/>
              <w:left w:val="nil"/>
              <w:bottom w:val="single" w:sz="4" w:space="0" w:color="auto"/>
              <w:right w:val="single" w:sz="4" w:space="0" w:color="auto"/>
            </w:tcBorders>
            <w:shd w:val="clear" w:color="auto" w:fill="auto"/>
          </w:tcPr>
          <w:p w14:paraId="130DBFFA" w14:textId="5135304B" w:rsidR="00812AEA" w:rsidRPr="005D154D" w:rsidRDefault="00812AEA" w:rsidP="00812AEA">
            <w:pPr>
              <w:jc w:val="both"/>
              <w:rPr>
                <w:color w:val="000000"/>
                <w:sz w:val="22"/>
                <w:szCs w:val="22"/>
              </w:rPr>
            </w:pPr>
            <w:r w:rsidRPr="006C5EB8">
              <w:t xml:space="preserve">dchest04@harris.com </w:t>
            </w:r>
          </w:p>
        </w:tc>
      </w:tr>
      <w:tr w:rsidR="005D154D" w:rsidRPr="005D154D" w14:paraId="40590D2A" w14:textId="77777777" w:rsidTr="00A534BC">
        <w:trPr>
          <w:trHeight w:val="315"/>
          <w:jc w:val="center"/>
        </w:trPr>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2D255C80" w14:textId="335AC825" w:rsidR="005D154D" w:rsidRPr="005D154D" w:rsidRDefault="005D154D" w:rsidP="005D154D">
            <w:pPr>
              <w:jc w:val="both"/>
              <w:rPr>
                <w:color w:val="000000"/>
                <w:sz w:val="22"/>
                <w:szCs w:val="22"/>
              </w:rPr>
            </w:pPr>
            <w:r w:rsidRPr="005D154D">
              <w:rPr>
                <w:color w:val="000000"/>
                <w:sz w:val="22"/>
                <w:szCs w:val="22"/>
              </w:rPr>
              <w:t>Participant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A68A7" w14:textId="3CBCFCA6" w:rsidR="005D154D" w:rsidRPr="005D154D" w:rsidRDefault="005D154D" w:rsidP="005D154D">
            <w:pPr>
              <w:jc w:val="both"/>
              <w:rPr>
                <w:b/>
                <w:color w:val="000000"/>
                <w:sz w:val="22"/>
                <w:szCs w:val="22"/>
              </w:rPr>
            </w:pPr>
            <w:r w:rsidRPr="005D154D">
              <w:rPr>
                <w:b/>
                <w:color w:val="000000"/>
                <w:sz w:val="22"/>
                <w:szCs w:val="22"/>
              </w:rPr>
              <w:t>Charles</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06D9373" w14:textId="3935318A" w:rsidR="005D154D" w:rsidRPr="005D154D" w:rsidRDefault="005D154D" w:rsidP="005D154D">
            <w:pPr>
              <w:jc w:val="both"/>
              <w:rPr>
                <w:color w:val="000000"/>
                <w:sz w:val="22"/>
                <w:szCs w:val="22"/>
              </w:rPr>
            </w:pPr>
            <w:proofErr w:type="spellStart"/>
            <w:r w:rsidRPr="005D154D">
              <w:rPr>
                <w:color w:val="000000"/>
                <w:sz w:val="22"/>
                <w:szCs w:val="22"/>
              </w:rPr>
              <w:t>Sheehe</w:t>
            </w:r>
            <w:proofErr w:type="spellEnd"/>
          </w:p>
        </w:tc>
        <w:tc>
          <w:tcPr>
            <w:tcW w:w="2156" w:type="dxa"/>
            <w:tcBorders>
              <w:top w:val="single" w:sz="4" w:space="0" w:color="auto"/>
              <w:left w:val="single" w:sz="4" w:space="0" w:color="auto"/>
              <w:bottom w:val="single" w:sz="4" w:space="0" w:color="auto"/>
              <w:right w:val="single" w:sz="4" w:space="0" w:color="auto"/>
            </w:tcBorders>
            <w:shd w:val="clear" w:color="auto" w:fill="auto"/>
            <w:vAlign w:val="bottom"/>
          </w:tcPr>
          <w:p w14:paraId="66BE993D" w14:textId="48BA4EAD" w:rsidR="005D154D" w:rsidRPr="005D154D" w:rsidRDefault="005D154D" w:rsidP="005D154D">
            <w:pPr>
              <w:jc w:val="both"/>
              <w:rPr>
                <w:color w:val="000000"/>
                <w:sz w:val="22"/>
                <w:szCs w:val="22"/>
              </w:rPr>
            </w:pPr>
            <w:r w:rsidRPr="005D154D">
              <w:rPr>
                <w:color w:val="000000"/>
                <w:sz w:val="22"/>
                <w:szCs w:val="22"/>
              </w:rPr>
              <w:t>NASA</w:t>
            </w:r>
          </w:p>
        </w:tc>
        <w:tc>
          <w:tcPr>
            <w:tcW w:w="3783" w:type="dxa"/>
            <w:tcBorders>
              <w:top w:val="single" w:sz="4" w:space="0" w:color="auto"/>
              <w:left w:val="nil"/>
              <w:bottom w:val="single" w:sz="4" w:space="0" w:color="auto"/>
              <w:right w:val="single" w:sz="4" w:space="0" w:color="auto"/>
            </w:tcBorders>
            <w:shd w:val="clear" w:color="auto" w:fill="auto"/>
            <w:vAlign w:val="bottom"/>
          </w:tcPr>
          <w:p w14:paraId="390999AB" w14:textId="77777777" w:rsidR="005D154D" w:rsidRPr="005D154D" w:rsidRDefault="005D154D" w:rsidP="005D154D">
            <w:pPr>
              <w:jc w:val="both"/>
              <w:rPr>
                <w:color w:val="000000"/>
                <w:sz w:val="22"/>
                <w:szCs w:val="22"/>
              </w:rPr>
            </w:pPr>
          </w:p>
        </w:tc>
      </w:tr>
    </w:tbl>
    <w:p w14:paraId="5F5ECF96" w14:textId="77777777" w:rsidR="00DC56A3" w:rsidRPr="00DC56A3" w:rsidRDefault="00DC56A3"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0295DDE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77777777" w:rsidR="00812AEA" w:rsidRDefault="00812AEA" w:rsidP="00812AEA">
      <w:r>
        <w:t>Agenda from 5-15-0077-00</w:t>
      </w:r>
    </w:p>
    <w:p w14:paraId="4E6D0239" w14:textId="77777777" w:rsidR="00812AEA" w:rsidRDefault="00812AEA" w:rsidP="00812AEA"/>
    <w:p w14:paraId="46FB22BE" w14:textId="77777777" w:rsidR="00812AEA" w:rsidRDefault="00812AEA" w:rsidP="00812AEA">
      <w:r>
        <w:t>Mover: Carlos</w:t>
      </w:r>
    </w:p>
    <w:p w14:paraId="2B70AB4A" w14:textId="77777777" w:rsidR="00812AEA" w:rsidRDefault="00812AEA" w:rsidP="00812AEA">
      <w:r>
        <w:t>Second: Reinhard</w:t>
      </w:r>
    </w:p>
    <w:p w14:paraId="1C680EAD" w14:textId="77777777" w:rsidR="00812AEA" w:rsidRDefault="00812AEA" w:rsidP="00812AEA"/>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2"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6D84D98" w14:textId="189AAA2A" w:rsidR="00473BD9" w:rsidRDefault="00A2717A" w:rsidP="00473BD9">
      <w:r>
        <w:t>Motion to approve minute</w:t>
      </w:r>
      <w:r w:rsidR="00473BD9">
        <w:t xml:space="preserve">: </w:t>
      </w:r>
      <w:r w:rsidR="00A10CB1">
        <w:t>5-15-</w:t>
      </w:r>
      <w:r w:rsidR="00473BD9">
        <w:t>00</w:t>
      </w:r>
      <w:r w:rsidR="001B5D6E">
        <w:t xml:space="preserve">74-00, 5-15-0075-00, 5-15-0076-00 </w:t>
      </w:r>
    </w:p>
    <w:p w14:paraId="68A8263C" w14:textId="77777777" w:rsidR="001B5D6E" w:rsidRDefault="001B5D6E" w:rsidP="001B5D6E"/>
    <w:p w14:paraId="15CFC050" w14:textId="77777777" w:rsidR="001B5D6E" w:rsidRDefault="001B5D6E" w:rsidP="001B5D6E">
      <w:r>
        <w:t>Mover: Carlos</w:t>
      </w:r>
    </w:p>
    <w:p w14:paraId="5E1181D8" w14:textId="77777777" w:rsidR="001B5D6E" w:rsidRDefault="001B5D6E" w:rsidP="001B5D6E">
      <w:r>
        <w:t>Second: Darcy</w:t>
      </w:r>
    </w:p>
    <w:p w14:paraId="60AF31EE" w14:textId="77777777" w:rsidR="001B5D6E" w:rsidRDefault="001B5D6E" w:rsidP="001B5D6E"/>
    <w:p w14:paraId="3C1B57F8" w14:textId="77777777" w:rsidR="001B5D6E" w:rsidRDefault="001B5D6E" w:rsidP="001B5D6E">
      <w:r>
        <w:t>Adopted by unanimous consent</w:t>
      </w:r>
    </w:p>
    <w:p w14:paraId="4FEE1630" w14:textId="77777777" w:rsidR="00473BD9" w:rsidRDefault="00473BD9" w:rsidP="00473BD9"/>
    <w:p w14:paraId="1B9C9E01" w14:textId="77777777" w:rsidR="00473BD9" w:rsidRDefault="00473BD9" w:rsidP="008A4D96">
      <w:pPr>
        <w:spacing w:after="160" w:line="259" w:lineRule="auto"/>
        <w:rPr>
          <w:rFonts w:eastAsia="Calibri"/>
        </w:rPr>
      </w:pPr>
    </w:p>
    <w:p w14:paraId="7B955884" w14:textId="589274F0" w:rsidR="00A10CB1" w:rsidRPr="00A10CB1" w:rsidRDefault="00A10CB1" w:rsidP="00A10CB1">
      <w:pPr>
        <w:tabs>
          <w:tab w:val="num" w:pos="1080"/>
        </w:tabs>
        <w:autoSpaceDE w:val="0"/>
        <w:autoSpaceDN w:val="0"/>
        <w:adjustRightInd w:val="0"/>
        <w:ind w:left="-360"/>
        <w:rPr>
          <w:b/>
          <w:lang w:val="en-GB"/>
        </w:rPr>
      </w:pPr>
      <w:r>
        <w:rPr>
          <w:b/>
          <w:lang w:val="en-GB"/>
        </w:rPr>
        <w:t>1</w:t>
      </w:r>
      <w:r w:rsidRPr="00A10CB1">
        <w:rPr>
          <w:b/>
          <w:lang w:val="en-GB"/>
        </w:rPr>
        <w:t>e</w:t>
      </w:r>
      <w:proofErr w:type="gramStart"/>
      <w:r w:rsidRPr="00A10CB1">
        <w:rPr>
          <w:b/>
          <w:lang w:val="en-GB"/>
        </w:rPr>
        <w:t>.</w:t>
      </w:r>
      <w:r>
        <w:rPr>
          <w:b/>
          <w:lang w:val="en-GB"/>
        </w:rPr>
        <w:t xml:space="preserve">  </w:t>
      </w:r>
      <w:r w:rsidRPr="00A10CB1">
        <w:rPr>
          <w:b/>
          <w:lang w:val="en-GB"/>
        </w:rPr>
        <w:t>WG</w:t>
      </w:r>
      <w:proofErr w:type="gramEnd"/>
      <w:r w:rsidRPr="00A10CB1">
        <w:rPr>
          <w:b/>
          <w:lang w:val="en-GB"/>
        </w:rPr>
        <w:t xml:space="preserve"> Elections</w:t>
      </w:r>
    </w:p>
    <w:p w14:paraId="13A01802" w14:textId="614FCDC2" w:rsidR="00A2717A" w:rsidRDefault="00A2717A" w:rsidP="00A2717A">
      <w:pPr>
        <w:spacing w:after="160" w:line="259" w:lineRule="auto"/>
        <w:rPr>
          <w:rFonts w:eastAsia="Calibri"/>
        </w:rPr>
      </w:pPr>
      <w:r w:rsidRPr="00A2717A">
        <w:rPr>
          <w:rFonts w:eastAsia="Calibri"/>
        </w:rPr>
        <w:t xml:space="preserve">Dave Chester </w:t>
      </w:r>
      <w:r w:rsidR="001B5D6E">
        <w:rPr>
          <w:rFonts w:eastAsia="Calibri"/>
        </w:rPr>
        <w:t>was the el</w:t>
      </w:r>
      <w:r w:rsidRPr="00A2717A">
        <w:rPr>
          <w:rFonts w:eastAsia="Calibri"/>
        </w:rPr>
        <w:t>ections officer</w:t>
      </w:r>
      <w:r w:rsidR="001B5D6E">
        <w:rPr>
          <w:rFonts w:eastAsia="Calibri"/>
        </w:rPr>
        <w:t>.</w:t>
      </w:r>
    </w:p>
    <w:p w14:paraId="3EA1D406" w14:textId="4D9574AD" w:rsidR="001B5D6E" w:rsidRPr="00A2717A" w:rsidRDefault="001B5D6E" w:rsidP="00A2717A">
      <w:pPr>
        <w:spacing w:after="160" w:line="259" w:lineRule="auto"/>
        <w:rPr>
          <w:rFonts w:eastAsia="Calibri"/>
        </w:rPr>
      </w:pPr>
      <w:r>
        <w:rPr>
          <w:rFonts w:eastAsia="Calibri"/>
        </w:rPr>
        <w:t>Election results:</w:t>
      </w:r>
    </w:p>
    <w:p w14:paraId="5D5B76D4" w14:textId="77777777" w:rsidR="001B5D6E" w:rsidRDefault="001B5D6E" w:rsidP="001B5D6E">
      <w:r>
        <w:t xml:space="preserve">Chair – </w:t>
      </w:r>
      <w:proofErr w:type="gramStart"/>
      <w:r>
        <w:t>Matt :</w:t>
      </w:r>
      <w:proofErr w:type="gramEnd"/>
      <w:r>
        <w:t xml:space="preserve"> 10 votes</w:t>
      </w:r>
    </w:p>
    <w:p w14:paraId="18EA9822" w14:textId="77777777" w:rsidR="001B5D6E" w:rsidRDefault="001B5D6E" w:rsidP="001B5D6E">
      <w:r>
        <w:t>Vice chair – Darcy: 10 votes</w:t>
      </w:r>
    </w:p>
    <w:p w14:paraId="7ADB0027" w14:textId="77777777" w:rsidR="001B5D6E" w:rsidRDefault="001B5D6E" w:rsidP="001B5D6E">
      <w:r>
        <w:t xml:space="preserve">Secretary: </w:t>
      </w:r>
      <w:proofErr w:type="gramStart"/>
      <w:r>
        <w:t>Carlos :</w:t>
      </w:r>
      <w:proofErr w:type="gramEnd"/>
      <w:r>
        <w:t xml:space="preserve"> 9 votes one abstain</w:t>
      </w:r>
    </w:p>
    <w:p w14:paraId="6B0A5CCE" w14:textId="77777777" w:rsidR="00A2717A" w:rsidRDefault="00A2717A" w:rsidP="00A10CB1">
      <w:pPr>
        <w:spacing w:after="160" w:line="259" w:lineRule="auto"/>
        <w:rPr>
          <w:rFonts w:eastAsia="Calibri"/>
        </w:rPr>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698C6D8D" w14:textId="4624513E" w:rsidR="00D95DF5" w:rsidRPr="00D95DF5" w:rsidRDefault="00D95DF5" w:rsidP="00D95DF5">
      <w:pPr>
        <w:tabs>
          <w:tab w:val="num" w:pos="1080"/>
        </w:tabs>
        <w:autoSpaceDE w:val="0"/>
        <w:autoSpaceDN w:val="0"/>
        <w:adjustRightInd w:val="0"/>
        <w:ind w:left="-360"/>
        <w:rPr>
          <w:b/>
          <w:lang w:val="en-GB"/>
        </w:rPr>
      </w:pPr>
      <w:proofErr w:type="gramStart"/>
      <w:r>
        <w:rPr>
          <w:b/>
          <w:lang w:val="en-GB"/>
        </w:rPr>
        <w:t>2.a</w:t>
      </w:r>
      <w:proofErr w:type="gramEnd"/>
      <w:r>
        <w:rPr>
          <w:b/>
          <w:lang w:val="en-GB"/>
        </w:rPr>
        <w:t xml:space="preserve">. </w:t>
      </w:r>
      <w:r w:rsidR="001B5D6E">
        <w:rPr>
          <w:b/>
          <w:lang w:val="en-GB"/>
        </w:rPr>
        <w:t>Draft</w:t>
      </w:r>
      <w:r w:rsidRPr="00D95DF5">
        <w:rPr>
          <w:b/>
          <w:lang w:val="en-GB"/>
        </w:rPr>
        <w:t xml:space="preserve"> Status</w:t>
      </w:r>
    </w:p>
    <w:p w14:paraId="57DE92C8" w14:textId="031EB7E7" w:rsidR="004E3716" w:rsidRDefault="006C525C" w:rsidP="006F0D73">
      <w:pPr>
        <w:numPr>
          <w:ilvl w:val="0"/>
          <w:numId w:val="39"/>
        </w:numPr>
        <w:tabs>
          <w:tab w:val="num" w:pos="720"/>
        </w:tabs>
      </w:pPr>
      <w:r w:rsidRPr="006F0D73">
        <w:t xml:space="preserve">Held Ad Hoc on </w:t>
      </w:r>
      <w:r w:rsidR="001B5D6E">
        <w:t>11/24</w:t>
      </w:r>
      <w:r w:rsidRPr="006F0D73">
        <w:t>/15</w:t>
      </w:r>
    </w:p>
    <w:p w14:paraId="71E154AB" w14:textId="77777777" w:rsidR="009B5443" w:rsidRPr="00E100F9" w:rsidRDefault="00E558BD" w:rsidP="00E100F9">
      <w:pPr>
        <w:numPr>
          <w:ilvl w:val="0"/>
          <w:numId w:val="39"/>
        </w:numPr>
        <w:tabs>
          <w:tab w:val="num" w:pos="720"/>
        </w:tabs>
      </w:pPr>
      <w:r w:rsidRPr="00E100F9">
        <w:t>Recommendations from Ad Hoc</w:t>
      </w:r>
    </w:p>
    <w:p w14:paraId="6C7A1509" w14:textId="77777777" w:rsidR="009B5443" w:rsidRPr="00E100F9" w:rsidRDefault="00E558BD" w:rsidP="00E100F9">
      <w:pPr>
        <w:numPr>
          <w:ilvl w:val="1"/>
          <w:numId w:val="39"/>
        </w:numPr>
      </w:pPr>
      <w:r w:rsidRPr="00E100F9">
        <w:t>Advocate policy language as “loose coupler”</w:t>
      </w:r>
    </w:p>
    <w:p w14:paraId="2285F049" w14:textId="77777777" w:rsidR="009B5443" w:rsidRPr="00E100F9" w:rsidRDefault="00E558BD" w:rsidP="00E100F9">
      <w:pPr>
        <w:numPr>
          <w:ilvl w:val="1"/>
          <w:numId w:val="39"/>
        </w:numPr>
      </w:pPr>
      <w:r w:rsidRPr="00E100F9">
        <w:t>Standardize a set of semantic features rather than specific exemplars like CRO</w:t>
      </w:r>
    </w:p>
    <w:p w14:paraId="226A823C" w14:textId="6707543A" w:rsidR="006F0D73" w:rsidRDefault="006F0D73" w:rsidP="006F0D73">
      <w:pPr>
        <w:numPr>
          <w:ilvl w:val="0"/>
          <w:numId w:val="39"/>
        </w:numPr>
      </w:pPr>
      <w:r w:rsidRPr="006F0D73">
        <w:t xml:space="preserve">Reinhard </w:t>
      </w:r>
      <w:r w:rsidR="001B5D6E">
        <w:t>to present in Melbourne meeting (January)</w:t>
      </w:r>
    </w:p>
    <w:p w14:paraId="18F66082" w14:textId="67F46DD3" w:rsidR="00E100F9" w:rsidRDefault="00E100F9" w:rsidP="006F0D73">
      <w:pPr>
        <w:numPr>
          <w:ilvl w:val="0"/>
          <w:numId w:val="39"/>
        </w:numPr>
      </w:pPr>
      <w:r>
        <w:t>Next items in working schedule for 1900.5.1</w:t>
      </w:r>
    </w:p>
    <w:p w14:paraId="02CA5C03" w14:textId="0E610BE6" w:rsidR="00E100F9" w:rsidRPr="00E100F9" w:rsidRDefault="00E100F9" w:rsidP="00E100F9">
      <w:pPr>
        <w:numPr>
          <w:ilvl w:val="1"/>
          <w:numId w:val="39"/>
        </w:numPr>
      </w:pPr>
      <w:r w:rsidRPr="00E100F9">
        <w:t>Complete Draft for Clause 5</w:t>
      </w:r>
      <w:r w:rsidRPr="00E100F9">
        <w:tab/>
        <w:t>1/16</w:t>
      </w:r>
    </w:p>
    <w:p w14:paraId="28388DEC" w14:textId="1F5C959F" w:rsidR="00E100F9" w:rsidRPr="00E100F9" w:rsidRDefault="00E100F9" w:rsidP="00E100F9">
      <w:pPr>
        <w:numPr>
          <w:ilvl w:val="1"/>
          <w:numId w:val="39"/>
        </w:numPr>
      </w:pPr>
      <w:r w:rsidRPr="00E100F9">
        <w:t>Complete Draft for Clause 6</w:t>
      </w:r>
      <w:r w:rsidRPr="00E100F9">
        <w:tab/>
        <w:t>2/16</w:t>
      </w:r>
    </w:p>
    <w:p w14:paraId="1CA95E5F" w14:textId="0A7B1A29" w:rsidR="00E100F9" w:rsidRPr="00E100F9" w:rsidRDefault="00E100F9" w:rsidP="00E100F9">
      <w:pPr>
        <w:numPr>
          <w:ilvl w:val="1"/>
          <w:numId w:val="39"/>
        </w:numPr>
      </w:pPr>
      <w:r w:rsidRPr="00E100F9">
        <w:t>Complete Draft for Clause 7</w:t>
      </w:r>
      <w:r w:rsidRPr="00E100F9">
        <w:tab/>
        <w:t>3/16</w:t>
      </w:r>
    </w:p>
    <w:p w14:paraId="28961F81" w14:textId="3EDD1BB2" w:rsidR="00E100F9" w:rsidRPr="00E100F9" w:rsidRDefault="00E100F9" w:rsidP="00E100F9">
      <w:pPr>
        <w:numPr>
          <w:ilvl w:val="1"/>
          <w:numId w:val="39"/>
        </w:numPr>
      </w:pPr>
      <w:r w:rsidRPr="00E100F9">
        <w:t>Annex A</w:t>
      </w:r>
      <w:r w:rsidRPr="00E100F9">
        <w:tab/>
      </w:r>
      <w:r w:rsidRPr="00E100F9">
        <w:tab/>
      </w:r>
      <w:r w:rsidRPr="00E100F9">
        <w:tab/>
      </w:r>
      <w:r w:rsidRPr="00E100F9">
        <w:tab/>
        <w:t>6/16</w:t>
      </w:r>
    </w:p>
    <w:p w14:paraId="4EB08F86" w14:textId="2089DC21" w:rsidR="006F0D73" w:rsidRDefault="00E100F9" w:rsidP="00D95DF5">
      <w:pPr>
        <w:numPr>
          <w:ilvl w:val="1"/>
          <w:numId w:val="39"/>
        </w:numPr>
      </w:pPr>
      <w:r w:rsidRPr="00E100F9">
        <w:t>First WG Ballot</w:t>
      </w:r>
      <w:r w:rsidRPr="00E100F9">
        <w:tab/>
      </w:r>
      <w:r w:rsidRPr="00E100F9">
        <w:tab/>
      </w:r>
      <w:r w:rsidRPr="00E100F9">
        <w:tab/>
        <w:t>6/16</w:t>
      </w:r>
    </w:p>
    <w:p w14:paraId="2F281FC3" w14:textId="77777777" w:rsidR="006F0D73" w:rsidRPr="000A3B60" w:rsidRDefault="006F0D73" w:rsidP="00D95DF5"/>
    <w:p w14:paraId="3AAAB383" w14:textId="77777777" w:rsidR="00D95DF5" w:rsidRDefault="00D95DF5" w:rsidP="008A4D96">
      <w:pPr>
        <w:spacing w:after="160" w:line="259" w:lineRule="auto"/>
        <w:rPr>
          <w:rFonts w:eastAsia="Calibri"/>
        </w:rPr>
      </w:pPr>
    </w:p>
    <w:p w14:paraId="5104B4EA" w14:textId="681D55A6" w:rsidR="00D95DF5" w:rsidRPr="00D92480"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56D829C1" w14:textId="77777777" w:rsidR="008A4D96" w:rsidRPr="006C2DA1" w:rsidRDefault="008A4D96" w:rsidP="008A4D96"/>
    <w:p w14:paraId="0C6187D0" w14:textId="20639B13" w:rsidR="00D95DF5" w:rsidRDefault="00106E45" w:rsidP="009D287F">
      <w:pPr>
        <w:tabs>
          <w:tab w:val="num" w:pos="1080"/>
        </w:tabs>
        <w:autoSpaceDE w:val="0"/>
        <w:autoSpaceDN w:val="0"/>
        <w:adjustRightInd w:val="0"/>
        <w:ind w:left="-360"/>
        <w:rPr>
          <w:b/>
          <w:lang w:val="en-GB"/>
        </w:rPr>
      </w:pPr>
      <w:proofErr w:type="gramStart"/>
      <w:r>
        <w:rPr>
          <w:b/>
          <w:lang w:val="en-GB"/>
        </w:rPr>
        <w:t>3.a</w:t>
      </w:r>
      <w:proofErr w:type="gramEnd"/>
      <w:r>
        <w:rPr>
          <w:b/>
          <w:lang w:val="en-GB"/>
        </w:rPr>
        <w:t xml:space="preserve"> </w:t>
      </w:r>
      <w:r w:rsidR="00A66BCF">
        <w:rPr>
          <w:b/>
          <w:lang w:val="en-GB"/>
        </w:rPr>
        <w:t>Ballot S</w:t>
      </w:r>
      <w:r w:rsidR="00D95DF5" w:rsidRPr="009D287F">
        <w:rPr>
          <w:b/>
          <w:lang w:val="en-GB"/>
        </w:rPr>
        <w:t>tatus</w:t>
      </w:r>
    </w:p>
    <w:p w14:paraId="7DE21C70" w14:textId="77777777" w:rsidR="00C85483" w:rsidRDefault="00C85483" w:rsidP="00C85483">
      <w:r>
        <w:t>Mandatory coordination started 10/24</w:t>
      </w:r>
    </w:p>
    <w:p w14:paraId="6669FBC8" w14:textId="77777777" w:rsidR="00C85483" w:rsidRDefault="00C85483" w:rsidP="00C85483">
      <w:r>
        <w:t xml:space="preserve">No response from IEEE </w:t>
      </w:r>
    </w:p>
    <w:p w14:paraId="0AED14AE" w14:textId="77777777" w:rsidR="00C85483" w:rsidRDefault="00C85483" w:rsidP="00C85483">
      <w:r>
        <w:t>Matt to check with IEEE on status of coordination</w:t>
      </w:r>
    </w:p>
    <w:p w14:paraId="07B72BA8" w14:textId="63CE9A9A" w:rsidR="00106E45" w:rsidRDefault="00E100F9" w:rsidP="005C5530">
      <w:r>
        <w:t>Working schedule will be moved by at least 3 months</w:t>
      </w:r>
    </w:p>
    <w:p w14:paraId="7A324CD9" w14:textId="77777777" w:rsidR="00BB7889" w:rsidRDefault="00BB7889" w:rsidP="005C5530"/>
    <w:p w14:paraId="74148285" w14:textId="7E9D5382" w:rsidR="00106E45" w:rsidRPr="009D287F" w:rsidRDefault="00106E45" w:rsidP="00106E45">
      <w:pPr>
        <w:tabs>
          <w:tab w:val="num" w:pos="1080"/>
        </w:tabs>
        <w:autoSpaceDE w:val="0"/>
        <w:autoSpaceDN w:val="0"/>
        <w:adjustRightInd w:val="0"/>
        <w:ind w:left="-360"/>
        <w:rPr>
          <w:b/>
          <w:lang w:val="en-GB"/>
        </w:rPr>
      </w:pPr>
      <w:proofErr w:type="gramStart"/>
      <w:r>
        <w:rPr>
          <w:b/>
          <w:lang w:val="en-GB"/>
        </w:rPr>
        <w:t>3.b</w:t>
      </w:r>
      <w:proofErr w:type="gramEnd"/>
      <w:r>
        <w:rPr>
          <w:b/>
          <w:lang w:val="en-GB"/>
        </w:rPr>
        <w:t xml:space="preserve">. Other </w:t>
      </w:r>
    </w:p>
    <w:p w14:paraId="191274B8" w14:textId="2840DDC7" w:rsidR="00106E45" w:rsidRDefault="00A66BCF" w:rsidP="005C5530">
      <w:r>
        <w:t>N/A</w:t>
      </w:r>
    </w:p>
    <w:p w14:paraId="5CC49983" w14:textId="77777777" w:rsidR="00106E45" w:rsidRDefault="00106E45" w:rsidP="005C5530"/>
    <w:p w14:paraId="76BB2C1F" w14:textId="77777777" w:rsidR="00BB7889" w:rsidRDefault="00BB7889"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Pr="009D287F" w:rsidRDefault="009D287F" w:rsidP="009D287F">
      <w:pPr>
        <w:tabs>
          <w:tab w:val="num" w:pos="360"/>
          <w:tab w:val="num" w:pos="720"/>
        </w:tabs>
        <w:ind w:left="-360"/>
        <w:rPr>
          <w:rFonts w:eastAsia="Calibri"/>
          <w:b/>
        </w:rPr>
      </w:pPr>
    </w:p>
    <w:p w14:paraId="0968A98B" w14:textId="77777777" w:rsidR="00C85483" w:rsidRDefault="00C85483" w:rsidP="00C85483">
      <w:proofErr w:type="spellStart"/>
      <w:r>
        <w:t>DySPAN</w:t>
      </w:r>
      <w:proofErr w:type="spellEnd"/>
      <w:r>
        <w:t>-SC discussing to sponsor papers to be presented on behalf of the group</w:t>
      </w:r>
    </w:p>
    <w:p w14:paraId="0F3CF165" w14:textId="77777777" w:rsidR="00C85483" w:rsidRDefault="00C85483" w:rsidP="00C85483"/>
    <w:p w14:paraId="30057680" w14:textId="5C9FD8ED" w:rsidR="00C85483" w:rsidRDefault="00C85483" w:rsidP="00C85483">
      <w:r>
        <w:lastRenderedPageBreak/>
        <w:t>All WG meeting to be performed virtually this week, not in Kyoto – Japan.</w:t>
      </w:r>
    </w:p>
    <w:p w14:paraId="75D169B7" w14:textId="77777777" w:rsidR="009D287F" w:rsidRDefault="009D287F" w:rsidP="005C5530"/>
    <w:p w14:paraId="059894E1" w14:textId="77777777" w:rsidR="00BB7889" w:rsidRDefault="00BB7889" w:rsidP="005C5530"/>
    <w:bookmarkEnd w:id="2"/>
    <w:p w14:paraId="2CBDACAD" w14:textId="1CB1052A"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3DCB320" w14:textId="77777777" w:rsidR="009238DC" w:rsidRDefault="009238DC" w:rsidP="009238DC">
      <w:pPr>
        <w:spacing w:after="80"/>
        <w:rPr>
          <w:rFonts w:eastAsia="Calibri"/>
          <w:b/>
        </w:rPr>
      </w:pPr>
    </w:p>
    <w:p w14:paraId="6A8C07BC" w14:textId="791A2649" w:rsidR="009238DC" w:rsidRPr="009238DC" w:rsidRDefault="009238DC" w:rsidP="009238DC">
      <w:pPr>
        <w:tabs>
          <w:tab w:val="num" w:pos="1080"/>
        </w:tabs>
        <w:autoSpaceDE w:val="0"/>
        <w:autoSpaceDN w:val="0"/>
        <w:adjustRightInd w:val="0"/>
        <w:ind w:left="-360"/>
        <w:rPr>
          <w:b/>
          <w:lang w:val="en-GB"/>
        </w:rPr>
      </w:pPr>
      <w:proofErr w:type="gramStart"/>
      <w:r>
        <w:rPr>
          <w:b/>
          <w:lang w:val="en-GB"/>
        </w:rPr>
        <w:t>5.a</w:t>
      </w:r>
      <w:proofErr w:type="gramEnd"/>
      <w:r>
        <w:rPr>
          <w:b/>
          <w:lang w:val="en-GB"/>
        </w:rPr>
        <w:t xml:space="preserve">. </w:t>
      </w:r>
      <w:proofErr w:type="spellStart"/>
      <w:r w:rsidRPr="009238DC">
        <w:rPr>
          <w:b/>
          <w:lang w:val="en-GB"/>
        </w:rPr>
        <w:t>WInnForum</w:t>
      </w:r>
      <w:proofErr w:type="spellEnd"/>
      <w:r w:rsidRPr="009238DC">
        <w:rPr>
          <w:b/>
          <w:lang w:val="en-GB"/>
        </w:rPr>
        <w:t xml:space="preserve"> 3.6GHz stakeholders </w:t>
      </w:r>
    </w:p>
    <w:p w14:paraId="0F1B97C2" w14:textId="77777777" w:rsidR="00C85483" w:rsidRDefault="00C85483" w:rsidP="00C85483">
      <w:r>
        <w:t>Presentation being developed for steering committee on 1900.5.1 and 1900.5.2</w:t>
      </w:r>
    </w:p>
    <w:p w14:paraId="324FEF41" w14:textId="77777777" w:rsidR="009D287F" w:rsidRPr="000A3B60" w:rsidRDefault="009D287F" w:rsidP="009D287F"/>
    <w:p w14:paraId="3F9A55EC" w14:textId="6942A59B" w:rsidR="009D287F" w:rsidRPr="009D287F" w:rsidRDefault="009D287F" w:rsidP="009D287F">
      <w:pPr>
        <w:tabs>
          <w:tab w:val="num" w:pos="1080"/>
        </w:tabs>
        <w:autoSpaceDE w:val="0"/>
        <w:autoSpaceDN w:val="0"/>
        <w:adjustRightInd w:val="0"/>
        <w:ind w:left="-360"/>
        <w:rPr>
          <w:b/>
          <w:lang w:val="en-GB"/>
        </w:rPr>
      </w:pPr>
      <w:proofErr w:type="gramStart"/>
      <w:r>
        <w:rPr>
          <w:b/>
          <w:lang w:val="en-GB"/>
        </w:rPr>
        <w:t>5.b</w:t>
      </w:r>
      <w:proofErr w:type="gramEnd"/>
      <w:r>
        <w:rPr>
          <w:b/>
          <w:lang w:val="en-GB"/>
        </w:rPr>
        <w:t xml:space="preserve">. </w:t>
      </w:r>
      <w:r w:rsidRPr="009D287F">
        <w:rPr>
          <w:b/>
          <w:lang w:val="en-GB"/>
        </w:rPr>
        <w:t>National Spectrum Consortium</w:t>
      </w:r>
    </w:p>
    <w:p w14:paraId="6FD86FE8" w14:textId="325E4D1E" w:rsidR="009D287F" w:rsidRDefault="00A66BCF" w:rsidP="009D287F">
      <w:r w:rsidRPr="00A66BCF">
        <w:t>No current action</w:t>
      </w:r>
    </w:p>
    <w:p w14:paraId="5ECE2519" w14:textId="77777777" w:rsidR="00A66BCF" w:rsidRPr="000A3B60" w:rsidRDefault="00A66BCF" w:rsidP="009D287F"/>
    <w:p w14:paraId="5D4A184E" w14:textId="6EB74D29" w:rsidR="009D287F" w:rsidRPr="009D287F" w:rsidRDefault="009D287F" w:rsidP="009D287F">
      <w:pPr>
        <w:tabs>
          <w:tab w:val="num" w:pos="1080"/>
        </w:tabs>
        <w:autoSpaceDE w:val="0"/>
        <w:autoSpaceDN w:val="0"/>
        <w:adjustRightInd w:val="0"/>
        <w:ind w:left="-360"/>
        <w:rPr>
          <w:b/>
          <w:lang w:val="en-GB"/>
        </w:rPr>
      </w:pPr>
      <w:proofErr w:type="gramStart"/>
      <w:r>
        <w:rPr>
          <w:b/>
          <w:lang w:val="en-GB"/>
        </w:rPr>
        <w:t>5.c</w:t>
      </w:r>
      <w:proofErr w:type="gramEnd"/>
      <w:r>
        <w:rPr>
          <w:b/>
          <w:lang w:val="en-GB"/>
        </w:rPr>
        <w:t xml:space="preserve">. </w:t>
      </w:r>
      <w:proofErr w:type="spellStart"/>
      <w:r w:rsidRPr="009D287F">
        <w:rPr>
          <w:b/>
          <w:lang w:val="en-GB"/>
        </w:rPr>
        <w:t>Comms</w:t>
      </w:r>
      <w:proofErr w:type="spellEnd"/>
      <w:r w:rsidRPr="009D287F">
        <w:rPr>
          <w:b/>
          <w:lang w:val="en-GB"/>
        </w:rPr>
        <w:t xml:space="preserve"> Magazine </w:t>
      </w:r>
    </w:p>
    <w:p w14:paraId="107B856B" w14:textId="77777777" w:rsidR="00C85483" w:rsidRDefault="00C85483" w:rsidP="00C85483">
      <w:r>
        <w:t>No action on paper</w:t>
      </w:r>
    </w:p>
    <w:p w14:paraId="38A74BFB" w14:textId="77777777" w:rsidR="009D287F" w:rsidRDefault="009D287F" w:rsidP="009D287F"/>
    <w:p w14:paraId="60010D0D" w14:textId="77777777" w:rsidR="007A705B" w:rsidRPr="009D287F" w:rsidRDefault="007A705B" w:rsidP="007A705B">
      <w:pPr>
        <w:tabs>
          <w:tab w:val="num" w:pos="1080"/>
        </w:tabs>
        <w:autoSpaceDE w:val="0"/>
        <w:autoSpaceDN w:val="0"/>
        <w:adjustRightInd w:val="0"/>
        <w:ind w:left="-360"/>
        <w:rPr>
          <w:b/>
          <w:lang w:val="en-GB"/>
        </w:rPr>
      </w:pPr>
      <w:proofErr w:type="gramStart"/>
      <w:r>
        <w:rPr>
          <w:b/>
          <w:lang w:val="en-GB"/>
        </w:rPr>
        <w:t>5.d</w:t>
      </w:r>
      <w:proofErr w:type="gramEnd"/>
      <w:r>
        <w:rPr>
          <w:b/>
          <w:lang w:val="en-GB"/>
        </w:rPr>
        <w:t>. Others</w:t>
      </w:r>
    </w:p>
    <w:p w14:paraId="33DB1312" w14:textId="77777777" w:rsidR="007A705B" w:rsidRDefault="007A705B" w:rsidP="009D287F"/>
    <w:p w14:paraId="10136235" w14:textId="77777777" w:rsidR="009D287F" w:rsidRDefault="009D287F"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04701BA4" w14:textId="77777777" w:rsidR="007A705B" w:rsidRPr="009D287F" w:rsidRDefault="007A705B" w:rsidP="009D287F">
      <w:pPr>
        <w:tabs>
          <w:tab w:val="num" w:pos="360"/>
          <w:tab w:val="num" w:pos="720"/>
        </w:tabs>
        <w:ind w:left="-360"/>
        <w:rPr>
          <w:rFonts w:eastAsia="Calibri"/>
          <w:b/>
        </w:rPr>
      </w:pPr>
    </w:p>
    <w:p w14:paraId="05A14007" w14:textId="32C05D21" w:rsidR="00C85483" w:rsidRDefault="00A937C4" w:rsidP="00C85483">
      <w:r>
        <w:t xml:space="preserve">Attendance to F2F in Melbourne, FL </w:t>
      </w:r>
      <w:r w:rsidR="001C09ED">
        <w:t>–</w:t>
      </w:r>
      <w:r>
        <w:t xml:space="preserve"> January</w:t>
      </w:r>
      <w:r w:rsidR="001C09ED">
        <w:t>12- 14</w:t>
      </w:r>
    </w:p>
    <w:p w14:paraId="6272FEA4" w14:textId="77777777" w:rsidR="00C85483" w:rsidRDefault="00C85483" w:rsidP="00C85483">
      <w:r>
        <w:t>Carlos – attend</w:t>
      </w:r>
    </w:p>
    <w:p w14:paraId="709FD6C8" w14:textId="77777777" w:rsidR="00C85483" w:rsidRDefault="00C85483" w:rsidP="00C85483">
      <w:r>
        <w:t>Colby – remote</w:t>
      </w:r>
    </w:p>
    <w:p w14:paraId="3EFFA480" w14:textId="77777777" w:rsidR="00C85483" w:rsidRDefault="00C85483" w:rsidP="00C85483">
      <w:proofErr w:type="spellStart"/>
      <w:r>
        <w:t>Nilesh</w:t>
      </w:r>
      <w:proofErr w:type="spellEnd"/>
      <w:r>
        <w:t xml:space="preserve"> – remote</w:t>
      </w:r>
    </w:p>
    <w:p w14:paraId="7056A76D" w14:textId="77777777" w:rsidR="00C85483" w:rsidRDefault="00C85483" w:rsidP="00C85483">
      <w:r>
        <w:t>Matt – attend</w:t>
      </w:r>
    </w:p>
    <w:p w14:paraId="4761F423" w14:textId="77777777" w:rsidR="00C85483" w:rsidRDefault="00C85483" w:rsidP="00C85483">
      <w:r>
        <w:t>John – attend</w:t>
      </w:r>
    </w:p>
    <w:p w14:paraId="13DFC027" w14:textId="77777777" w:rsidR="00C85483" w:rsidRDefault="00C85483" w:rsidP="00C85483">
      <w:r>
        <w:t>Darcy – maybe</w:t>
      </w:r>
    </w:p>
    <w:p w14:paraId="09DB5F0E" w14:textId="77777777" w:rsidR="00C85483" w:rsidRDefault="00C85483" w:rsidP="00C85483">
      <w:r>
        <w:t>Reinhard – attend</w:t>
      </w:r>
    </w:p>
    <w:p w14:paraId="3FDA491E" w14:textId="77777777" w:rsidR="00C85483" w:rsidRDefault="00C85483" w:rsidP="00C85483">
      <w:r>
        <w:t>Charles – remote</w:t>
      </w:r>
    </w:p>
    <w:p w14:paraId="3433E41B" w14:textId="77777777" w:rsidR="00C85483" w:rsidRDefault="00C85483" w:rsidP="00C85483">
      <w:r>
        <w:t>Dave - attend</w:t>
      </w:r>
    </w:p>
    <w:p w14:paraId="45C2C257" w14:textId="77777777" w:rsidR="00C85483" w:rsidRDefault="00C85483" w:rsidP="00C85483"/>
    <w:p w14:paraId="5BA657F9" w14:textId="77777777" w:rsidR="00C85483" w:rsidRDefault="00C85483" w:rsidP="00C85483">
      <w:r>
        <w:t>No ad-</w:t>
      </w:r>
      <w:proofErr w:type="spellStart"/>
      <w:r>
        <w:t>hocs</w:t>
      </w:r>
      <w:proofErr w:type="spellEnd"/>
      <w:r>
        <w:t xml:space="preserve"> before January F2F</w:t>
      </w:r>
    </w:p>
    <w:p w14:paraId="1789D988" w14:textId="77777777" w:rsidR="00C85483" w:rsidRDefault="00C85483" w:rsidP="00C85483">
      <w:r>
        <w:t>Jan 5, 2016 WG meeting might be cancelled</w:t>
      </w:r>
    </w:p>
    <w:p w14:paraId="10F882EC" w14:textId="77777777" w:rsidR="00A937C4" w:rsidRDefault="00A937C4" w:rsidP="00C85483"/>
    <w:p w14:paraId="1E6AE35E" w14:textId="1E9EF238" w:rsidR="00C85483" w:rsidRDefault="00C85483" w:rsidP="00C85483">
      <w:proofErr w:type="spellStart"/>
      <w:r>
        <w:t>DySPAN</w:t>
      </w:r>
      <w:proofErr w:type="spellEnd"/>
      <w:r>
        <w:t xml:space="preserve"> F2F – </w:t>
      </w:r>
      <w:r w:rsidR="00A937C4">
        <w:t>Piscataway,</w:t>
      </w:r>
      <w:r>
        <w:t xml:space="preserve"> NJ at IEEE headquarters </w:t>
      </w:r>
      <w:r w:rsidR="00A937C4">
        <w:t xml:space="preserve">on </w:t>
      </w:r>
      <w:r>
        <w:t>March 21-24</w:t>
      </w:r>
    </w:p>
    <w:p w14:paraId="5E2FBFCB" w14:textId="77777777" w:rsidR="009238DC" w:rsidRDefault="009238DC" w:rsidP="009D287F"/>
    <w:p w14:paraId="1D9422C1" w14:textId="77777777" w:rsidR="00BB7889" w:rsidRPr="000A3B60" w:rsidRDefault="00BB7889"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7024915D" w14:textId="67EC9F5C" w:rsidR="009D287F" w:rsidRDefault="009D626A" w:rsidP="009D287F">
      <w:r>
        <w:t>None</w:t>
      </w:r>
    </w:p>
    <w:p w14:paraId="09499BDA" w14:textId="77777777" w:rsidR="009D626A" w:rsidRPr="000A3B60" w:rsidRDefault="009D626A"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2A5B9426" w14:textId="020C714D" w:rsidR="009D287F" w:rsidRDefault="00F10424" w:rsidP="009D287F">
      <w:r>
        <w:t>Meeting ends at 12:13</w:t>
      </w:r>
      <w:r w:rsidR="009D287F">
        <w:t xml:space="preserve"> p.m.</w:t>
      </w:r>
    </w:p>
    <w:p w14:paraId="164F2E01" w14:textId="77777777" w:rsidR="009D287F" w:rsidRDefault="009D287F" w:rsidP="009D287F"/>
    <w:p w14:paraId="4DDD1F98" w14:textId="77777777" w:rsidR="009A2264" w:rsidRDefault="009A2264" w:rsidP="00250646"/>
    <w:p w14:paraId="51A57D21" w14:textId="77777777" w:rsidR="002F2868" w:rsidRPr="006B41ED" w:rsidRDefault="002F2868" w:rsidP="00DF70DF">
      <w:pPr>
        <w:rPr>
          <w:b/>
          <w:i/>
        </w:rPr>
      </w:pPr>
    </w:p>
    <w:sectPr w:rsidR="002F2868" w:rsidRPr="006B41ED" w:rsidSect="00DF70DF">
      <w:headerReference w:type="default" r:id="rId16"/>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65C4F" w14:textId="77777777" w:rsidR="00E01C21" w:rsidRDefault="00E01C21" w:rsidP="00C15DB7">
      <w:r>
        <w:separator/>
      </w:r>
    </w:p>
  </w:endnote>
  <w:endnote w:type="continuationSeparator" w:id="0">
    <w:p w14:paraId="25BC5BF9" w14:textId="77777777" w:rsidR="00E01C21" w:rsidRDefault="00E01C21"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55A5F" w14:textId="77777777" w:rsidR="00E01C21" w:rsidRDefault="00E01C21" w:rsidP="00C15DB7">
      <w:r>
        <w:separator/>
      </w:r>
    </w:p>
  </w:footnote>
  <w:footnote w:type="continuationSeparator" w:id="0">
    <w:p w14:paraId="11B5F353" w14:textId="77777777" w:rsidR="00E01C21" w:rsidRDefault="00E01C21"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50E87D5D" w:rsidR="00C15DB7" w:rsidRDefault="00E558BD" w:rsidP="009962A7">
    <w:pPr>
      <w:pStyle w:val="Header"/>
      <w:rPr>
        <w:noProof/>
      </w:rPr>
    </w:pPr>
    <w:fldSimple w:instr=" FILENAME   \* MERGEFORMAT ">
      <w:r w:rsidR="00611BA0">
        <w:rPr>
          <w:noProof/>
        </w:rPr>
        <w:t>5-16</w:t>
      </w:r>
      <w:r w:rsidR="00184CA8">
        <w:rPr>
          <w:noProof/>
        </w:rPr>
        <w:t>-00</w:t>
      </w:r>
      <w:r w:rsidR="00611BA0">
        <w:rPr>
          <w:noProof/>
        </w:rPr>
        <w:t>01</w:t>
      </w:r>
      <w:r w:rsidR="00900A7D">
        <w:rPr>
          <w:noProof/>
        </w:rPr>
        <w:t>-0</w:t>
      </w:r>
      <w:r w:rsidR="000F3936">
        <w:rPr>
          <w:noProof/>
        </w:rPr>
        <w:t>0</w:t>
      </w:r>
      <w:r w:rsidR="003B565A">
        <w:rPr>
          <w:noProof/>
        </w:rPr>
        <w:t>-mins-1</w:t>
      </w:r>
      <w:r w:rsidR="00FE1669">
        <w:rPr>
          <w:noProof/>
        </w:rPr>
        <w:t>90</w:t>
      </w:r>
      <w:r w:rsidR="003D318D">
        <w:rPr>
          <w:noProof/>
        </w:rPr>
        <w:t>-minutes-for-1900-5-</w:t>
      </w:r>
      <w:r w:rsidR="003B565A">
        <w:rPr>
          <w:noProof/>
        </w:rPr>
        <w:t>E</w:t>
      </w:r>
      <w:r w:rsidR="00F378FF">
        <w:rPr>
          <w:noProof/>
        </w:rPr>
        <w:t xml:space="preserve">lectronic </w:t>
      </w:r>
      <w:r w:rsidR="000C31A9">
        <w:rPr>
          <w:noProof/>
        </w:rPr>
        <w:t xml:space="preserve">meeting - </w:t>
      </w:r>
      <w:r w:rsidR="00611BA0">
        <w:rPr>
          <w:noProof/>
        </w:rPr>
        <w:t>December 01</w:t>
      </w:r>
      <w:r w:rsidR="000C31A9">
        <w:rPr>
          <w:noProof/>
        </w:rPr>
        <w:t>, 2015</w:t>
      </w:r>
    </w:fldSimple>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F45564"/>
    <w:multiLevelType w:val="hybridMultilevel"/>
    <w:tmpl w:val="3DB48C10"/>
    <w:lvl w:ilvl="0" w:tplc="D7CA02BA">
      <w:start w:val="1"/>
      <w:numFmt w:val="bullet"/>
      <w:lvlText w:val="•"/>
      <w:lvlJc w:val="left"/>
      <w:pPr>
        <w:tabs>
          <w:tab w:val="num" w:pos="720"/>
        </w:tabs>
        <w:ind w:left="720" w:hanging="360"/>
      </w:pPr>
      <w:rPr>
        <w:rFonts w:ascii="Arial" w:hAnsi="Arial" w:hint="default"/>
      </w:rPr>
    </w:lvl>
    <w:lvl w:ilvl="1" w:tplc="00A40A9E">
      <w:start w:val="224"/>
      <w:numFmt w:val="bullet"/>
      <w:lvlText w:val="–"/>
      <w:lvlJc w:val="left"/>
      <w:pPr>
        <w:tabs>
          <w:tab w:val="num" w:pos="1440"/>
        </w:tabs>
        <w:ind w:left="1440" w:hanging="360"/>
      </w:pPr>
      <w:rPr>
        <w:rFonts w:ascii="Arial" w:hAnsi="Arial" w:hint="default"/>
      </w:rPr>
    </w:lvl>
    <w:lvl w:ilvl="2" w:tplc="8E329FBA" w:tentative="1">
      <w:start w:val="1"/>
      <w:numFmt w:val="bullet"/>
      <w:lvlText w:val="•"/>
      <w:lvlJc w:val="left"/>
      <w:pPr>
        <w:tabs>
          <w:tab w:val="num" w:pos="2160"/>
        </w:tabs>
        <w:ind w:left="2160" w:hanging="360"/>
      </w:pPr>
      <w:rPr>
        <w:rFonts w:ascii="Arial" w:hAnsi="Arial" w:hint="default"/>
      </w:rPr>
    </w:lvl>
    <w:lvl w:ilvl="3" w:tplc="303CE14E" w:tentative="1">
      <w:start w:val="1"/>
      <w:numFmt w:val="bullet"/>
      <w:lvlText w:val="•"/>
      <w:lvlJc w:val="left"/>
      <w:pPr>
        <w:tabs>
          <w:tab w:val="num" w:pos="2880"/>
        </w:tabs>
        <w:ind w:left="2880" w:hanging="360"/>
      </w:pPr>
      <w:rPr>
        <w:rFonts w:ascii="Arial" w:hAnsi="Arial" w:hint="default"/>
      </w:rPr>
    </w:lvl>
    <w:lvl w:ilvl="4" w:tplc="22162440" w:tentative="1">
      <w:start w:val="1"/>
      <w:numFmt w:val="bullet"/>
      <w:lvlText w:val="•"/>
      <w:lvlJc w:val="left"/>
      <w:pPr>
        <w:tabs>
          <w:tab w:val="num" w:pos="3600"/>
        </w:tabs>
        <w:ind w:left="3600" w:hanging="360"/>
      </w:pPr>
      <w:rPr>
        <w:rFonts w:ascii="Arial" w:hAnsi="Arial" w:hint="default"/>
      </w:rPr>
    </w:lvl>
    <w:lvl w:ilvl="5" w:tplc="2E76C7E0" w:tentative="1">
      <w:start w:val="1"/>
      <w:numFmt w:val="bullet"/>
      <w:lvlText w:val="•"/>
      <w:lvlJc w:val="left"/>
      <w:pPr>
        <w:tabs>
          <w:tab w:val="num" w:pos="4320"/>
        </w:tabs>
        <w:ind w:left="4320" w:hanging="360"/>
      </w:pPr>
      <w:rPr>
        <w:rFonts w:ascii="Arial" w:hAnsi="Arial" w:hint="default"/>
      </w:rPr>
    </w:lvl>
    <w:lvl w:ilvl="6" w:tplc="91588534" w:tentative="1">
      <w:start w:val="1"/>
      <w:numFmt w:val="bullet"/>
      <w:lvlText w:val="•"/>
      <w:lvlJc w:val="left"/>
      <w:pPr>
        <w:tabs>
          <w:tab w:val="num" w:pos="5040"/>
        </w:tabs>
        <w:ind w:left="5040" w:hanging="360"/>
      </w:pPr>
      <w:rPr>
        <w:rFonts w:ascii="Arial" w:hAnsi="Arial" w:hint="default"/>
      </w:rPr>
    </w:lvl>
    <w:lvl w:ilvl="7" w:tplc="9D5A2384" w:tentative="1">
      <w:start w:val="1"/>
      <w:numFmt w:val="bullet"/>
      <w:lvlText w:val="•"/>
      <w:lvlJc w:val="left"/>
      <w:pPr>
        <w:tabs>
          <w:tab w:val="num" w:pos="5760"/>
        </w:tabs>
        <w:ind w:left="5760" w:hanging="360"/>
      </w:pPr>
      <w:rPr>
        <w:rFonts w:ascii="Arial" w:hAnsi="Arial" w:hint="default"/>
      </w:rPr>
    </w:lvl>
    <w:lvl w:ilvl="8" w:tplc="D7DCD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8"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10"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4"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6"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20"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1"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2"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3"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24"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25"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28"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1"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2"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38"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39"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18"/>
  </w:num>
  <w:num w:numId="2">
    <w:abstractNumId w:val="1"/>
  </w:num>
  <w:num w:numId="3">
    <w:abstractNumId w:val="14"/>
  </w:num>
  <w:num w:numId="4">
    <w:abstractNumId w:val="11"/>
  </w:num>
  <w:num w:numId="5">
    <w:abstractNumId w:val="28"/>
  </w:num>
  <w:num w:numId="6">
    <w:abstractNumId w:val="33"/>
  </w:num>
  <w:num w:numId="7">
    <w:abstractNumId w:val="13"/>
  </w:num>
  <w:num w:numId="8">
    <w:abstractNumId w:val="25"/>
  </w:num>
  <w:num w:numId="9">
    <w:abstractNumId w:val="15"/>
  </w:num>
  <w:num w:numId="10">
    <w:abstractNumId w:val="16"/>
  </w:num>
  <w:num w:numId="11">
    <w:abstractNumId w:val="31"/>
  </w:num>
  <w:num w:numId="12">
    <w:abstractNumId w:val="24"/>
  </w:num>
  <w:num w:numId="13">
    <w:abstractNumId w:val="27"/>
  </w:num>
  <w:num w:numId="14">
    <w:abstractNumId w:val="7"/>
  </w:num>
  <w:num w:numId="15">
    <w:abstractNumId w:val="36"/>
  </w:num>
  <w:num w:numId="16">
    <w:abstractNumId w:val="22"/>
  </w:num>
  <w:num w:numId="17">
    <w:abstractNumId w:val="17"/>
  </w:num>
  <w:num w:numId="18">
    <w:abstractNumId w:val="0"/>
  </w:num>
  <w:num w:numId="19">
    <w:abstractNumId w:val="39"/>
  </w:num>
  <w:num w:numId="20">
    <w:abstractNumId w:val="30"/>
  </w:num>
  <w:num w:numId="21">
    <w:abstractNumId w:val="19"/>
  </w:num>
  <w:num w:numId="22">
    <w:abstractNumId w:val="37"/>
  </w:num>
  <w:num w:numId="23">
    <w:abstractNumId w:val="32"/>
  </w:num>
  <w:num w:numId="24">
    <w:abstractNumId w:val="34"/>
  </w:num>
  <w:num w:numId="25">
    <w:abstractNumId w:val="3"/>
  </w:num>
  <w:num w:numId="26">
    <w:abstractNumId w:val="20"/>
  </w:num>
  <w:num w:numId="27">
    <w:abstractNumId w:val="9"/>
  </w:num>
  <w:num w:numId="28">
    <w:abstractNumId w:val="38"/>
  </w:num>
  <w:num w:numId="29">
    <w:abstractNumId w:val="4"/>
  </w:num>
  <w:num w:numId="30">
    <w:abstractNumId w:val="8"/>
  </w:num>
  <w:num w:numId="31">
    <w:abstractNumId w:val="35"/>
  </w:num>
  <w:num w:numId="32">
    <w:abstractNumId w:val="23"/>
  </w:num>
  <w:num w:numId="33">
    <w:abstractNumId w:val="26"/>
  </w:num>
  <w:num w:numId="34">
    <w:abstractNumId w:val="5"/>
  </w:num>
  <w:num w:numId="35">
    <w:abstractNumId w:val="21"/>
  </w:num>
  <w:num w:numId="36">
    <w:abstractNumId w:val="5"/>
  </w:num>
  <w:num w:numId="37">
    <w:abstractNumId w:val="12"/>
  </w:num>
  <w:num w:numId="38">
    <w:abstractNumId w:val="2"/>
  </w:num>
  <w:num w:numId="39">
    <w:abstractNumId w:val="10"/>
  </w:num>
  <w:num w:numId="40">
    <w:abstractNumId w:val="2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90325"/>
    <w:rsid w:val="00091B00"/>
    <w:rsid w:val="00095F30"/>
    <w:rsid w:val="000A6F5D"/>
    <w:rsid w:val="000B5155"/>
    <w:rsid w:val="000B5ACF"/>
    <w:rsid w:val="000C31A9"/>
    <w:rsid w:val="000D2176"/>
    <w:rsid w:val="000D3324"/>
    <w:rsid w:val="000D684B"/>
    <w:rsid w:val="000F3936"/>
    <w:rsid w:val="00106623"/>
    <w:rsid w:val="00106E45"/>
    <w:rsid w:val="00110664"/>
    <w:rsid w:val="00120356"/>
    <w:rsid w:val="00123018"/>
    <w:rsid w:val="00123C49"/>
    <w:rsid w:val="0013529A"/>
    <w:rsid w:val="00155F1A"/>
    <w:rsid w:val="00184CA8"/>
    <w:rsid w:val="001B4273"/>
    <w:rsid w:val="001B5D6E"/>
    <w:rsid w:val="001C09ED"/>
    <w:rsid w:val="001E05A2"/>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3492D"/>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A397A"/>
    <w:rsid w:val="004A5141"/>
    <w:rsid w:val="004A6DE0"/>
    <w:rsid w:val="004B3C32"/>
    <w:rsid w:val="004D452A"/>
    <w:rsid w:val="004E3716"/>
    <w:rsid w:val="004F1A20"/>
    <w:rsid w:val="005264D8"/>
    <w:rsid w:val="00550EB5"/>
    <w:rsid w:val="00552661"/>
    <w:rsid w:val="005611D3"/>
    <w:rsid w:val="0056683E"/>
    <w:rsid w:val="00577122"/>
    <w:rsid w:val="0058752A"/>
    <w:rsid w:val="00591844"/>
    <w:rsid w:val="005A6FA7"/>
    <w:rsid w:val="005C5530"/>
    <w:rsid w:val="005D154D"/>
    <w:rsid w:val="005D4C88"/>
    <w:rsid w:val="005E0A95"/>
    <w:rsid w:val="005E7697"/>
    <w:rsid w:val="005F5B98"/>
    <w:rsid w:val="0060266F"/>
    <w:rsid w:val="0060585E"/>
    <w:rsid w:val="00610397"/>
    <w:rsid w:val="00611BA0"/>
    <w:rsid w:val="006179A5"/>
    <w:rsid w:val="00640CF9"/>
    <w:rsid w:val="00645A16"/>
    <w:rsid w:val="00665474"/>
    <w:rsid w:val="00666D01"/>
    <w:rsid w:val="00672544"/>
    <w:rsid w:val="00684F08"/>
    <w:rsid w:val="00695291"/>
    <w:rsid w:val="00696007"/>
    <w:rsid w:val="006B41ED"/>
    <w:rsid w:val="006C0CDF"/>
    <w:rsid w:val="006C525C"/>
    <w:rsid w:val="006D06CC"/>
    <w:rsid w:val="006E79FB"/>
    <w:rsid w:val="006F0D73"/>
    <w:rsid w:val="0072065D"/>
    <w:rsid w:val="007304AE"/>
    <w:rsid w:val="00731774"/>
    <w:rsid w:val="007652F0"/>
    <w:rsid w:val="00765AB1"/>
    <w:rsid w:val="00784CF5"/>
    <w:rsid w:val="00786D40"/>
    <w:rsid w:val="007A705B"/>
    <w:rsid w:val="007B1709"/>
    <w:rsid w:val="007D39DC"/>
    <w:rsid w:val="007F223A"/>
    <w:rsid w:val="00806450"/>
    <w:rsid w:val="00812AEA"/>
    <w:rsid w:val="008359DC"/>
    <w:rsid w:val="008362F6"/>
    <w:rsid w:val="0083787A"/>
    <w:rsid w:val="008421F8"/>
    <w:rsid w:val="00843594"/>
    <w:rsid w:val="00845FD3"/>
    <w:rsid w:val="008529DC"/>
    <w:rsid w:val="0085541A"/>
    <w:rsid w:val="008608A4"/>
    <w:rsid w:val="00887684"/>
    <w:rsid w:val="00891D26"/>
    <w:rsid w:val="008A1350"/>
    <w:rsid w:val="008A4D96"/>
    <w:rsid w:val="008C2A77"/>
    <w:rsid w:val="008D3600"/>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B5443"/>
    <w:rsid w:val="009B5E0B"/>
    <w:rsid w:val="009D111C"/>
    <w:rsid w:val="009D287F"/>
    <w:rsid w:val="009D562B"/>
    <w:rsid w:val="009D626A"/>
    <w:rsid w:val="009E2EA5"/>
    <w:rsid w:val="009E3B5F"/>
    <w:rsid w:val="009F0D0F"/>
    <w:rsid w:val="00A02571"/>
    <w:rsid w:val="00A10CB1"/>
    <w:rsid w:val="00A12E8B"/>
    <w:rsid w:val="00A17573"/>
    <w:rsid w:val="00A2717A"/>
    <w:rsid w:val="00A52446"/>
    <w:rsid w:val="00A534BC"/>
    <w:rsid w:val="00A61928"/>
    <w:rsid w:val="00A66BCF"/>
    <w:rsid w:val="00A71189"/>
    <w:rsid w:val="00A76260"/>
    <w:rsid w:val="00A920CB"/>
    <w:rsid w:val="00A937C4"/>
    <w:rsid w:val="00A9583B"/>
    <w:rsid w:val="00AB19BD"/>
    <w:rsid w:val="00AD07E3"/>
    <w:rsid w:val="00AF6F50"/>
    <w:rsid w:val="00B14347"/>
    <w:rsid w:val="00B3564D"/>
    <w:rsid w:val="00B525E5"/>
    <w:rsid w:val="00B5639B"/>
    <w:rsid w:val="00B63802"/>
    <w:rsid w:val="00B87126"/>
    <w:rsid w:val="00BB1396"/>
    <w:rsid w:val="00BB7889"/>
    <w:rsid w:val="00BE33FB"/>
    <w:rsid w:val="00BF7AA1"/>
    <w:rsid w:val="00C118CC"/>
    <w:rsid w:val="00C15DB7"/>
    <w:rsid w:val="00C46EE3"/>
    <w:rsid w:val="00C62864"/>
    <w:rsid w:val="00C8286D"/>
    <w:rsid w:val="00C85483"/>
    <w:rsid w:val="00C859F6"/>
    <w:rsid w:val="00C903FB"/>
    <w:rsid w:val="00CE5A17"/>
    <w:rsid w:val="00CF01AC"/>
    <w:rsid w:val="00D42A47"/>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23A2E"/>
    <w:rsid w:val="00E25D72"/>
    <w:rsid w:val="00E31F7E"/>
    <w:rsid w:val="00E558BD"/>
    <w:rsid w:val="00E57153"/>
    <w:rsid w:val="00E86A0E"/>
    <w:rsid w:val="00E96A81"/>
    <w:rsid w:val="00EC5DBC"/>
    <w:rsid w:val="00EF5290"/>
    <w:rsid w:val="00F10424"/>
    <w:rsid w:val="00F1626C"/>
    <w:rsid w:val="00F3629C"/>
    <w:rsid w:val="00F378FF"/>
    <w:rsid w:val="00F47DC3"/>
    <w:rsid w:val="00F562F8"/>
    <w:rsid w:val="00F617D7"/>
    <w:rsid w:val="00F83E04"/>
    <w:rsid w:val="00F907C6"/>
    <w:rsid w:val="00F94A71"/>
    <w:rsid w:val="00F9583C"/>
    <w:rsid w:val="00FA02BB"/>
    <w:rsid w:val="00FA18A5"/>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mailto:ccaicedo@syr.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sherman@baesystem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yperlink" Target="mailto:dswain@mitre.org" TargetMode="Externa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mailto:nvk3@buffa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92BA-02BB-4710-B5A4-4B8677AF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4998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10</cp:revision>
  <dcterms:created xsi:type="dcterms:W3CDTF">2016-01-05T02:46:00Z</dcterms:created>
  <dcterms:modified xsi:type="dcterms:W3CDTF">2016-01-05T04:11:00Z</dcterms:modified>
</cp:coreProperties>
</file>