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4" w:rsidRPr="00AE21B6" w:rsidRDefault="003C2F89" w:rsidP="00250B28">
      <w:pPr>
        <w:pStyle w:val="Header"/>
        <w:rPr>
          <w:rFonts w:ascii="Arial" w:hAnsi="Arial" w:cs="Verdana"/>
          <w:color w:val="000000"/>
          <w:sz w:val="20"/>
          <w:szCs w:val="21"/>
        </w:rPr>
      </w:pPr>
      <w:r w:rsidRPr="003C2F89">
        <w:rPr>
          <w:rFonts w:ascii="Arial" w:hAnsi="Arial"/>
          <w:b/>
          <w:bCs/>
          <w:sz w:val="20"/>
        </w:rPr>
        <w:t>Radio Reception and Transmission</w:t>
      </w:r>
      <w:r w:rsidR="00E24A34" w:rsidRPr="00C74C1F">
        <w:rPr>
          <w:rFonts w:ascii="Arial" w:hAnsi="Arial"/>
        </w:rPr>
        <w:br/>
      </w:r>
      <w:r w:rsidRPr="003C2F89">
        <w:rPr>
          <w:rFonts w:ascii="Arial" w:hAnsi="Arial" w:cs="Verdana"/>
          <w:color w:val="000000"/>
          <w:sz w:val="20"/>
          <w:szCs w:val="21"/>
        </w:rPr>
        <w:t>Lesson explores the electronics behind radio, and its impact on society. Students work in teams to build and test a radio receiver and optional transmitter from either a snap or soldering kit (depending on level and age). They review challenges encountered in the building and testing process, evaluate their results, and share observations with their class.</w:t>
      </w:r>
    </w:p>
    <w:p w:rsidR="00E24A34" w:rsidRPr="00A74A6E" w:rsidRDefault="00E24A34" w:rsidP="00A74A6E">
      <w:pPr>
        <w:pStyle w:val="Header"/>
        <w:rPr>
          <w:rFonts w:ascii="Arial" w:hAnsi="Arial" w:cs="Verdana"/>
          <w:color w:val="000000"/>
          <w:sz w:val="21"/>
          <w:szCs w:val="21"/>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28"/>
        <w:gridCol w:w="1710"/>
        <w:gridCol w:w="1710"/>
        <w:gridCol w:w="1890"/>
        <w:gridCol w:w="1890"/>
        <w:gridCol w:w="1890"/>
        <w:gridCol w:w="1800"/>
        <w:gridCol w:w="1800"/>
      </w:tblGrid>
      <w:tr w:rsidR="00E24A34" w:rsidRPr="00EA725E" w:rsidTr="00CF4FB1">
        <w:trPr>
          <w:tblHeader/>
        </w:trPr>
        <w:tc>
          <w:tcPr>
            <w:tcW w:w="1728"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Physics</w:t>
            </w:r>
          </w:p>
        </w:tc>
      </w:tr>
      <w:tr w:rsidR="00E24A34" w:rsidRPr="00EA725E" w:rsidTr="00CF4FB1">
        <w:trPr>
          <w:trHeight w:val="314"/>
        </w:trPr>
        <w:tc>
          <w:tcPr>
            <w:tcW w:w="14418" w:type="dxa"/>
            <w:gridSpan w:val="8"/>
            <w:vAlign w:val="center"/>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E24A34" w:rsidRPr="00EA725E" w:rsidTr="00AD6D86">
        <w:trPr>
          <w:trHeight w:val="2222"/>
        </w:trPr>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as described in the Texas Safety Standards during classroom and outdoor investigations including observing a schoolyard habitat.</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and the use of safety equipment as described in the Texas Safety Standards during classroom and outdoor investigations.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and the use of safety equipment as described in the Texas Safety Standards during classroom and outdoor investigations.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 as outlined in the Texas Safety Standards.</w:t>
            </w:r>
          </w:p>
          <w:p w:rsidR="00E24A34" w:rsidRPr="00EA725E" w:rsidRDefault="00E24A34" w:rsidP="0022663F"/>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w:t>
            </w:r>
          </w:p>
        </w:tc>
      </w:tr>
      <w:tr w:rsidR="00E24A34" w:rsidRPr="00EA725E" w:rsidTr="00AD6D86">
        <w:trPr>
          <w:trHeight w:val="2060"/>
        </w:trPr>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Make informed choices in the use and conservation of natural resources by recycling or reusing materials such as paper, aluminum cans, and plastics.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Make informed choices in the use and conservation of natural resources and reusing and recycling of materials such as paper, aluminum, glass, cans and plastic.</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Make informed choices in the conservation, disposal, and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Practice appropriate use and conservation of resources including disposal, reuse,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Demonstrate an understanding of the use and conservation of resources and the proper disposal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Demonstrate an understanding of the use and conservation of resources and the proper disposal or recycling of materials.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2.A</w:t>
            </w:r>
            <w:proofErr w:type="gramEnd"/>
            <w:r w:rsidRPr="00EA725E">
              <w:rPr>
                <w:rFonts w:ascii="Arial" w:hAnsi="Arial" w:cs="Arial"/>
                <w:color w:val="000000"/>
                <w:sz w:val="17"/>
                <w:szCs w:val="17"/>
              </w:rPr>
              <w:t xml:space="preserve">  Describe, plan and implement simple experimental investigations testing one variable.</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E24A34"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2.B</w:t>
            </w:r>
            <w:proofErr w:type="gramEnd"/>
            <w:r w:rsidRPr="00EA725E">
              <w:rPr>
                <w:rFonts w:ascii="Arial" w:hAnsi="Arial" w:cs="Arial"/>
                <w:color w:val="000000"/>
                <w:sz w:val="17"/>
                <w:szCs w:val="17"/>
              </w:rPr>
              <w:t xml:space="preserve">  Plan and implement investigate procedures including asking questions, formulating testable hypotheses, and selecting equipment and technology.</w:t>
            </w:r>
          </w:p>
        </w:tc>
        <w:tc>
          <w:tcPr>
            <w:tcW w:w="1800" w:type="dxa"/>
          </w:tcPr>
          <w:p w:rsidR="00E24A34"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AD6D86" w:rsidRPr="00EA725E" w:rsidTr="00CF4FB1">
        <w:tc>
          <w:tcPr>
            <w:tcW w:w="1728"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Analyze and interpret patterns in data to construct reasonable explanations based on evidence from investigations.</w:t>
            </w:r>
          </w:p>
        </w:tc>
        <w:tc>
          <w:tcPr>
            <w:tcW w:w="171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Analyze data and interpret patterns to construct reasonable explanations from data that can be observed and measured.</w:t>
            </w:r>
          </w:p>
        </w:tc>
        <w:tc>
          <w:tcPr>
            <w:tcW w:w="171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Analyze and interpret information to construct reasonable explanations from direct (observable) and indirect (inferred) evidence.</w:t>
            </w:r>
          </w:p>
        </w:tc>
        <w:tc>
          <w:tcPr>
            <w:tcW w:w="1890" w:type="dxa"/>
            <w:vMerge w:val="restart"/>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Analyze data to formulate reasonable explanations, communicate valid conclusions supported by the data, and predict trends.</w:t>
            </w:r>
          </w:p>
        </w:tc>
        <w:tc>
          <w:tcPr>
            <w:tcW w:w="1890" w:type="dxa"/>
            <w:vMerge w:val="restart"/>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Analyze data to formulate reasonable explanations, communicate valid conclusions supported by the data, and predict trends.</w:t>
            </w:r>
          </w:p>
        </w:tc>
        <w:tc>
          <w:tcPr>
            <w:tcW w:w="1890" w:type="dxa"/>
            <w:vMerge w:val="restart"/>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Analyze data to formulate reasonable explanations, communicate valid conclusions supported by the data, and predict trends.</w:t>
            </w:r>
          </w:p>
        </w:tc>
        <w:tc>
          <w:tcPr>
            <w:tcW w:w="180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Organize, analyze, evaluate, make inferences, and predict trends from data.</w:t>
            </w:r>
          </w:p>
        </w:tc>
        <w:tc>
          <w:tcPr>
            <w:tcW w:w="180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A946DE">
              <w:rPr>
                <w:rFonts w:ascii="Arial" w:hAnsi="Arial" w:cs="Arial"/>
                <w:bCs/>
                <w:color w:val="000000"/>
                <w:sz w:val="17"/>
                <w:szCs w:val="17"/>
              </w:rPr>
              <w:t>2.J</w:t>
            </w:r>
            <w:proofErr w:type="gramEnd"/>
            <w:r w:rsidRPr="00A946DE">
              <w:rPr>
                <w:rFonts w:ascii="Arial" w:hAnsi="Arial" w:cs="Arial"/>
                <w:bCs/>
                <w:color w:val="000000"/>
                <w:sz w:val="17"/>
                <w:szCs w:val="17"/>
              </w:rPr>
              <w:t xml:space="preserve">  </w:t>
            </w:r>
            <w:r w:rsidRPr="00A946DE">
              <w:rPr>
                <w:rFonts w:ascii="Arial" w:hAnsi="Arial" w:cs="Arial"/>
                <w:color w:val="000000"/>
                <w:sz w:val="17"/>
                <w:szCs w:val="17"/>
              </w:rPr>
              <w:t>Organize and evaluate data and make inferences from data including the use of tables, charts, and graphs.</w:t>
            </w:r>
          </w:p>
        </w:tc>
      </w:tr>
      <w:tr w:rsidR="00AD6D86" w:rsidRPr="00EA725E" w:rsidTr="00CF4FB1">
        <w:tc>
          <w:tcPr>
            <w:tcW w:w="1728"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2.F</w:t>
            </w:r>
            <w:proofErr w:type="gramEnd"/>
            <w:r w:rsidRPr="00EA725E">
              <w:rPr>
                <w:rFonts w:ascii="Arial" w:hAnsi="Arial" w:cs="Arial"/>
                <w:color w:val="000000"/>
                <w:sz w:val="17"/>
                <w:szCs w:val="17"/>
              </w:rPr>
              <w:t xml:space="preserve">  Communicate valid conclusions supported by data in writing, by drawing pictures, and through verbal discussion.</w:t>
            </w:r>
          </w:p>
        </w:tc>
        <w:tc>
          <w:tcPr>
            <w:tcW w:w="171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2.F</w:t>
            </w:r>
            <w:proofErr w:type="gramEnd"/>
            <w:r w:rsidRPr="00EA725E">
              <w:rPr>
                <w:rFonts w:ascii="Arial" w:hAnsi="Arial" w:cs="Arial"/>
                <w:color w:val="000000"/>
                <w:sz w:val="17"/>
                <w:szCs w:val="17"/>
              </w:rPr>
              <w:t xml:space="preserve">  Communicate valid, oral and written results supported by data.</w:t>
            </w:r>
          </w:p>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2.F</w:t>
            </w:r>
            <w:proofErr w:type="gramEnd"/>
            <w:r w:rsidRPr="00EA725E">
              <w:rPr>
                <w:rFonts w:ascii="Arial" w:hAnsi="Arial" w:cs="Arial"/>
                <w:color w:val="000000"/>
                <w:sz w:val="17"/>
                <w:szCs w:val="17"/>
              </w:rPr>
              <w:t xml:space="preserve">  Communicate valid conclusions in both written and verbal forms.</w:t>
            </w:r>
          </w:p>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vMerge/>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vMerge/>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vMerge/>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Communicate valid conclusions.</w:t>
            </w:r>
          </w:p>
        </w:tc>
        <w:tc>
          <w:tcPr>
            <w:tcW w:w="180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E24A34" w:rsidRPr="00EA725E" w:rsidTr="00CF4FB1">
        <w:tc>
          <w:tcPr>
            <w:tcW w:w="1728" w:type="dxa"/>
          </w:tcPr>
          <w:p w:rsidR="00E24A34"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CF4FB1">
              <w:rPr>
                <w:rFonts w:ascii="Arial" w:hAnsi="Arial" w:cs="Arial"/>
                <w:bCs/>
                <w:color w:val="000000"/>
                <w:sz w:val="17"/>
                <w:szCs w:val="17"/>
              </w:rPr>
              <w:t>3.C</w:t>
            </w:r>
            <w:proofErr w:type="gramEnd"/>
            <w:r w:rsidRPr="00CF4FB1">
              <w:rPr>
                <w:rFonts w:ascii="Arial" w:hAnsi="Arial" w:cs="Arial"/>
                <w:color w:val="000000"/>
                <w:sz w:val="17"/>
                <w:szCs w:val="17"/>
              </w:rPr>
              <w:t xml:space="preserve">  Represent the natural world using models such as volcanoes or Sun, Earth, and Moon system, and identify their limitations including size, properties, and materials</w:t>
            </w:r>
            <w:r>
              <w:rPr>
                <w:rFonts w:ascii="Arial" w:hAnsi="Arial" w:cs="Arial"/>
                <w:color w:val="000000"/>
                <w:sz w:val="17"/>
                <w:szCs w:val="17"/>
              </w:rPr>
              <w:t xml:space="preserve">. </w:t>
            </w:r>
          </w:p>
        </w:tc>
        <w:tc>
          <w:tcPr>
            <w:tcW w:w="1710" w:type="dxa"/>
          </w:tcPr>
          <w:p w:rsidR="00E24A34"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AD6D86">
              <w:rPr>
                <w:rFonts w:ascii="Arial" w:hAnsi="Arial" w:cs="Arial"/>
                <w:bCs/>
                <w:color w:val="000000"/>
                <w:sz w:val="17"/>
                <w:szCs w:val="17"/>
              </w:rPr>
              <w:t>3.C</w:t>
            </w:r>
            <w:proofErr w:type="gramEnd"/>
            <w:r w:rsidRPr="00AD6D86">
              <w:rPr>
                <w:rFonts w:ascii="Arial" w:hAnsi="Arial" w:cs="Arial"/>
                <w:color w:val="000000"/>
                <w:sz w:val="17"/>
                <w:szCs w:val="17"/>
              </w:rPr>
              <w:t xml:space="preserve">  Represent the natural world using models such as rivers, stream tables or fossils and identify their limitations, including accuracy and size.</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3.C</w:t>
            </w:r>
            <w:proofErr w:type="gramEnd"/>
            <w:r w:rsidRPr="00EA725E">
              <w:rPr>
                <w:rFonts w:ascii="Arial" w:hAnsi="Arial" w:cs="Arial"/>
                <w:color w:val="000000"/>
                <w:sz w:val="17"/>
                <w:szCs w:val="17"/>
              </w:rPr>
              <w:t xml:space="preserve">  Draw or develop a model that represents how something works or looks that cannot be seen such as how a soda dispensing machine works.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3.B</w:t>
            </w:r>
            <w:proofErr w:type="gramEnd"/>
            <w:r w:rsidRPr="00EA725E">
              <w:rPr>
                <w:rFonts w:ascii="Arial" w:hAnsi="Arial" w:cs="Arial"/>
                <w:color w:val="000000"/>
                <w:sz w:val="17"/>
                <w:szCs w:val="17"/>
              </w:rPr>
              <w:t xml:space="preserve">  Use models to represent aspects of the natural world such as a model of Earth’s layers.</w:t>
            </w:r>
          </w:p>
          <w:p w:rsidR="00E24A34" w:rsidRPr="00EA725E" w:rsidRDefault="00E24A34" w:rsidP="00282CCA">
            <w:pPr>
              <w:rPr>
                <w:rFonts w:ascii="Arial" w:hAnsi="Arial" w:cs="Arial"/>
                <w:color w:val="000000"/>
                <w:sz w:val="17"/>
                <w:szCs w:val="17"/>
              </w:rPr>
            </w:pPr>
          </w:p>
        </w:tc>
        <w:tc>
          <w:tcPr>
            <w:tcW w:w="1890" w:type="dxa"/>
          </w:tcPr>
          <w:p w:rsidR="00E24A34" w:rsidRPr="00EA725E" w:rsidRDefault="00E24A34" w:rsidP="00282CCA">
            <w:pPr>
              <w:rPr>
                <w:rFonts w:ascii="Arial" w:hAnsi="Arial" w:cs="Arial"/>
                <w:color w:val="000000"/>
                <w:sz w:val="17"/>
                <w:szCs w:val="17"/>
              </w:rPr>
            </w:pPr>
            <w:proofErr w:type="gramStart"/>
            <w:r w:rsidRPr="00EA725E">
              <w:rPr>
                <w:rFonts w:ascii="Arial" w:hAnsi="Arial" w:cs="Arial"/>
                <w:color w:val="000000"/>
                <w:sz w:val="17"/>
                <w:szCs w:val="17"/>
              </w:rPr>
              <w:t>3.B</w:t>
            </w:r>
            <w:proofErr w:type="gramEnd"/>
            <w:r w:rsidRPr="00EA725E">
              <w:rPr>
                <w:rFonts w:ascii="Arial" w:hAnsi="Arial" w:cs="Arial"/>
                <w:color w:val="000000"/>
                <w:sz w:val="17"/>
                <w:szCs w:val="17"/>
              </w:rPr>
              <w:t xml:space="preserve">  Use models to represent aspects of the natural world such as human body systems, and plant and animal cells.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3.B</w:t>
            </w:r>
            <w:proofErr w:type="gramEnd"/>
            <w:r w:rsidRPr="00EA725E">
              <w:rPr>
                <w:rFonts w:ascii="Arial" w:hAnsi="Arial" w:cs="Arial"/>
                <w:color w:val="000000"/>
                <w:sz w:val="17"/>
                <w:szCs w:val="17"/>
              </w:rPr>
              <w:t xml:space="preserve">  Use models to represent aspects of the natural world such as an atom, a molecule, space or a geologic feature.</w:t>
            </w:r>
          </w:p>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EA725E">
            <w:pPr>
              <w:pStyle w:val="subparagrapha"/>
              <w:spacing w:before="2" w:after="2"/>
              <w:rPr>
                <w:rFonts w:ascii="Arial" w:hAnsi="Arial" w:cs="Arial"/>
                <w:bCs/>
                <w:iCs/>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Connect grade level appropriate science concepts with the history of science, science careers and contributions of scientists.</w:t>
            </w:r>
          </w:p>
        </w:tc>
        <w:tc>
          <w:tcPr>
            <w:tcW w:w="1710" w:type="dxa"/>
          </w:tcPr>
          <w:p w:rsidR="00E24A34" w:rsidRPr="00EA725E" w:rsidRDefault="00E24A34" w:rsidP="00616E15">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Connect grade-level appropriate science concepts with the history of science, science careers, and contributions of scientists.</w:t>
            </w:r>
          </w:p>
        </w:tc>
        <w:tc>
          <w:tcPr>
            <w:tcW w:w="1710" w:type="dxa"/>
          </w:tcPr>
          <w:p w:rsidR="00E24A34" w:rsidRPr="00EA725E" w:rsidRDefault="00E24A34" w:rsidP="00616E15">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Connect grade-level appropriate science concepts with the history of science, science careers, and contributions of scientists.</w:t>
            </w:r>
          </w:p>
        </w:tc>
        <w:tc>
          <w:tcPr>
            <w:tcW w:w="1890" w:type="dxa"/>
          </w:tcPr>
          <w:p w:rsidR="00E24A34" w:rsidRPr="00EA725E" w:rsidRDefault="00E24A34" w:rsidP="00282CCA">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Relate the impact of research on scientific thought and society including the history of science and contributions of scientists as related to the content.</w:t>
            </w:r>
          </w:p>
        </w:tc>
        <w:tc>
          <w:tcPr>
            <w:tcW w:w="1890" w:type="dxa"/>
          </w:tcPr>
          <w:p w:rsidR="00E24A34" w:rsidRPr="00EA725E" w:rsidRDefault="00E24A34" w:rsidP="00282CCA">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Relate the impact of research on scientific thought and society, including history of science and contributions of scientists as related to the content.</w:t>
            </w:r>
          </w:p>
        </w:tc>
        <w:tc>
          <w:tcPr>
            <w:tcW w:w="1890" w:type="dxa"/>
          </w:tcPr>
          <w:p w:rsidR="00E24A34" w:rsidRPr="00EA725E" w:rsidRDefault="00E24A34" w:rsidP="0022663F">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Relate the impact of research on scientific thought and society including the history of science and contributions of scientists as related to the content.</w:t>
            </w:r>
          </w:p>
        </w:tc>
        <w:tc>
          <w:tcPr>
            <w:tcW w:w="1800" w:type="dxa"/>
          </w:tcPr>
          <w:p w:rsidR="00E24A34" w:rsidRPr="00EA725E" w:rsidRDefault="00E24A34" w:rsidP="0022663F">
            <w:pPr>
              <w:rPr>
                <w:rFonts w:ascii="Arial" w:hAnsi="Arial" w:cs="Arial"/>
                <w:color w:val="000000"/>
                <w:sz w:val="17"/>
                <w:szCs w:val="17"/>
              </w:rPr>
            </w:pPr>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Evaluate the impact of research on scientific thought, society, and the environment.</w:t>
            </w:r>
          </w:p>
        </w:tc>
        <w:tc>
          <w:tcPr>
            <w:tcW w:w="1800" w:type="dxa"/>
          </w:tcPr>
          <w:p w:rsidR="00E24A34" w:rsidRPr="00EA725E" w:rsidRDefault="00E24A34" w:rsidP="00EA725E">
            <w:pPr>
              <w:pStyle w:val="subparagrapha"/>
              <w:spacing w:before="2" w:after="2"/>
              <w:rPr>
                <w:rFonts w:ascii="Arial" w:hAnsi="Arial" w:cs="Arial"/>
                <w:color w:val="000000"/>
                <w:sz w:val="17"/>
                <w:szCs w:val="17"/>
              </w:rPr>
            </w:pPr>
            <w:proofErr w:type="gramStart"/>
            <w:r w:rsidRPr="00EA725E">
              <w:rPr>
                <w:rFonts w:ascii="Arial" w:hAnsi="Arial" w:cs="Arial"/>
                <w:bCs/>
                <w:iCs/>
                <w:color w:val="000000"/>
                <w:sz w:val="17"/>
                <w:szCs w:val="17"/>
              </w:rPr>
              <w:t>3.D</w:t>
            </w:r>
            <w:proofErr w:type="gramEnd"/>
            <w:r w:rsidRPr="00EA725E">
              <w:rPr>
                <w:rFonts w:ascii="Arial" w:hAnsi="Arial" w:cs="Arial"/>
                <w:bCs/>
                <w:iCs/>
                <w:color w:val="000000"/>
                <w:sz w:val="17"/>
                <w:szCs w:val="17"/>
              </w:rPr>
              <w:t xml:space="preserve">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F4FB1" w:rsidRPr="00EA725E" w:rsidTr="00CF4FB1">
        <w:tc>
          <w:tcPr>
            <w:tcW w:w="1728"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616E15">
            <w:pPr>
              <w:rPr>
                <w:rFonts w:ascii="Arial" w:hAnsi="Arial" w:cs="Arial"/>
                <w:color w:val="000000"/>
                <w:sz w:val="17"/>
                <w:szCs w:val="17"/>
              </w:rPr>
            </w:pPr>
          </w:p>
        </w:tc>
        <w:tc>
          <w:tcPr>
            <w:tcW w:w="1890" w:type="dxa"/>
          </w:tcPr>
          <w:p w:rsidR="00CF4FB1" w:rsidRPr="00EA725E" w:rsidRDefault="00CF4FB1" w:rsidP="00282CCA">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00" w:type="dxa"/>
          </w:tcPr>
          <w:p w:rsidR="00CF4FB1" w:rsidRPr="00EA725E" w:rsidRDefault="00CF4FB1" w:rsidP="0044481F">
            <w:pPr>
              <w:rPr>
                <w:rFonts w:ascii="Arial" w:hAnsi="Arial" w:cs="Arial"/>
                <w:color w:val="000000"/>
                <w:sz w:val="17"/>
                <w:szCs w:val="17"/>
              </w:rPr>
            </w:pPr>
            <w:proofErr w:type="gramStart"/>
            <w:r w:rsidRPr="00EA725E">
              <w:rPr>
                <w:rFonts w:ascii="Arial" w:hAnsi="Arial" w:cs="Arial"/>
                <w:color w:val="000000"/>
                <w:sz w:val="17"/>
                <w:szCs w:val="17"/>
              </w:rPr>
              <w:t>3.E</w:t>
            </w:r>
            <w:proofErr w:type="gramEnd"/>
            <w:r w:rsidRPr="00EA725E">
              <w:rPr>
                <w:rFonts w:ascii="Arial" w:hAnsi="Arial" w:cs="Arial"/>
                <w:color w:val="000000"/>
                <w:sz w:val="17"/>
                <w:szCs w:val="17"/>
              </w:rPr>
              <w:t xml:space="preserve">  Describe connections between physics and chemistry and future careers.</w:t>
            </w:r>
          </w:p>
        </w:tc>
        <w:tc>
          <w:tcPr>
            <w:tcW w:w="1800" w:type="dxa"/>
          </w:tcPr>
          <w:p w:rsidR="00CF4FB1" w:rsidRPr="00EA725E" w:rsidRDefault="00CF4FB1" w:rsidP="00EA725E">
            <w:pPr>
              <w:pStyle w:val="subparagrapha"/>
              <w:spacing w:before="2" w:after="2"/>
              <w:rPr>
                <w:rFonts w:ascii="Arial" w:hAnsi="Arial" w:cs="Arial"/>
                <w:color w:val="000000"/>
                <w:sz w:val="17"/>
                <w:szCs w:val="17"/>
              </w:rPr>
            </w:pPr>
            <w:proofErr w:type="gramStart"/>
            <w:r w:rsidRPr="00EA725E">
              <w:rPr>
                <w:rFonts w:ascii="Arial" w:hAnsi="Arial" w:cs="Arial"/>
                <w:color w:val="000000"/>
                <w:sz w:val="17"/>
                <w:szCs w:val="17"/>
              </w:rPr>
              <w:t>3.E</w:t>
            </w:r>
            <w:proofErr w:type="gramEnd"/>
            <w:r w:rsidRPr="00EA725E">
              <w:rPr>
                <w:rFonts w:ascii="Arial" w:hAnsi="Arial" w:cs="Arial"/>
                <w:color w:val="000000"/>
                <w:sz w:val="17"/>
                <w:szCs w:val="17"/>
              </w:rPr>
              <w:t xml:space="preserve">  Research and describe the connections between physics and future careers.</w:t>
            </w:r>
          </w:p>
        </w:tc>
      </w:tr>
      <w:tr w:rsidR="00E24A34" w:rsidRPr="00EA725E" w:rsidTr="00CF4FB1">
        <w:tc>
          <w:tcPr>
            <w:tcW w:w="1728" w:type="dxa"/>
          </w:tcPr>
          <w:p w:rsidR="00E24A34"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F4FB1">
              <w:rPr>
                <w:rFonts w:ascii="Arial" w:hAnsi="Arial" w:cs="Arial"/>
                <w:bCs/>
                <w:color w:val="000000"/>
                <w:sz w:val="17"/>
                <w:szCs w:val="17"/>
              </w:rPr>
              <w:t>4.A</w:t>
            </w:r>
            <w:r w:rsidRPr="00CF4FB1">
              <w:rPr>
                <w:rFonts w:ascii="Arial" w:hAnsi="Arial" w:cs="Arial"/>
                <w:color w:val="000000"/>
                <w:sz w:val="17"/>
                <w:szCs w:val="17"/>
              </w:rPr>
              <w:t xml:space="preserve">  Collect, record, and analyze information using tools, including microscopes, cameras, computers, hand lenses, metric rulers, Celsius thermometers, wind vanes, rain gauges, pan balances, graduated cylinders, beakers, spring scales, hot plates, meter sticks, compasses, magnets, collecting nets, notebooks, sound recorders, Sun, Earth, and Moon system models; timing devices, including clocks and stopwatches; and materials to support observation of habitats of organisms such as terrariums and aquariums.</w:t>
            </w:r>
          </w:p>
        </w:tc>
        <w:tc>
          <w:tcPr>
            <w:tcW w:w="1710" w:type="dxa"/>
          </w:tcPr>
          <w:p w:rsidR="00E24A34"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F4FB1">
              <w:rPr>
                <w:rFonts w:ascii="Arial" w:hAnsi="Arial" w:cs="Arial"/>
                <w:bCs/>
                <w:color w:val="000000"/>
                <w:sz w:val="17"/>
                <w:szCs w:val="17"/>
              </w:rPr>
              <w:t>4.A</w:t>
            </w:r>
            <w:r w:rsidRPr="00CF4FB1">
              <w:rPr>
                <w:rFonts w:ascii="Arial" w:hAnsi="Arial" w:cs="Arial"/>
                <w:color w:val="000000"/>
                <w:sz w:val="17"/>
                <w:szCs w:val="17"/>
              </w:rPr>
              <w:t xml:space="preserve">  Collect, record, and analyze information using tools, including calculators, microscopes, cameras, computers, hand lenses, metric rulers, Celsius thermometers, mirrors, spring scales, pan balances, triple beam balances, graduated cylinders, beakers, hotplates, meter sticks, compasses, magnets, collecting nets, and notebooks; timing devices, including clocks and stopwatches; and materials to support observation of habitats of organisms such as terrariums and aquariums.</w:t>
            </w:r>
          </w:p>
        </w:tc>
        <w:tc>
          <w:tcPr>
            <w:tcW w:w="1710" w:type="dxa"/>
          </w:tcPr>
          <w:p w:rsidR="00E24A34" w:rsidRPr="00CF4FB1" w:rsidRDefault="00CF4FB1" w:rsidP="00616E15">
            <w:pPr>
              <w:rPr>
                <w:rFonts w:ascii="Arial" w:hAnsi="Arial" w:cs="Arial"/>
                <w:color w:val="000000"/>
                <w:sz w:val="17"/>
                <w:szCs w:val="17"/>
              </w:rPr>
            </w:pPr>
            <w:r w:rsidRPr="00CF4FB1">
              <w:rPr>
                <w:rFonts w:ascii="Arial" w:hAnsi="Arial" w:cs="Arial"/>
                <w:bCs/>
                <w:color w:val="000000"/>
                <w:sz w:val="17"/>
                <w:szCs w:val="17"/>
              </w:rPr>
              <w:t>4.A</w:t>
            </w:r>
            <w:r w:rsidRPr="00CF4FB1">
              <w:rPr>
                <w:rFonts w:ascii="Arial" w:hAnsi="Arial" w:cs="Arial"/>
                <w:color w:val="000000"/>
                <w:sz w:val="17"/>
                <w:szCs w:val="17"/>
              </w:rPr>
              <w:t xml:space="preserve">  Collect and analyze information using tools including calculators, microscopes, cameras, computers, hand lenses, metric rulers, Celsius thermometers, prisms, mirrors, pan balances, triple beam balances, spring scales, graduated cylinders, beakers, hot plates, meter sticks, timing devices including clocks and stopwatches, magnets, collecting nets, notebooks and materials to support observations of habitats or organisms such as terrariums and aquariums.</w:t>
            </w:r>
          </w:p>
        </w:tc>
        <w:tc>
          <w:tcPr>
            <w:tcW w:w="1890" w:type="dxa"/>
          </w:tcPr>
          <w:p w:rsidR="00E24A34" w:rsidRPr="00A946DE" w:rsidRDefault="00A946DE" w:rsidP="00282CCA">
            <w:pPr>
              <w:rPr>
                <w:rFonts w:ascii="Arial" w:hAnsi="Arial" w:cs="Arial"/>
                <w:color w:val="000000"/>
                <w:sz w:val="17"/>
                <w:szCs w:val="17"/>
              </w:rPr>
            </w:pPr>
            <w:r w:rsidRPr="00A946DE">
              <w:rPr>
                <w:rFonts w:ascii="Arial" w:hAnsi="Arial" w:cs="Arial"/>
                <w:bCs/>
                <w:color w:val="000000"/>
                <w:sz w:val="17"/>
                <w:szCs w:val="17"/>
              </w:rPr>
              <w:t xml:space="preserve">4.A  </w:t>
            </w:r>
            <w:r w:rsidRPr="00A946DE">
              <w:rPr>
                <w:rFonts w:ascii="Arial" w:hAnsi="Arial" w:cs="Arial"/>
                <w:color w:val="000000"/>
                <w:sz w:val="17"/>
                <w:szCs w:val="17"/>
              </w:rPr>
              <w:t>Use appropriate tools to collect, record, and analyze information including: journals/notebooks, beakers, Petri dishes, meter sticks, graduated cylinders, hot plates, test tubes, triple beam balances, microscopes, thermometers, calculators, computers, timing devices, and other equipment as needed to teach the curriculum.</w:t>
            </w:r>
          </w:p>
        </w:tc>
        <w:tc>
          <w:tcPr>
            <w:tcW w:w="1890" w:type="dxa"/>
          </w:tcPr>
          <w:p w:rsidR="00E24A34" w:rsidRPr="00A946DE" w:rsidRDefault="00A946DE">
            <w:pPr>
              <w:rPr>
                <w:rFonts w:ascii="Arial" w:hAnsi="Arial" w:cs="Arial"/>
                <w:color w:val="000000"/>
                <w:sz w:val="17"/>
                <w:szCs w:val="17"/>
              </w:rPr>
            </w:pPr>
            <w:r w:rsidRPr="00A946DE">
              <w:rPr>
                <w:rFonts w:ascii="Arial" w:hAnsi="Arial" w:cs="Arial"/>
                <w:bCs/>
                <w:color w:val="000000"/>
                <w:sz w:val="17"/>
                <w:szCs w:val="17"/>
              </w:rPr>
              <w:t xml:space="preserve">4.A  </w:t>
            </w:r>
            <w:r w:rsidRPr="00A946DE">
              <w:rPr>
                <w:rFonts w:ascii="Arial" w:hAnsi="Arial" w:cs="Arial"/>
                <w:color w:val="000000"/>
                <w:sz w:val="17"/>
                <w:szCs w:val="17"/>
              </w:rPr>
              <w:t>Use appropriate tools to collect, record, and analyze information including: life science models, hand lens, stereoscopes, microscopes, beakers, Petri dishes, microscope slides, graduated cylinders, test tubes, meter sticks, metric rulers, metric tape measures, timing devices, hot plates, balances, thermometers, calculators, water test kits, computers, temperature and pH probes, collecting nets, insect traps, globes, digital cameras and journals/notebooks and other equipment as needed to teach the curriculum.</w:t>
            </w:r>
          </w:p>
        </w:tc>
        <w:tc>
          <w:tcPr>
            <w:tcW w:w="1890" w:type="dxa"/>
          </w:tcPr>
          <w:p w:rsidR="00E24A34" w:rsidRPr="00EA725E" w:rsidRDefault="00E24A34">
            <w:pPr>
              <w:rPr>
                <w:rFonts w:ascii="Arial" w:hAnsi="Arial" w:cs="Arial"/>
                <w:color w:val="000000"/>
                <w:sz w:val="17"/>
                <w:szCs w:val="17"/>
              </w:rPr>
            </w:pPr>
          </w:p>
        </w:tc>
        <w:tc>
          <w:tcPr>
            <w:tcW w:w="1800" w:type="dxa"/>
          </w:tcPr>
          <w:p w:rsidR="00E24A34" w:rsidRPr="00EA725E" w:rsidRDefault="00E24A34" w:rsidP="0044481F">
            <w:pPr>
              <w:rPr>
                <w:rFonts w:ascii="Arial" w:hAnsi="Arial" w:cs="Arial"/>
                <w:color w:val="000000"/>
                <w:sz w:val="17"/>
                <w:szCs w:val="17"/>
              </w:rPr>
            </w:pPr>
          </w:p>
        </w:tc>
        <w:tc>
          <w:tcPr>
            <w:tcW w:w="1800" w:type="dxa"/>
          </w:tcPr>
          <w:p w:rsidR="00E24A34" w:rsidRPr="009A25F5" w:rsidRDefault="00E24A34" w:rsidP="00EA725E">
            <w:pPr>
              <w:pStyle w:val="subparagrapha"/>
              <w:spacing w:before="2" w:after="2"/>
              <w:rPr>
                <w:rFonts w:ascii="Arial" w:hAnsi="Arial" w:cs="Arial"/>
                <w:color w:val="000000"/>
                <w:sz w:val="17"/>
                <w:szCs w:val="17"/>
              </w:rPr>
            </w:pPr>
          </w:p>
        </w:tc>
      </w:tr>
      <w:tr w:rsidR="00CF4FB1" w:rsidRPr="00EA725E" w:rsidTr="00CF4FB1">
        <w:tc>
          <w:tcPr>
            <w:tcW w:w="1728"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7"/>
                <w:szCs w:val="17"/>
              </w:rPr>
            </w:pPr>
            <w:proofErr w:type="gramStart"/>
            <w:r w:rsidRPr="00CF4FB1">
              <w:rPr>
                <w:rFonts w:ascii="Arial" w:hAnsi="Arial" w:cs="Arial"/>
                <w:bCs/>
                <w:color w:val="000000"/>
                <w:sz w:val="17"/>
                <w:szCs w:val="17"/>
              </w:rPr>
              <w:t>4.B</w:t>
            </w:r>
            <w:proofErr w:type="gramEnd"/>
            <w:r w:rsidRPr="00CF4FB1">
              <w:rPr>
                <w:rFonts w:ascii="Arial" w:hAnsi="Arial" w:cs="Arial"/>
                <w:bCs/>
                <w:color w:val="000000"/>
                <w:sz w:val="17"/>
                <w:szCs w:val="17"/>
              </w:rPr>
              <w:t xml:space="preserve"> Use safety equipment as appropriate, including safety goggles and gloves.</w:t>
            </w:r>
          </w:p>
        </w:tc>
        <w:tc>
          <w:tcPr>
            <w:tcW w:w="1710"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7"/>
                <w:szCs w:val="17"/>
              </w:rPr>
            </w:pPr>
            <w:proofErr w:type="gramStart"/>
            <w:r w:rsidRPr="00CF4FB1">
              <w:rPr>
                <w:rFonts w:ascii="Arial" w:hAnsi="Arial" w:cs="Arial"/>
                <w:bCs/>
                <w:color w:val="000000"/>
                <w:sz w:val="17"/>
                <w:szCs w:val="17"/>
              </w:rPr>
              <w:t>4.B</w:t>
            </w:r>
            <w:proofErr w:type="gramEnd"/>
            <w:r w:rsidRPr="00CF4FB1">
              <w:rPr>
                <w:rFonts w:ascii="Arial" w:hAnsi="Arial" w:cs="Arial"/>
                <w:bCs/>
                <w:color w:val="000000"/>
                <w:sz w:val="17"/>
                <w:szCs w:val="17"/>
              </w:rPr>
              <w:t xml:space="preserve"> Use safety equipment as appropriate, including safety goggles and gloves.</w:t>
            </w:r>
          </w:p>
        </w:tc>
        <w:tc>
          <w:tcPr>
            <w:tcW w:w="1710" w:type="dxa"/>
          </w:tcPr>
          <w:p w:rsidR="00CF4FB1" w:rsidRPr="00CF4FB1" w:rsidRDefault="00CF4FB1" w:rsidP="00616E15">
            <w:pPr>
              <w:rPr>
                <w:rFonts w:ascii="Arial" w:hAnsi="Arial" w:cs="Arial"/>
                <w:b/>
                <w:bCs/>
                <w:color w:val="000000"/>
                <w:sz w:val="17"/>
                <w:szCs w:val="17"/>
              </w:rPr>
            </w:pPr>
            <w:proofErr w:type="gramStart"/>
            <w:r w:rsidRPr="00CF4FB1">
              <w:rPr>
                <w:rFonts w:ascii="Arial" w:hAnsi="Arial" w:cs="Arial"/>
                <w:bCs/>
                <w:color w:val="000000"/>
                <w:sz w:val="17"/>
                <w:szCs w:val="17"/>
              </w:rPr>
              <w:t>4.B</w:t>
            </w:r>
            <w:proofErr w:type="gramEnd"/>
            <w:r w:rsidRPr="00CF4FB1">
              <w:rPr>
                <w:rFonts w:ascii="Arial" w:hAnsi="Arial" w:cs="Arial"/>
                <w:bCs/>
                <w:color w:val="000000"/>
                <w:sz w:val="17"/>
                <w:szCs w:val="17"/>
              </w:rPr>
              <w:t xml:space="preserve"> Use safety equipment as appropriate, including safety goggles and gloves.</w:t>
            </w:r>
          </w:p>
        </w:tc>
        <w:tc>
          <w:tcPr>
            <w:tcW w:w="1890" w:type="dxa"/>
          </w:tcPr>
          <w:p w:rsidR="00CF4FB1" w:rsidRPr="00EA725E" w:rsidRDefault="00CF4FB1" w:rsidP="00282CCA">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00" w:type="dxa"/>
          </w:tcPr>
          <w:p w:rsidR="00CF4FB1" w:rsidRPr="00EA725E" w:rsidRDefault="00CF4FB1" w:rsidP="0044481F">
            <w:pPr>
              <w:rPr>
                <w:rFonts w:ascii="Arial" w:hAnsi="Arial" w:cs="Arial"/>
                <w:color w:val="000000"/>
                <w:sz w:val="17"/>
                <w:szCs w:val="17"/>
              </w:rPr>
            </w:pPr>
          </w:p>
        </w:tc>
        <w:tc>
          <w:tcPr>
            <w:tcW w:w="1800" w:type="dxa"/>
          </w:tcPr>
          <w:p w:rsidR="00CF4FB1" w:rsidRPr="009A25F5" w:rsidRDefault="00CF4FB1" w:rsidP="00EA725E">
            <w:pPr>
              <w:pStyle w:val="subparagrapha"/>
              <w:spacing w:before="2" w:after="2"/>
              <w:rPr>
                <w:rFonts w:ascii="Arial" w:hAnsi="Arial" w:cs="Arial"/>
                <w:color w:val="000000"/>
                <w:sz w:val="17"/>
                <w:szCs w:val="17"/>
              </w:rPr>
            </w:pPr>
          </w:p>
        </w:tc>
      </w:tr>
      <w:tr w:rsidR="00E24A34" w:rsidRPr="00EA725E" w:rsidTr="00CF4FB1">
        <w:trPr>
          <w:trHeight w:val="287"/>
        </w:trPr>
        <w:tc>
          <w:tcPr>
            <w:tcW w:w="14418" w:type="dxa"/>
            <w:gridSpan w:val="8"/>
            <w:vAlign w:val="center"/>
          </w:tcPr>
          <w:p w:rsidR="00E24A34" w:rsidRPr="00012156" w:rsidRDefault="00E24A34"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E24A34" w:rsidRPr="00EA725E" w:rsidTr="00CF4FB1">
        <w:tc>
          <w:tcPr>
            <w:tcW w:w="1728" w:type="dxa"/>
          </w:tcPr>
          <w:p w:rsidR="00E24A34" w:rsidRPr="00012156" w:rsidRDefault="00AD6D86"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AD6D86">
              <w:rPr>
                <w:rFonts w:ascii="Arial" w:hAnsi="Arial" w:cs="Arial"/>
                <w:color w:val="000000"/>
                <w:sz w:val="17"/>
                <w:szCs w:val="17"/>
              </w:rPr>
              <w:t>5.A</w:t>
            </w:r>
            <w:proofErr w:type="gramEnd"/>
            <w:r w:rsidRPr="00AD6D86">
              <w:rPr>
                <w:rFonts w:ascii="Arial" w:hAnsi="Arial" w:cs="Arial"/>
                <w:color w:val="000000"/>
                <w:sz w:val="17"/>
                <w:szCs w:val="17"/>
              </w:rPr>
              <w:t xml:space="preserve">  Measure, test, and record physical properties of matter including temperature, mass, magnetism, and the ability to sink or float.</w:t>
            </w:r>
          </w:p>
        </w:tc>
        <w:tc>
          <w:tcPr>
            <w:tcW w:w="1710" w:type="dxa"/>
          </w:tcPr>
          <w:p w:rsidR="00E24A34" w:rsidRPr="00CF4FB1" w:rsidRDefault="00CF4FB1" w:rsidP="00303811">
            <w:pPr>
              <w:rPr>
                <w:rFonts w:ascii="Arial" w:hAnsi="Arial" w:cs="Arial"/>
                <w:color w:val="000000"/>
                <w:sz w:val="17"/>
                <w:szCs w:val="17"/>
              </w:rPr>
            </w:pPr>
            <w:r w:rsidRPr="00CF4FB1">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E24A34" w:rsidRPr="00AD6D86" w:rsidRDefault="00AD6D86"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AD6D86">
              <w:rPr>
                <w:rFonts w:ascii="MS Mincho" w:eastAsia="MS Mincho" w:hAnsi="MS Mincho" w:cs="MS Mincho" w:hint="eastAsia"/>
                <w:color w:val="000000"/>
                <w:sz w:val="17"/>
                <w:szCs w:val="17"/>
              </w:rPr>
              <w:t>☆</w:t>
            </w:r>
            <w:r w:rsidRPr="00AD6D86">
              <w:rPr>
                <w:rFonts w:ascii="Arial" w:hAnsi="Arial" w:cs="Arial"/>
                <w:color w:val="000000"/>
                <w:sz w:val="17"/>
                <w:szCs w:val="17"/>
              </w:rPr>
              <w:t xml:space="preserve"> </w:t>
            </w:r>
            <w:proofErr w:type="gramStart"/>
            <w:r w:rsidRPr="00AD6D86">
              <w:rPr>
                <w:rFonts w:ascii="Arial" w:hAnsi="Arial" w:cs="Arial"/>
                <w:color w:val="000000"/>
                <w:sz w:val="17"/>
                <w:szCs w:val="17"/>
              </w:rPr>
              <w:t>5.A  Classify</w:t>
            </w:r>
            <w:proofErr w:type="gramEnd"/>
            <w:r w:rsidRPr="00AD6D86">
              <w:rPr>
                <w:rFonts w:ascii="Arial" w:hAnsi="Arial" w:cs="Arial"/>
                <w:color w:val="000000"/>
                <w:sz w:val="17"/>
                <w:szCs w:val="17"/>
              </w:rPr>
              <w:t xml:space="preserve">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E24A34" w:rsidRPr="00012156" w:rsidRDefault="00AD6D86" w:rsidP="009A25F5">
            <w:pPr>
              <w:rPr>
                <w:rFonts w:ascii="Arial" w:hAnsi="Arial" w:cs="Arial"/>
                <w:color w:val="000000"/>
                <w:sz w:val="17"/>
                <w:szCs w:val="17"/>
              </w:rPr>
            </w:pPr>
            <w:r w:rsidRPr="00AD6D86">
              <w:rPr>
                <w:rFonts w:ascii="MS Mincho" w:eastAsia="MS Mincho" w:hAnsi="MS Mincho" w:cs="MS Mincho" w:hint="eastAsia"/>
                <w:color w:val="000000"/>
                <w:sz w:val="17"/>
                <w:szCs w:val="17"/>
              </w:rPr>
              <w:t>✔</w:t>
            </w:r>
            <w:proofErr w:type="gramStart"/>
            <w:r w:rsidRPr="00AD6D86">
              <w:rPr>
                <w:rFonts w:ascii="Arial" w:hAnsi="Arial" w:cs="Arial"/>
                <w:color w:val="000000"/>
                <w:sz w:val="17"/>
                <w:szCs w:val="17"/>
              </w:rPr>
              <w:t>6.A</w:t>
            </w:r>
            <w:r w:rsidRPr="00AD6D86">
              <w:rPr>
                <w:rFonts w:ascii="Arial" w:hAnsi="Arial" w:cs="Arial"/>
                <w:b/>
                <w:color w:val="000000"/>
                <w:sz w:val="17"/>
                <w:szCs w:val="17"/>
              </w:rPr>
              <w:t xml:space="preserve">  </w:t>
            </w:r>
            <w:r w:rsidRPr="00AD6D86">
              <w:rPr>
                <w:rFonts w:ascii="Arial" w:hAnsi="Arial" w:cs="Arial"/>
                <w:color w:val="000000"/>
                <w:sz w:val="17"/>
                <w:szCs w:val="17"/>
              </w:rPr>
              <w:t>Compare</w:t>
            </w:r>
            <w:proofErr w:type="gramEnd"/>
            <w:r w:rsidRPr="00AD6D86">
              <w:rPr>
                <w:rFonts w:ascii="Arial" w:hAnsi="Arial" w:cs="Arial"/>
                <w:color w:val="000000"/>
                <w:sz w:val="17"/>
                <w:szCs w:val="17"/>
              </w:rPr>
              <w:t xml:space="preserve"> metals, nonmetals, and metalloids using physical properties such as luster, conductivity or malleability.</w:t>
            </w:r>
          </w:p>
        </w:tc>
        <w:tc>
          <w:tcPr>
            <w:tcW w:w="1890" w:type="dxa"/>
          </w:tcPr>
          <w:p w:rsidR="00E24A34" w:rsidRPr="00012156" w:rsidRDefault="00E24A34" w:rsidP="00303811">
            <w:pPr>
              <w:rPr>
                <w:rFonts w:ascii="Arial" w:hAnsi="Arial" w:cs="Arial"/>
                <w:color w:val="000000"/>
                <w:sz w:val="17"/>
                <w:szCs w:val="17"/>
              </w:rPr>
            </w:pPr>
          </w:p>
        </w:tc>
        <w:tc>
          <w:tcPr>
            <w:tcW w:w="1890" w:type="dxa"/>
          </w:tcPr>
          <w:p w:rsidR="00E24A34" w:rsidRPr="00012156" w:rsidRDefault="00E24A34" w:rsidP="00303811">
            <w:pPr>
              <w:rPr>
                <w:rFonts w:ascii="Arial" w:hAnsi="Arial" w:cs="Arial"/>
                <w:color w:val="000000"/>
                <w:sz w:val="17"/>
                <w:szCs w:val="17"/>
              </w:rPr>
            </w:pPr>
          </w:p>
        </w:tc>
        <w:tc>
          <w:tcPr>
            <w:tcW w:w="1800" w:type="dxa"/>
          </w:tcPr>
          <w:p w:rsidR="00E24A34" w:rsidRPr="00263AB4" w:rsidRDefault="00AD6D86" w:rsidP="00303811">
            <w:pPr>
              <w:rPr>
                <w:rFonts w:ascii="Arial" w:hAnsi="Arial" w:cs="Arial"/>
                <w:color w:val="000000"/>
                <w:sz w:val="17"/>
                <w:szCs w:val="17"/>
              </w:rPr>
            </w:pPr>
            <w:proofErr w:type="gramStart"/>
            <w:r w:rsidRPr="00AD6D86">
              <w:rPr>
                <w:rFonts w:ascii="Arial" w:hAnsi="Arial" w:cs="Arial"/>
                <w:bCs/>
                <w:color w:val="000000"/>
                <w:sz w:val="17"/>
                <w:szCs w:val="17"/>
              </w:rPr>
              <w:t>6.C</w:t>
            </w:r>
            <w:proofErr w:type="gramEnd"/>
            <w:r w:rsidRPr="00AD6D86">
              <w:rPr>
                <w:rFonts w:ascii="Arial" w:hAnsi="Arial" w:cs="Arial"/>
                <w:color w:val="000000"/>
                <w:sz w:val="17"/>
                <w:szCs w:val="17"/>
              </w:rPr>
              <w:t xml:space="preserve">  Analyze physical and chemical properties of elements and compounds such as, color, density, viscosity, buoyancy, boiling point, freezing point, conductivity, and reactivity.</w:t>
            </w:r>
          </w:p>
        </w:tc>
        <w:tc>
          <w:tcPr>
            <w:tcW w:w="1800" w:type="dxa"/>
          </w:tcPr>
          <w:p w:rsidR="00E24A34" w:rsidRPr="00012156" w:rsidRDefault="00AD6D86" w:rsidP="00303811">
            <w:pPr>
              <w:pStyle w:val="subparagrapha"/>
              <w:spacing w:before="2" w:after="2"/>
              <w:rPr>
                <w:rFonts w:ascii="Arial" w:hAnsi="Arial" w:cs="Arial"/>
                <w:color w:val="000000"/>
                <w:sz w:val="17"/>
                <w:szCs w:val="17"/>
              </w:rPr>
            </w:pPr>
            <w:r w:rsidRPr="00AD6D86">
              <w:rPr>
                <w:rFonts w:ascii="MS Mincho" w:eastAsia="MS Mincho" w:hAnsi="MS Mincho" w:cs="MS Mincho" w:hint="eastAsia"/>
                <w:color w:val="000000"/>
                <w:sz w:val="17"/>
                <w:szCs w:val="17"/>
              </w:rPr>
              <w:t>✔</w:t>
            </w:r>
            <w:proofErr w:type="gramStart"/>
            <w:r w:rsidRPr="00AD6D86">
              <w:rPr>
                <w:rFonts w:ascii="Arial" w:hAnsi="Arial" w:cs="Arial"/>
                <w:bCs/>
                <w:color w:val="000000"/>
                <w:sz w:val="17"/>
                <w:szCs w:val="17"/>
              </w:rPr>
              <w:t>5.E</w:t>
            </w:r>
            <w:r w:rsidRPr="00AD6D86">
              <w:rPr>
                <w:rFonts w:ascii="Arial" w:hAnsi="Arial" w:cs="Arial"/>
                <w:b/>
                <w:bCs/>
                <w:color w:val="000000"/>
                <w:sz w:val="17"/>
                <w:szCs w:val="17"/>
              </w:rPr>
              <w:t xml:space="preserve">  </w:t>
            </w:r>
            <w:r w:rsidRPr="00AD6D86">
              <w:rPr>
                <w:rFonts w:ascii="Arial" w:hAnsi="Arial" w:cs="Arial"/>
                <w:color w:val="000000"/>
                <w:sz w:val="17"/>
                <w:szCs w:val="17"/>
              </w:rPr>
              <w:t>Characterize</w:t>
            </w:r>
            <w:proofErr w:type="gramEnd"/>
            <w:r w:rsidRPr="00AD6D86">
              <w:rPr>
                <w:rFonts w:ascii="Arial" w:hAnsi="Arial" w:cs="Arial"/>
                <w:color w:val="000000"/>
                <w:sz w:val="17"/>
                <w:szCs w:val="17"/>
              </w:rPr>
              <w:t xml:space="preserve"> materials as conductors or insulators based on their electrical properties.</w:t>
            </w:r>
          </w:p>
        </w:tc>
      </w:tr>
      <w:tr w:rsidR="00AD6D86" w:rsidRPr="00EA725E" w:rsidTr="00CF4FB1">
        <w:tc>
          <w:tcPr>
            <w:tcW w:w="1728" w:type="dxa"/>
          </w:tcPr>
          <w:p w:rsidR="00AD6D86" w:rsidRPr="00AD6D86" w:rsidRDefault="00AD6D86"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AD6D86">
              <w:rPr>
                <w:rFonts w:ascii="MS Mincho" w:eastAsia="MS Mincho" w:hAnsi="MS Mincho" w:cs="MS Mincho" w:hint="eastAsia"/>
                <w:color w:val="000000"/>
                <w:sz w:val="17"/>
                <w:szCs w:val="17"/>
              </w:rPr>
              <w:t>✔</w:t>
            </w:r>
            <w:proofErr w:type="gramStart"/>
            <w:r w:rsidRPr="00AD6D86">
              <w:rPr>
                <w:rFonts w:ascii="Arial" w:hAnsi="Arial" w:cs="Arial"/>
                <w:color w:val="000000"/>
                <w:sz w:val="17"/>
                <w:szCs w:val="17"/>
              </w:rPr>
              <w:t>5.C  Predict</w:t>
            </w:r>
            <w:proofErr w:type="gramEnd"/>
            <w:r w:rsidRPr="00AD6D86">
              <w:rPr>
                <w:rFonts w:ascii="Arial" w:hAnsi="Arial" w:cs="Arial"/>
                <w:color w:val="000000"/>
                <w:sz w:val="17"/>
                <w:szCs w:val="17"/>
              </w:rPr>
              <w:t>, observe and record changes in the state of matter caused by heating or cooling.</w:t>
            </w:r>
          </w:p>
        </w:tc>
        <w:tc>
          <w:tcPr>
            <w:tcW w:w="1710" w:type="dxa"/>
          </w:tcPr>
          <w:p w:rsidR="00AD6D86" w:rsidRPr="00AD6D86" w:rsidRDefault="00AD6D86" w:rsidP="00303811">
            <w:pPr>
              <w:rPr>
                <w:rFonts w:ascii="Arial" w:hAnsi="Arial" w:cs="Arial"/>
                <w:color w:val="000000"/>
                <w:sz w:val="17"/>
                <w:szCs w:val="17"/>
              </w:rPr>
            </w:pPr>
            <w:r w:rsidRPr="00AD6D86">
              <w:rPr>
                <w:rFonts w:ascii="Arial" w:hAnsi="Arial" w:cs="Arial"/>
                <w:color w:val="000000"/>
                <w:sz w:val="17"/>
                <w:szCs w:val="17"/>
              </w:rPr>
              <w:t>5.B  Predict the changes caused by heating and cooling, such as ice becoming liquid water and condensation forming on the outside of a glass of ice water.</w:t>
            </w:r>
          </w:p>
        </w:tc>
        <w:tc>
          <w:tcPr>
            <w:tcW w:w="1710" w:type="dxa"/>
          </w:tcPr>
          <w:p w:rsidR="00AD6D86" w:rsidRPr="00AD6D86" w:rsidRDefault="00AD6D86"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eastAsia="MS Mincho" w:hAnsi="MS Mincho" w:cs="MS Mincho" w:hint="eastAsia"/>
                <w:color w:val="000000"/>
                <w:sz w:val="17"/>
                <w:szCs w:val="17"/>
              </w:rPr>
            </w:pPr>
          </w:p>
        </w:tc>
        <w:tc>
          <w:tcPr>
            <w:tcW w:w="1890" w:type="dxa"/>
          </w:tcPr>
          <w:p w:rsidR="00AD6D86" w:rsidRPr="00012156" w:rsidRDefault="00AD6D86" w:rsidP="009A25F5">
            <w:pPr>
              <w:rPr>
                <w:rFonts w:ascii="Arial" w:hAnsi="Arial" w:cs="Arial"/>
                <w:color w:val="000000"/>
                <w:sz w:val="17"/>
                <w:szCs w:val="17"/>
              </w:rPr>
            </w:pPr>
          </w:p>
        </w:tc>
        <w:tc>
          <w:tcPr>
            <w:tcW w:w="1890" w:type="dxa"/>
          </w:tcPr>
          <w:p w:rsidR="00AD6D86" w:rsidRPr="00012156" w:rsidRDefault="00AD6D86" w:rsidP="00303811">
            <w:pPr>
              <w:rPr>
                <w:rFonts w:ascii="Arial" w:hAnsi="Arial" w:cs="Arial"/>
                <w:color w:val="000000"/>
                <w:sz w:val="17"/>
                <w:szCs w:val="17"/>
              </w:rPr>
            </w:pPr>
          </w:p>
        </w:tc>
        <w:tc>
          <w:tcPr>
            <w:tcW w:w="1890" w:type="dxa"/>
          </w:tcPr>
          <w:p w:rsidR="00AD6D86" w:rsidRPr="00012156" w:rsidRDefault="00AD6D86" w:rsidP="00303811">
            <w:pPr>
              <w:rPr>
                <w:rFonts w:ascii="Arial" w:hAnsi="Arial" w:cs="Arial"/>
                <w:color w:val="000000"/>
                <w:sz w:val="17"/>
                <w:szCs w:val="17"/>
              </w:rPr>
            </w:pPr>
          </w:p>
        </w:tc>
        <w:tc>
          <w:tcPr>
            <w:tcW w:w="1800" w:type="dxa"/>
          </w:tcPr>
          <w:p w:rsidR="00AD6D86" w:rsidRPr="00AD6D86" w:rsidRDefault="00AD6D86" w:rsidP="00303811">
            <w:pPr>
              <w:rPr>
                <w:rFonts w:ascii="Arial" w:hAnsi="Arial" w:cs="Arial"/>
                <w:color w:val="000000"/>
                <w:sz w:val="17"/>
                <w:szCs w:val="17"/>
              </w:rPr>
            </w:pPr>
            <w:r w:rsidRPr="00AD6D86">
              <w:rPr>
                <w:rFonts w:ascii="Arial" w:hAnsi="Arial" w:cs="Arial"/>
                <w:bCs/>
                <w:color w:val="000000"/>
                <w:sz w:val="17"/>
                <w:szCs w:val="17"/>
              </w:rPr>
              <w:t>6.A</w:t>
            </w:r>
            <w:r w:rsidRPr="00AD6D86">
              <w:rPr>
                <w:rFonts w:ascii="Arial" w:hAnsi="Arial" w:cs="Arial"/>
                <w:color w:val="000000"/>
                <w:sz w:val="17"/>
                <w:szCs w:val="17"/>
              </w:rPr>
              <w:t xml:space="preserve">  Examine differences in physical properties of solids, liquids and gases as explained by the arrangement and motion of atoms, ions or molecules of the substances and the strength of the forces of attraction between those particles.</w:t>
            </w:r>
          </w:p>
        </w:tc>
        <w:tc>
          <w:tcPr>
            <w:tcW w:w="1800" w:type="dxa"/>
          </w:tcPr>
          <w:p w:rsidR="00AD6D86" w:rsidRPr="00012156" w:rsidRDefault="00AD6D86" w:rsidP="00303811">
            <w:pPr>
              <w:pStyle w:val="subparagrapha"/>
              <w:spacing w:before="2" w:after="2"/>
              <w:rPr>
                <w:rFonts w:ascii="Arial" w:hAnsi="Arial" w:cs="Arial"/>
                <w:color w:val="000000"/>
                <w:sz w:val="17"/>
                <w:szCs w:val="17"/>
              </w:rPr>
            </w:pPr>
          </w:p>
        </w:tc>
      </w:tr>
      <w:tr w:rsidR="00E24A34" w:rsidRPr="00EA725E" w:rsidTr="00CF4FB1">
        <w:trPr>
          <w:trHeight w:val="305"/>
        </w:trPr>
        <w:tc>
          <w:tcPr>
            <w:tcW w:w="14418" w:type="dxa"/>
            <w:gridSpan w:val="8"/>
            <w:vAlign w:val="center"/>
          </w:tcPr>
          <w:p w:rsidR="00E24A34" w:rsidRPr="00EA725E" w:rsidRDefault="00E24A34" w:rsidP="00EA725E">
            <w:pPr>
              <w:jc w:val="center"/>
            </w:pPr>
            <w:r w:rsidRPr="00EA725E">
              <w:rPr>
                <w:rFonts w:ascii="Arial Bold" w:hAnsi="Arial Bold"/>
                <w:i/>
                <w:sz w:val="20"/>
              </w:rPr>
              <w:t>Strand:  Force, Motion and Energy</w:t>
            </w:r>
          </w:p>
        </w:tc>
      </w:tr>
      <w:tr w:rsidR="00CF4FB1" w:rsidRPr="00EA725E" w:rsidTr="00CF4FB1">
        <w:tc>
          <w:tcPr>
            <w:tcW w:w="1728"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CF4FB1">
              <w:rPr>
                <w:rFonts w:ascii="Arial" w:hAnsi="Arial" w:cs="Arial"/>
                <w:color w:val="000000"/>
                <w:sz w:val="17"/>
                <w:szCs w:val="17"/>
              </w:rPr>
              <w:t>6.A</w:t>
            </w:r>
            <w:proofErr w:type="gramEnd"/>
            <w:r w:rsidRPr="00CF4FB1">
              <w:rPr>
                <w:rFonts w:ascii="Arial" w:hAnsi="Arial" w:cs="Arial"/>
                <w:color w:val="000000"/>
                <w:sz w:val="17"/>
                <w:szCs w:val="17"/>
              </w:rPr>
              <w:t xml:space="preserve">  Explore different forms of energy including mechanical, light, sound, and heat/thermal in everyday life.</w:t>
            </w:r>
          </w:p>
        </w:tc>
        <w:tc>
          <w:tcPr>
            <w:tcW w:w="1710"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CF4FB1">
              <w:rPr>
                <w:rFonts w:ascii="Arial" w:hAnsi="Arial" w:cs="Arial"/>
                <w:color w:val="000000"/>
                <w:sz w:val="17"/>
                <w:szCs w:val="17"/>
              </w:rPr>
              <w:t>6.A</w:t>
            </w:r>
            <w:proofErr w:type="gramEnd"/>
            <w:r w:rsidRPr="00CF4FB1">
              <w:rPr>
                <w:rFonts w:ascii="Arial" w:hAnsi="Arial" w:cs="Arial"/>
                <w:color w:val="000000"/>
                <w:sz w:val="17"/>
                <w:szCs w:val="17"/>
              </w:rPr>
              <w:t xml:space="preserve">  Differentiate among forms of energy including mechanical, sound, electrical, light, and heat/thermal.</w:t>
            </w:r>
          </w:p>
        </w:tc>
        <w:tc>
          <w:tcPr>
            <w:tcW w:w="1710" w:type="dxa"/>
          </w:tcPr>
          <w:p w:rsidR="00CF4FB1" w:rsidRPr="00CF4FB1" w:rsidRDefault="00F35ED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CF4FB1" w:rsidRPr="00CF4FB1">
              <w:rPr>
                <w:rFonts w:ascii="Arial" w:hAnsi="Arial" w:cs="Arial"/>
                <w:color w:val="000000"/>
                <w:sz w:val="17"/>
                <w:szCs w:val="17"/>
              </w:rPr>
              <w:t>6.A  Explore</w:t>
            </w:r>
            <w:proofErr w:type="gramEnd"/>
            <w:r w:rsidR="00CF4FB1" w:rsidRPr="00CF4FB1">
              <w:rPr>
                <w:rFonts w:ascii="Arial" w:hAnsi="Arial" w:cs="Arial"/>
                <w:color w:val="000000"/>
                <w:sz w:val="17"/>
                <w:szCs w:val="17"/>
              </w:rPr>
              <w:t xml:space="preserve"> the uses of energy including mechanical, light, thermal, electrical, and sound energy.</w:t>
            </w:r>
          </w:p>
        </w:tc>
        <w:tc>
          <w:tcPr>
            <w:tcW w:w="1890" w:type="dxa"/>
          </w:tcPr>
          <w:p w:rsidR="00CF4FB1" w:rsidRPr="00A946DE" w:rsidRDefault="00F35ED7" w:rsidP="00282CCA">
            <w:pPr>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A946DE" w:rsidRPr="00A946DE">
              <w:rPr>
                <w:rFonts w:ascii="Arial" w:hAnsi="Arial" w:cs="Arial"/>
                <w:color w:val="000000"/>
                <w:sz w:val="17"/>
                <w:szCs w:val="17"/>
              </w:rPr>
              <w:t>8.A  Compare</w:t>
            </w:r>
            <w:proofErr w:type="gramEnd"/>
            <w:r w:rsidR="00A946DE" w:rsidRPr="00A946DE">
              <w:rPr>
                <w:rFonts w:ascii="Arial" w:hAnsi="Arial" w:cs="Arial"/>
                <w:color w:val="000000"/>
                <w:sz w:val="17"/>
                <w:szCs w:val="17"/>
              </w:rPr>
              <w:t xml:space="preserve"> and contrast potential and kinetic energy.</w:t>
            </w:r>
          </w:p>
        </w:tc>
        <w:tc>
          <w:tcPr>
            <w:tcW w:w="1890" w:type="dxa"/>
          </w:tcPr>
          <w:p w:rsidR="00CF4FB1" w:rsidRPr="00A946DE" w:rsidRDefault="00CF4FB1" w:rsidP="00CF6203">
            <w:pPr>
              <w:rPr>
                <w:rFonts w:ascii="Arial" w:hAnsi="Arial" w:cs="Arial"/>
                <w:color w:val="000000"/>
                <w:sz w:val="17"/>
                <w:szCs w:val="17"/>
              </w:rPr>
            </w:pPr>
          </w:p>
        </w:tc>
        <w:tc>
          <w:tcPr>
            <w:tcW w:w="1890" w:type="dxa"/>
          </w:tcPr>
          <w:p w:rsidR="00CF4FB1" w:rsidRPr="00A946DE" w:rsidRDefault="00CF4FB1" w:rsidP="00CF6203">
            <w:pPr>
              <w:rPr>
                <w:rFonts w:ascii="Arial" w:hAnsi="Arial" w:cs="Arial"/>
                <w:color w:val="000000"/>
                <w:sz w:val="17"/>
                <w:szCs w:val="17"/>
              </w:rPr>
            </w:pPr>
          </w:p>
        </w:tc>
        <w:tc>
          <w:tcPr>
            <w:tcW w:w="1800" w:type="dxa"/>
          </w:tcPr>
          <w:p w:rsidR="00CF4FB1" w:rsidRPr="00A946DE" w:rsidRDefault="00A946DE" w:rsidP="002D2597">
            <w:pPr>
              <w:rPr>
                <w:rFonts w:ascii="Arial" w:hAnsi="Arial" w:cs="Arial"/>
                <w:sz w:val="17"/>
                <w:szCs w:val="17"/>
              </w:rPr>
            </w:pPr>
            <w:r w:rsidRPr="00A946DE">
              <w:rPr>
                <w:rFonts w:ascii="Arial" w:hAnsi="Arial" w:cs="Arial"/>
                <w:sz w:val="17"/>
                <w:szCs w:val="17"/>
              </w:rPr>
              <w:t>5.A  Recognize and demonstrate that objects and substances in motion have kinetic energy such as vibration of atoms, water flowing down a stream moving pebbles, and bowling balls knocking down pins.</w:t>
            </w:r>
          </w:p>
        </w:tc>
        <w:tc>
          <w:tcPr>
            <w:tcW w:w="1800" w:type="dxa"/>
          </w:tcPr>
          <w:p w:rsidR="00CF4FB1" w:rsidRPr="00A946DE" w:rsidRDefault="00F35ED7">
            <w:pPr>
              <w:rPr>
                <w:rFonts w:ascii="Arial" w:hAnsi="Arial" w:cs="Arial"/>
                <w:color w:val="000000"/>
                <w:sz w:val="17"/>
                <w:szCs w:val="17"/>
              </w:rPr>
            </w:pPr>
            <w:r w:rsidRPr="00F35ED7">
              <w:rPr>
                <w:rFonts w:ascii="MS Mincho" w:eastAsia="MS Mincho" w:hAnsi="MS Mincho" w:cs="MS Mincho" w:hint="eastAsia"/>
                <w:bCs/>
                <w:color w:val="000000"/>
                <w:sz w:val="17"/>
                <w:szCs w:val="17"/>
              </w:rPr>
              <w:t>☆</w:t>
            </w:r>
            <w:proofErr w:type="gramStart"/>
            <w:r w:rsidR="00A946DE" w:rsidRPr="00A946DE">
              <w:rPr>
                <w:rFonts w:ascii="Arial" w:hAnsi="Arial" w:cs="Arial"/>
                <w:bCs/>
                <w:color w:val="000000"/>
                <w:sz w:val="17"/>
                <w:szCs w:val="17"/>
              </w:rPr>
              <w:t xml:space="preserve">6.B  </w:t>
            </w:r>
            <w:r w:rsidR="00A946DE" w:rsidRPr="00A946DE">
              <w:rPr>
                <w:rFonts w:ascii="Arial" w:hAnsi="Arial" w:cs="Arial"/>
                <w:color w:val="000000"/>
                <w:sz w:val="17"/>
                <w:szCs w:val="17"/>
              </w:rPr>
              <w:t>Investigate</w:t>
            </w:r>
            <w:proofErr w:type="gramEnd"/>
            <w:r w:rsidR="00A946DE" w:rsidRPr="00A946DE">
              <w:rPr>
                <w:rFonts w:ascii="Arial" w:hAnsi="Arial" w:cs="Arial"/>
                <w:color w:val="000000"/>
                <w:sz w:val="17"/>
                <w:szCs w:val="17"/>
              </w:rPr>
              <w:t xml:space="preserve"> examples of kinetic and potential energy and their transformations.</w:t>
            </w:r>
          </w:p>
        </w:tc>
      </w:tr>
      <w:tr w:rsidR="00A946DE" w:rsidRPr="00EA725E" w:rsidTr="00CF4FB1">
        <w:tc>
          <w:tcPr>
            <w:tcW w:w="1728"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A946DE" w:rsidRPr="00EA725E" w:rsidRDefault="00A946DE" w:rsidP="00282CCA">
            <w:pPr>
              <w:rPr>
                <w:rFonts w:ascii="Arial" w:hAnsi="Arial" w:cs="Arial"/>
                <w:color w:val="000000"/>
                <w:sz w:val="17"/>
                <w:szCs w:val="17"/>
              </w:rPr>
            </w:pPr>
          </w:p>
        </w:tc>
        <w:tc>
          <w:tcPr>
            <w:tcW w:w="1890" w:type="dxa"/>
          </w:tcPr>
          <w:p w:rsidR="00A946DE" w:rsidRPr="00EA725E" w:rsidRDefault="00A946DE" w:rsidP="00CF6203">
            <w:pPr>
              <w:rPr>
                <w:rFonts w:ascii="Arial" w:hAnsi="Arial" w:cs="Arial"/>
                <w:color w:val="000000"/>
                <w:sz w:val="17"/>
                <w:szCs w:val="17"/>
              </w:rPr>
            </w:pPr>
          </w:p>
        </w:tc>
        <w:tc>
          <w:tcPr>
            <w:tcW w:w="1890" w:type="dxa"/>
          </w:tcPr>
          <w:p w:rsidR="00A946DE" w:rsidRPr="00EA725E" w:rsidRDefault="00A946DE" w:rsidP="00CF6203">
            <w:pPr>
              <w:rPr>
                <w:rFonts w:ascii="Arial" w:hAnsi="Arial" w:cs="Arial"/>
                <w:color w:val="000000"/>
                <w:sz w:val="17"/>
                <w:szCs w:val="17"/>
              </w:rPr>
            </w:pPr>
          </w:p>
        </w:tc>
        <w:tc>
          <w:tcPr>
            <w:tcW w:w="1800" w:type="dxa"/>
          </w:tcPr>
          <w:p w:rsidR="00A946DE" w:rsidRPr="00AD6D86" w:rsidRDefault="00AD6D86" w:rsidP="002D2597">
            <w:pPr>
              <w:rPr>
                <w:rFonts w:ascii="Arial" w:hAnsi="Arial" w:cs="Arial"/>
                <w:sz w:val="17"/>
                <w:szCs w:val="17"/>
              </w:rPr>
            </w:pPr>
            <w:proofErr w:type="gramStart"/>
            <w:r w:rsidRPr="00AD6D86">
              <w:rPr>
                <w:rFonts w:ascii="Arial" w:hAnsi="Arial" w:cs="Arial"/>
                <w:color w:val="000000"/>
                <w:sz w:val="17"/>
                <w:szCs w:val="17"/>
              </w:rPr>
              <w:t>5.E</w:t>
            </w:r>
            <w:proofErr w:type="gramEnd"/>
            <w:r w:rsidRPr="00AD6D86">
              <w:rPr>
                <w:rFonts w:ascii="Arial" w:hAnsi="Arial" w:cs="Arial"/>
                <w:color w:val="000000"/>
                <w:sz w:val="17"/>
                <w:szCs w:val="17"/>
              </w:rPr>
              <w:t xml:space="preserve">  Investigate and demonstrate the movement of thermal energy through solids, liquids, and gases by convection, conduction and radiation, such as in weather, living and mechanical systems.</w:t>
            </w:r>
          </w:p>
        </w:tc>
        <w:tc>
          <w:tcPr>
            <w:tcW w:w="1800" w:type="dxa"/>
          </w:tcPr>
          <w:p w:rsidR="00A946DE" w:rsidRPr="00AD6D86" w:rsidRDefault="00A946DE">
            <w:pPr>
              <w:rPr>
                <w:rFonts w:ascii="Arial" w:hAnsi="Arial" w:cs="Arial"/>
                <w:bCs/>
                <w:sz w:val="17"/>
                <w:szCs w:val="17"/>
              </w:rPr>
            </w:pPr>
          </w:p>
        </w:tc>
      </w:tr>
      <w:tr w:rsidR="00AD6D86" w:rsidRPr="00EA725E" w:rsidTr="00CF4FB1">
        <w:tc>
          <w:tcPr>
            <w:tcW w:w="1728"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D6D86" w:rsidRPr="00EA725E" w:rsidRDefault="00AD6D8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AD6D86" w:rsidRPr="00EA725E" w:rsidRDefault="00AD6D86" w:rsidP="00282CCA">
            <w:pPr>
              <w:rPr>
                <w:rFonts w:ascii="Arial" w:hAnsi="Arial" w:cs="Arial"/>
                <w:color w:val="000000"/>
                <w:sz w:val="17"/>
                <w:szCs w:val="17"/>
              </w:rPr>
            </w:pPr>
            <w:proofErr w:type="gramStart"/>
            <w:r w:rsidRPr="00AD6D86">
              <w:rPr>
                <w:rFonts w:ascii="Arial" w:hAnsi="Arial" w:cs="Arial"/>
                <w:color w:val="000000"/>
                <w:sz w:val="17"/>
                <w:szCs w:val="17"/>
              </w:rPr>
              <w:t>9.A</w:t>
            </w:r>
            <w:proofErr w:type="gramEnd"/>
            <w:r w:rsidRPr="00AD6D86">
              <w:rPr>
                <w:rFonts w:ascii="Arial" w:hAnsi="Arial" w:cs="Arial"/>
                <w:b/>
                <w:color w:val="000000"/>
                <w:sz w:val="17"/>
                <w:szCs w:val="17"/>
              </w:rPr>
              <w:t xml:space="preserve">  </w:t>
            </w:r>
            <w:r w:rsidRPr="00AD6D86">
              <w:rPr>
                <w:rFonts w:ascii="Arial" w:hAnsi="Arial" w:cs="Arial"/>
                <w:color w:val="000000"/>
                <w:sz w:val="17"/>
                <w:szCs w:val="17"/>
              </w:rPr>
              <w:t>Investigate methods of thermal energy transfer including conduction, convection, and radiation.</w:t>
            </w:r>
          </w:p>
        </w:tc>
        <w:tc>
          <w:tcPr>
            <w:tcW w:w="1890" w:type="dxa"/>
          </w:tcPr>
          <w:p w:rsidR="00AD6D86" w:rsidRPr="00EA725E" w:rsidRDefault="00AD6D86" w:rsidP="00CF6203">
            <w:pPr>
              <w:rPr>
                <w:rFonts w:ascii="Arial" w:hAnsi="Arial" w:cs="Arial"/>
                <w:color w:val="000000"/>
                <w:sz w:val="17"/>
                <w:szCs w:val="17"/>
              </w:rPr>
            </w:pPr>
          </w:p>
        </w:tc>
        <w:tc>
          <w:tcPr>
            <w:tcW w:w="1890" w:type="dxa"/>
          </w:tcPr>
          <w:p w:rsidR="00AD6D86" w:rsidRPr="00AD6D86" w:rsidRDefault="00AD6D86" w:rsidP="00CF6203">
            <w:pPr>
              <w:rPr>
                <w:rFonts w:ascii="Arial" w:hAnsi="Arial" w:cs="Arial"/>
                <w:color w:val="000000"/>
                <w:sz w:val="17"/>
                <w:szCs w:val="17"/>
              </w:rPr>
            </w:pPr>
          </w:p>
        </w:tc>
        <w:tc>
          <w:tcPr>
            <w:tcW w:w="1800" w:type="dxa"/>
          </w:tcPr>
          <w:p w:rsidR="00AD6D86" w:rsidRPr="00AD6D86" w:rsidRDefault="00AD6D86" w:rsidP="002D2597">
            <w:pPr>
              <w:rPr>
                <w:rFonts w:ascii="Arial" w:hAnsi="Arial" w:cs="Arial"/>
                <w:sz w:val="17"/>
                <w:szCs w:val="17"/>
              </w:rPr>
            </w:pPr>
            <w:proofErr w:type="gramStart"/>
            <w:r w:rsidRPr="00AD6D86">
              <w:rPr>
                <w:rFonts w:ascii="Arial" w:hAnsi="Arial" w:cs="Arial"/>
                <w:bCs/>
                <w:color w:val="000000"/>
                <w:sz w:val="17"/>
                <w:szCs w:val="17"/>
              </w:rPr>
              <w:t>7.A</w:t>
            </w:r>
            <w:proofErr w:type="gramEnd"/>
            <w:r w:rsidRPr="00AD6D86">
              <w:rPr>
                <w:rFonts w:ascii="Arial" w:hAnsi="Arial" w:cs="Arial"/>
                <w:bCs/>
                <w:color w:val="000000"/>
                <w:sz w:val="17"/>
                <w:szCs w:val="17"/>
              </w:rPr>
              <w:t xml:space="preserve">  Investigate changes of state as it relates to the arrangement of particles of matter and energy transfer.</w:t>
            </w:r>
          </w:p>
        </w:tc>
        <w:tc>
          <w:tcPr>
            <w:tcW w:w="1800" w:type="dxa"/>
          </w:tcPr>
          <w:p w:rsidR="00AD6D86" w:rsidRPr="00AD6D86" w:rsidRDefault="00AD6D86">
            <w:pPr>
              <w:rPr>
                <w:rFonts w:ascii="Arial" w:hAnsi="Arial" w:cs="Arial"/>
                <w:bCs/>
                <w:sz w:val="17"/>
                <w:szCs w:val="17"/>
              </w:rPr>
            </w:pPr>
            <w:r w:rsidRPr="00AD6D86">
              <w:rPr>
                <w:rFonts w:ascii="MS Mincho" w:eastAsia="MS Mincho" w:hAnsi="MS Mincho" w:cs="MS Mincho" w:hint="eastAsia"/>
                <w:bCs/>
                <w:sz w:val="17"/>
                <w:szCs w:val="17"/>
              </w:rPr>
              <w:t>✔</w:t>
            </w:r>
            <w:proofErr w:type="gramStart"/>
            <w:r w:rsidRPr="00AD6D86">
              <w:rPr>
                <w:rFonts w:ascii="Arial" w:hAnsi="Arial" w:cs="Arial"/>
                <w:bCs/>
                <w:sz w:val="17"/>
                <w:szCs w:val="17"/>
              </w:rPr>
              <w:t>6.F  Contrast</w:t>
            </w:r>
            <w:proofErr w:type="gramEnd"/>
            <w:r w:rsidRPr="00AD6D86">
              <w:rPr>
                <w:rFonts w:ascii="Arial" w:hAnsi="Arial" w:cs="Arial"/>
                <w:bCs/>
                <w:sz w:val="17"/>
                <w:szCs w:val="17"/>
              </w:rPr>
              <w:t xml:space="preserve"> and give examples of different processes of thermal energy transfer including conduction, convection, and radiation.</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roofErr w:type="gramStart"/>
            <w:r w:rsidRPr="00023458">
              <w:rPr>
                <w:rFonts w:ascii="Arial" w:hAnsi="Arial" w:cs="Arial"/>
                <w:color w:val="000000"/>
                <w:sz w:val="17"/>
                <w:szCs w:val="17"/>
              </w:rPr>
              <w:t>9.B</w:t>
            </w:r>
            <w:proofErr w:type="gramEnd"/>
            <w:r w:rsidRPr="00023458">
              <w:rPr>
                <w:rFonts w:ascii="Arial" w:hAnsi="Arial" w:cs="Arial"/>
                <w:color w:val="000000"/>
                <w:sz w:val="17"/>
                <w:szCs w:val="17"/>
              </w:rPr>
              <w:t xml:space="preserve">  Verify through investigations that thermal energy moves in a predictable pattern from warmer to cooler until all the substances attain the same temperature such as an ice cube melting.</w:t>
            </w: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p>
        </w:tc>
        <w:tc>
          <w:tcPr>
            <w:tcW w:w="1800" w:type="dxa"/>
          </w:tcPr>
          <w:p w:rsidR="00023458" w:rsidRPr="00023458" w:rsidRDefault="00023458" w:rsidP="000974DB">
            <w:pPr>
              <w:rPr>
                <w:rFonts w:ascii="Arial" w:hAnsi="Arial" w:cs="Arial"/>
                <w:bCs/>
                <w:sz w:val="17"/>
                <w:szCs w:val="17"/>
              </w:rPr>
            </w:pPr>
            <w:r w:rsidRPr="00023458">
              <w:rPr>
                <w:rFonts w:ascii="MS Mincho" w:eastAsia="MS Mincho" w:hAnsi="MS Mincho" w:cs="MS Mincho" w:hint="eastAsia"/>
                <w:sz w:val="17"/>
                <w:szCs w:val="17"/>
              </w:rPr>
              <w:t>✔</w:t>
            </w:r>
            <w:proofErr w:type="gramStart"/>
            <w:r w:rsidRPr="00023458">
              <w:rPr>
                <w:rFonts w:ascii="Arial" w:hAnsi="Arial" w:cs="Arial"/>
                <w:bCs/>
                <w:sz w:val="17"/>
                <w:szCs w:val="17"/>
              </w:rPr>
              <w:t xml:space="preserve">6.E  </w:t>
            </w:r>
            <w:r w:rsidRPr="00023458">
              <w:rPr>
                <w:rFonts w:ascii="Arial" w:hAnsi="Arial" w:cs="Arial"/>
                <w:sz w:val="17"/>
                <w:szCs w:val="17"/>
              </w:rPr>
              <w:t>Describe</w:t>
            </w:r>
            <w:proofErr w:type="gramEnd"/>
            <w:r w:rsidRPr="00023458">
              <w:rPr>
                <w:rFonts w:ascii="Arial" w:hAnsi="Arial" w:cs="Arial"/>
                <w:sz w:val="17"/>
                <w:szCs w:val="17"/>
              </w:rPr>
              <w:t xml:space="preserve"> how the macroscopic properties of a thermodynamic system such as temperature, specific heat, and pressure are related to the molecular level of matter including kinetic or potential energy of atoms.</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r w:rsidRPr="00023458">
              <w:rPr>
                <w:rFonts w:ascii="Arial" w:hAnsi="Arial" w:cs="Arial"/>
                <w:bCs/>
                <w:color w:val="000000"/>
                <w:sz w:val="17"/>
                <w:szCs w:val="17"/>
              </w:rPr>
              <w:t>5.G  Explore the characteristics and behaviors of energy transferred by waves including acoustic, seismic, light and waves on water as they superpose on one another, bend around corners, reflect off surfaces, are absorbed by materials and change direction when entering new materials.</w:t>
            </w:r>
          </w:p>
        </w:tc>
        <w:tc>
          <w:tcPr>
            <w:tcW w:w="1800" w:type="dxa"/>
          </w:tcPr>
          <w:p w:rsidR="00023458" w:rsidRPr="00023458" w:rsidRDefault="00023458" w:rsidP="000974DB">
            <w:pPr>
              <w:rPr>
                <w:rFonts w:ascii="Arial" w:hAnsi="Arial" w:cs="Arial"/>
                <w:bCs/>
                <w:sz w:val="17"/>
                <w:szCs w:val="17"/>
              </w:rPr>
            </w:pPr>
            <w:r w:rsidRPr="00023458">
              <w:rPr>
                <w:rFonts w:ascii="MS Mincho" w:eastAsia="MS Mincho" w:hAnsi="MS Mincho" w:cs="MS Mincho" w:hint="eastAsia"/>
                <w:sz w:val="17"/>
                <w:szCs w:val="17"/>
              </w:rPr>
              <w:t>✔</w:t>
            </w:r>
            <w:proofErr w:type="gramStart"/>
            <w:r w:rsidRPr="00023458">
              <w:rPr>
                <w:rFonts w:ascii="Arial" w:hAnsi="Arial" w:cs="Arial"/>
                <w:bCs/>
                <w:sz w:val="17"/>
                <w:szCs w:val="17"/>
              </w:rPr>
              <w:t xml:space="preserve">7.A  </w:t>
            </w:r>
            <w:r w:rsidRPr="00023458">
              <w:rPr>
                <w:rFonts w:ascii="Arial" w:hAnsi="Arial" w:cs="Arial"/>
                <w:sz w:val="17"/>
                <w:szCs w:val="17"/>
              </w:rPr>
              <w:t>Examine</w:t>
            </w:r>
            <w:proofErr w:type="gramEnd"/>
            <w:r w:rsidRPr="00023458">
              <w:rPr>
                <w:rFonts w:ascii="Arial" w:hAnsi="Arial" w:cs="Arial"/>
                <w:sz w:val="17"/>
                <w:szCs w:val="17"/>
              </w:rPr>
              <w:t xml:space="preserve"> and describe oscillatory motion and wave propagation in various types of media.</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p>
        </w:tc>
        <w:tc>
          <w:tcPr>
            <w:tcW w:w="1800" w:type="dxa"/>
          </w:tcPr>
          <w:p w:rsidR="00023458" w:rsidRPr="00023458" w:rsidRDefault="00023458" w:rsidP="000974DB">
            <w:pPr>
              <w:rPr>
                <w:rFonts w:ascii="Arial" w:eastAsia="MS Mincho" w:hAnsi="Arial" w:cs="Arial"/>
                <w:sz w:val="17"/>
                <w:szCs w:val="17"/>
              </w:rPr>
            </w:pPr>
            <w:r w:rsidRPr="00023458">
              <w:rPr>
                <w:rFonts w:ascii="Arial" w:eastAsia="MS Mincho" w:hAnsi="MS Mincho" w:cs="Arial"/>
                <w:sz w:val="17"/>
                <w:szCs w:val="17"/>
              </w:rPr>
              <w:t>☆</w:t>
            </w:r>
            <w:proofErr w:type="gramStart"/>
            <w:r w:rsidRPr="00023458">
              <w:rPr>
                <w:rFonts w:ascii="Arial" w:eastAsia="MS Mincho" w:hAnsi="Arial" w:cs="Arial"/>
                <w:bCs/>
                <w:sz w:val="17"/>
                <w:szCs w:val="17"/>
              </w:rPr>
              <w:t>7.B</w:t>
            </w:r>
            <w:r w:rsidRPr="00023458">
              <w:rPr>
                <w:rFonts w:ascii="Arial" w:eastAsia="MS Mincho" w:hAnsi="Arial" w:cs="Arial"/>
                <w:b/>
                <w:bCs/>
                <w:sz w:val="17"/>
                <w:szCs w:val="17"/>
              </w:rPr>
              <w:t xml:space="preserve">  </w:t>
            </w:r>
            <w:r w:rsidRPr="00023458">
              <w:rPr>
                <w:rFonts w:ascii="Arial" w:eastAsia="MS Mincho" w:hAnsi="Arial" w:cs="Arial"/>
                <w:sz w:val="17"/>
                <w:szCs w:val="17"/>
              </w:rPr>
              <w:t>Investigate</w:t>
            </w:r>
            <w:proofErr w:type="gramEnd"/>
            <w:r w:rsidRPr="00023458">
              <w:rPr>
                <w:rFonts w:ascii="Arial" w:eastAsia="MS Mincho" w:hAnsi="Arial" w:cs="Arial"/>
                <w:sz w:val="17"/>
                <w:szCs w:val="17"/>
              </w:rPr>
              <w:t xml:space="preserve"> and analyze characteristics of waves including velocity, frequency, amplitude, and wavelength and calculate using the relationship between </w:t>
            </w:r>
            <w:proofErr w:type="spellStart"/>
            <w:r w:rsidRPr="00023458">
              <w:rPr>
                <w:rFonts w:ascii="Arial" w:eastAsia="MS Mincho" w:hAnsi="Arial" w:cs="Arial"/>
                <w:sz w:val="17"/>
                <w:szCs w:val="17"/>
              </w:rPr>
              <w:t>wavespeed</w:t>
            </w:r>
            <w:proofErr w:type="spellEnd"/>
            <w:r w:rsidRPr="00023458">
              <w:rPr>
                <w:rFonts w:ascii="Arial" w:eastAsia="MS Mincho" w:hAnsi="Arial" w:cs="Arial"/>
                <w:sz w:val="17"/>
                <w:szCs w:val="17"/>
              </w:rPr>
              <w:t>, frequency, and wavelength.</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p>
        </w:tc>
        <w:tc>
          <w:tcPr>
            <w:tcW w:w="1800" w:type="dxa"/>
          </w:tcPr>
          <w:p w:rsidR="00023458" w:rsidRPr="00023458" w:rsidRDefault="00023458" w:rsidP="000974DB">
            <w:pPr>
              <w:rPr>
                <w:rFonts w:ascii="Arial" w:eastAsia="MS Mincho" w:hAnsi="MS Mincho" w:cs="Arial"/>
                <w:sz w:val="17"/>
                <w:szCs w:val="17"/>
              </w:rPr>
            </w:pPr>
            <w:r w:rsidRPr="00023458">
              <w:rPr>
                <w:rFonts w:ascii="Arial" w:eastAsia="MS Mincho" w:hAnsi="MS Mincho" w:cs="Arial" w:hint="eastAsia"/>
                <w:sz w:val="17"/>
                <w:szCs w:val="17"/>
              </w:rPr>
              <w:t>✔</w:t>
            </w:r>
            <w:r w:rsidRPr="00023458">
              <w:rPr>
                <w:rFonts w:ascii="Arial" w:eastAsia="MS Mincho" w:hAnsi="MS Mincho" w:cs="Arial"/>
                <w:sz w:val="17"/>
                <w:szCs w:val="17"/>
              </w:rPr>
              <w:t>7.C</w:t>
            </w:r>
            <w:r w:rsidRPr="00023458">
              <w:rPr>
                <w:rFonts w:ascii="Arial" w:eastAsia="MS Mincho" w:hAnsi="MS Mincho" w:cs="Arial"/>
                <w:b/>
                <w:sz w:val="17"/>
                <w:szCs w:val="17"/>
              </w:rPr>
              <w:t xml:space="preserve"> </w:t>
            </w:r>
            <w:r w:rsidRPr="00023458">
              <w:rPr>
                <w:rFonts w:ascii="Arial" w:eastAsia="MS Mincho" w:hAnsi="MS Mincho" w:cs="Arial"/>
                <w:bCs/>
                <w:sz w:val="17"/>
                <w:szCs w:val="17"/>
              </w:rPr>
              <w:t xml:space="preserve"> </w:t>
            </w:r>
            <w:r w:rsidRPr="00023458">
              <w:rPr>
                <w:rFonts w:ascii="Arial" w:eastAsia="MS Mincho" w:hAnsi="MS Mincho" w:cs="Arial"/>
                <w:sz w:val="17"/>
                <w:szCs w:val="17"/>
              </w:rPr>
              <w:t>Compare characteristics and behaviors of transverse waves including electromagnetic waves and the electromagnetic spectrum and characteristics and behaviors of longitudinal waves including sound waves.</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p>
        </w:tc>
        <w:tc>
          <w:tcPr>
            <w:tcW w:w="1800" w:type="dxa"/>
          </w:tcPr>
          <w:p w:rsidR="00023458" w:rsidRPr="00023458" w:rsidRDefault="00023458" w:rsidP="000974DB">
            <w:pPr>
              <w:rPr>
                <w:rFonts w:ascii="Arial" w:eastAsia="MS Mincho" w:hAnsi="MS Mincho" w:cs="Arial" w:hint="eastAsia"/>
                <w:sz w:val="17"/>
                <w:szCs w:val="17"/>
              </w:rPr>
            </w:pPr>
            <w:r w:rsidRPr="00023458">
              <w:rPr>
                <w:rFonts w:ascii="Arial" w:eastAsia="MS Mincho" w:hAnsi="MS Mincho" w:cs="Arial" w:hint="eastAsia"/>
                <w:sz w:val="17"/>
                <w:szCs w:val="17"/>
              </w:rPr>
              <w:t>☆</w:t>
            </w:r>
            <w:proofErr w:type="gramStart"/>
            <w:r w:rsidRPr="00023458">
              <w:rPr>
                <w:rFonts w:ascii="Arial" w:eastAsia="MS Mincho" w:hAnsi="MS Mincho" w:cs="Arial"/>
                <w:sz w:val="17"/>
                <w:szCs w:val="17"/>
              </w:rPr>
              <w:t>7.D</w:t>
            </w:r>
            <w:r w:rsidRPr="00023458">
              <w:rPr>
                <w:rFonts w:ascii="Arial" w:eastAsia="MS Mincho" w:hAnsi="MS Mincho" w:cs="Arial"/>
                <w:bCs/>
                <w:sz w:val="17"/>
                <w:szCs w:val="17"/>
              </w:rPr>
              <w:t xml:space="preserve">  </w:t>
            </w:r>
            <w:r w:rsidRPr="00023458">
              <w:rPr>
                <w:rFonts w:ascii="Arial" w:eastAsia="MS Mincho" w:hAnsi="MS Mincho" w:cs="Arial"/>
                <w:sz w:val="17"/>
                <w:szCs w:val="17"/>
              </w:rPr>
              <w:t>Investigate</w:t>
            </w:r>
            <w:proofErr w:type="gramEnd"/>
            <w:r w:rsidRPr="00023458">
              <w:rPr>
                <w:rFonts w:ascii="Arial" w:eastAsia="MS Mincho" w:hAnsi="MS Mincho" w:cs="Arial"/>
                <w:sz w:val="17"/>
                <w:szCs w:val="17"/>
              </w:rPr>
              <w:t xml:space="preserve"> behaviors of waves including reflection, refraction, diffraction, interference, resonance, and the Doppler effect.</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p>
        </w:tc>
        <w:tc>
          <w:tcPr>
            <w:tcW w:w="1800" w:type="dxa"/>
          </w:tcPr>
          <w:p w:rsidR="00023458" w:rsidRPr="00023458" w:rsidRDefault="00023458" w:rsidP="000974DB">
            <w:pPr>
              <w:rPr>
                <w:rFonts w:ascii="Arial" w:eastAsia="MS Mincho" w:hAnsi="MS Mincho" w:cs="Arial" w:hint="eastAsia"/>
                <w:sz w:val="17"/>
                <w:szCs w:val="17"/>
              </w:rPr>
            </w:pPr>
            <w:r w:rsidRPr="00023458">
              <w:rPr>
                <w:rFonts w:ascii="Arial" w:eastAsia="MS Mincho" w:hAnsi="MS Mincho" w:cs="Arial" w:hint="eastAsia"/>
                <w:sz w:val="17"/>
                <w:szCs w:val="17"/>
              </w:rPr>
              <w:t>✔</w:t>
            </w:r>
            <w:proofErr w:type="gramStart"/>
            <w:r w:rsidRPr="00023458">
              <w:rPr>
                <w:rFonts w:ascii="Arial" w:eastAsia="MS Mincho" w:hAnsi="MS Mincho" w:cs="Arial"/>
                <w:sz w:val="17"/>
                <w:szCs w:val="17"/>
              </w:rPr>
              <w:t>7.F</w:t>
            </w:r>
            <w:r w:rsidRPr="00023458">
              <w:rPr>
                <w:rFonts w:ascii="Arial" w:eastAsia="MS Mincho" w:hAnsi="MS Mincho" w:cs="Arial"/>
                <w:bCs/>
                <w:sz w:val="17"/>
                <w:szCs w:val="17"/>
              </w:rPr>
              <w:t xml:space="preserve">  </w:t>
            </w:r>
            <w:r w:rsidRPr="00023458">
              <w:rPr>
                <w:rFonts w:ascii="Arial" w:eastAsia="MS Mincho" w:hAnsi="MS Mincho" w:cs="Arial"/>
                <w:sz w:val="17"/>
                <w:szCs w:val="17"/>
              </w:rPr>
              <w:t>Describe</w:t>
            </w:r>
            <w:proofErr w:type="gramEnd"/>
            <w:r w:rsidRPr="00023458">
              <w:rPr>
                <w:rFonts w:ascii="Arial" w:eastAsia="MS Mincho" w:hAnsi="MS Mincho" w:cs="Arial"/>
                <w:sz w:val="17"/>
                <w:szCs w:val="17"/>
              </w:rPr>
              <w:t xml:space="preserve"> the role of wave characteristics and behaviors in medical and industrial applications.</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proofErr w:type="gramStart"/>
            <w:r w:rsidRPr="00023458">
              <w:rPr>
                <w:rFonts w:ascii="Arial" w:hAnsi="Arial" w:cs="Arial"/>
                <w:bCs/>
                <w:color w:val="000000"/>
                <w:sz w:val="17"/>
                <w:szCs w:val="17"/>
              </w:rPr>
              <w:t>5.C</w:t>
            </w:r>
            <w:proofErr w:type="gramEnd"/>
            <w:r w:rsidRPr="00023458">
              <w:rPr>
                <w:rFonts w:ascii="Arial" w:hAnsi="Arial" w:cs="Arial"/>
                <w:bCs/>
                <w:color w:val="000000"/>
                <w:sz w:val="17"/>
                <w:szCs w:val="17"/>
              </w:rPr>
              <w:t xml:space="preserve">  Demonstrate that moving electric charges produce magnetic forces and moving magnets produce electric forces.</w:t>
            </w:r>
          </w:p>
        </w:tc>
        <w:tc>
          <w:tcPr>
            <w:tcW w:w="1800" w:type="dxa"/>
          </w:tcPr>
          <w:p w:rsidR="00023458" w:rsidRPr="00023458" w:rsidRDefault="00023458" w:rsidP="000974DB">
            <w:pPr>
              <w:rPr>
                <w:rFonts w:ascii="Arial" w:eastAsia="MS Mincho" w:hAnsi="MS Mincho" w:cs="Arial" w:hint="eastAsia"/>
                <w:sz w:val="17"/>
                <w:szCs w:val="17"/>
              </w:rPr>
            </w:pPr>
            <w:r w:rsidRPr="00023458">
              <w:rPr>
                <w:rFonts w:ascii="Arial" w:eastAsia="MS Mincho" w:hAnsi="MS Mincho" w:cs="Arial" w:hint="eastAsia"/>
                <w:sz w:val="17"/>
                <w:szCs w:val="17"/>
              </w:rPr>
              <w:t>✔</w:t>
            </w:r>
            <w:proofErr w:type="gramStart"/>
            <w:r w:rsidRPr="00023458">
              <w:rPr>
                <w:rFonts w:ascii="Arial" w:eastAsia="MS Mincho" w:hAnsi="MS Mincho" w:cs="Arial"/>
                <w:sz w:val="17"/>
                <w:szCs w:val="17"/>
              </w:rPr>
              <w:t>5.G</w:t>
            </w:r>
            <w:r w:rsidRPr="00023458">
              <w:rPr>
                <w:rFonts w:ascii="Arial" w:eastAsia="MS Mincho" w:hAnsi="MS Mincho" w:cs="Arial"/>
                <w:bCs/>
                <w:sz w:val="17"/>
                <w:szCs w:val="17"/>
              </w:rPr>
              <w:t xml:space="preserve">  </w:t>
            </w:r>
            <w:r w:rsidRPr="00023458">
              <w:rPr>
                <w:rFonts w:ascii="Arial" w:eastAsia="MS Mincho" w:hAnsi="MS Mincho" w:cs="Arial"/>
                <w:sz w:val="17"/>
                <w:szCs w:val="17"/>
              </w:rPr>
              <w:t>Investigate</w:t>
            </w:r>
            <w:proofErr w:type="gramEnd"/>
            <w:r w:rsidRPr="00023458">
              <w:rPr>
                <w:rFonts w:ascii="Arial" w:eastAsia="MS Mincho" w:hAnsi="MS Mincho" w:cs="Arial"/>
                <w:sz w:val="17"/>
                <w:szCs w:val="17"/>
              </w:rPr>
              <w:t xml:space="preserve"> and describe the relationship between electric and magnetic fields in applications such as generators, motors, and transformers.</w:t>
            </w:r>
          </w:p>
        </w:tc>
      </w:tr>
      <w:tr w:rsidR="00023458" w:rsidRPr="00EA725E" w:rsidTr="00CF4FB1">
        <w:tc>
          <w:tcPr>
            <w:tcW w:w="1728"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EA725E" w:rsidRDefault="00023458"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23458" w:rsidRDefault="00023458" w:rsidP="00282CCA">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90" w:type="dxa"/>
          </w:tcPr>
          <w:p w:rsidR="00023458" w:rsidRPr="00023458" w:rsidRDefault="00023458" w:rsidP="00CF6203">
            <w:pPr>
              <w:rPr>
                <w:rFonts w:ascii="Arial" w:hAnsi="Arial" w:cs="Arial"/>
                <w:color w:val="000000"/>
                <w:sz w:val="17"/>
                <w:szCs w:val="17"/>
              </w:rPr>
            </w:pPr>
          </w:p>
        </w:tc>
        <w:tc>
          <w:tcPr>
            <w:tcW w:w="1800" w:type="dxa"/>
          </w:tcPr>
          <w:p w:rsidR="00023458" w:rsidRPr="00023458" w:rsidRDefault="00023458" w:rsidP="002D2597">
            <w:pPr>
              <w:rPr>
                <w:rFonts w:ascii="Arial" w:hAnsi="Arial" w:cs="Arial"/>
                <w:bCs/>
                <w:color w:val="000000"/>
                <w:sz w:val="17"/>
                <w:szCs w:val="17"/>
              </w:rPr>
            </w:pPr>
            <w:proofErr w:type="gramStart"/>
            <w:r w:rsidRPr="00023458">
              <w:rPr>
                <w:rFonts w:ascii="Arial" w:hAnsi="Arial" w:cs="Arial"/>
                <w:sz w:val="17"/>
                <w:szCs w:val="17"/>
              </w:rPr>
              <w:t>5.F</w:t>
            </w:r>
            <w:proofErr w:type="gramEnd"/>
            <w:r w:rsidRPr="00023458">
              <w:rPr>
                <w:rFonts w:ascii="Arial" w:hAnsi="Arial" w:cs="Arial"/>
                <w:sz w:val="17"/>
                <w:szCs w:val="17"/>
              </w:rPr>
              <w:t xml:space="preserve">  Evaluate the transfer of electrical energy in series and parallel circuits, and conductive materials.</w:t>
            </w:r>
          </w:p>
        </w:tc>
        <w:tc>
          <w:tcPr>
            <w:tcW w:w="1800" w:type="dxa"/>
          </w:tcPr>
          <w:p w:rsidR="00023458" w:rsidRPr="00023458" w:rsidRDefault="00023458" w:rsidP="000974DB">
            <w:pPr>
              <w:rPr>
                <w:rFonts w:ascii="Arial" w:eastAsia="MS Mincho" w:hAnsi="MS Mincho" w:cs="Arial" w:hint="eastAsia"/>
                <w:sz w:val="17"/>
                <w:szCs w:val="17"/>
              </w:rPr>
            </w:pPr>
            <w:r w:rsidRPr="00023458">
              <w:rPr>
                <w:rFonts w:ascii="Arial" w:eastAsia="MS Mincho" w:hAnsi="MS Mincho" w:cs="Arial" w:hint="eastAsia"/>
                <w:sz w:val="17"/>
                <w:szCs w:val="17"/>
              </w:rPr>
              <w:t>✔</w:t>
            </w:r>
            <w:proofErr w:type="gramStart"/>
            <w:r w:rsidRPr="00023458">
              <w:rPr>
                <w:rFonts w:ascii="Arial" w:eastAsia="MS Mincho" w:hAnsi="MS Mincho" w:cs="Arial"/>
                <w:bCs/>
                <w:sz w:val="17"/>
                <w:szCs w:val="17"/>
              </w:rPr>
              <w:t xml:space="preserve">5.E  </w:t>
            </w:r>
            <w:r w:rsidRPr="00023458">
              <w:rPr>
                <w:rFonts w:ascii="Arial" w:eastAsia="MS Mincho" w:hAnsi="MS Mincho" w:cs="Arial"/>
                <w:sz w:val="17"/>
                <w:szCs w:val="17"/>
              </w:rPr>
              <w:t>Characterize</w:t>
            </w:r>
            <w:proofErr w:type="gramEnd"/>
            <w:r w:rsidRPr="00023458">
              <w:rPr>
                <w:rFonts w:ascii="Arial" w:eastAsia="MS Mincho" w:hAnsi="MS Mincho" w:cs="Arial"/>
                <w:sz w:val="17"/>
                <w:szCs w:val="17"/>
              </w:rPr>
              <w:t xml:space="preserve"> materials as conductors or insulators based on their electrical properties.</w:t>
            </w:r>
          </w:p>
        </w:tc>
      </w:tr>
      <w:tr w:rsidR="00023458" w:rsidRPr="00EA725E" w:rsidTr="00CF4FB1">
        <w:trPr>
          <w:trHeight w:val="395"/>
        </w:trPr>
        <w:tc>
          <w:tcPr>
            <w:tcW w:w="14418" w:type="dxa"/>
            <w:gridSpan w:val="8"/>
            <w:vAlign w:val="center"/>
          </w:tcPr>
          <w:p w:rsidR="00023458" w:rsidRPr="00012156" w:rsidRDefault="00023458"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023458" w:rsidRPr="00EA725E" w:rsidTr="00CF4FB1">
        <w:tc>
          <w:tcPr>
            <w:tcW w:w="1728" w:type="dxa"/>
          </w:tcPr>
          <w:p w:rsidR="00023458" w:rsidRPr="00012156" w:rsidRDefault="00023458"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012156" w:rsidRDefault="00023458"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23458" w:rsidRPr="00012156" w:rsidRDefault="00023458"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D4BA0" w:rsidRDefault="00023458"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D4BA0" w:rsidRDefault="00023458"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23458" w:rsidRPr="00012156" w:rsidRDefault="00C6027A"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6027A">
              <w:rPr>
                <w:rFonts w:ascii="MS Mincho" w:eastAsia="MS Mincho" w:hAnsi="MS Mincho" w:cs="MS Mincho" w:hint="eastAsia"/>
                <w:color w:val="000000"/>
                <w:sz w:val="17"/>
                <w:szCs w:val="17"/>
              </w:rPr>
              <w:t>✔</w:t>
            </w:r>
            <w:proofErr w:type="gramStart"/>
            <w:r w:rsidRPr="00C6027A">
              <w:rPr>
                <w:rFonts w:ascii="Arial" w:hAnsi="Arial" w:cs="Arial"/>
                <w:bCs/>
                <w:color w:val="000000"/>
                <w:sz w:val="17"/>
                <w:szCs w:val="17"/>
              </w:rPr>
              <w:t>8.C</w:t>
            </w:r>
            <w:r w:rsidRPr="00C6027A">
              <w:rPr>
                <w:rFonts w:ascii="Arial" w:hAnsi="Arial" w:cs="Arial"/>
                <w:b/>
                <w:bCs/>
                <w:color w:val="000000"/>
                <w:sz w:val="17"/>
                <w:szCs w:val="17"/>
              </w:rPr>
              <w:t xml:space="preserve">  </w:t>
            </w:r>
            <w:r w:rsidRPr="00C6027A">
              <w:rPr>
                <w:rFonts w:ascii="Arial" w:hAnsi="Arial" w:cs="Arial"/>
                <w:color w:val="000000"/>
                <w:sz w:val="17"/>
                <w:szCs w:val="17"/>
              </w:rPr>
              <w:t>Explore</w:t>
            </w:r>
            <w:proofErr w:type="gramEnd"/>
            <w:r w:rsidRPr="00C6027A">
              <w:rPr>
                <w:rFonts w:ascii="Arial" w:hAnsi="Arial" w:cs="Arial"/>
                <w:color w:val="000000"/>
                <w:sz w:val="17"/>
                <w:szCs w:val="17"/>
              </w:rPr>
              <w:t xml:space="preserve"> how different wavelengths of the electromagnetic spectrum such as light and radio waves are used to gain information about distances and properties of components in the universe.</w:t>
            </w:r>
          </w:p>
        </w:tc>
        <w:tc>
          <w:tcPr>
            <w:tcW w:w="1800" w:type="dxa"/>
          </w:tcPr>
          <w:p w:rsidR="00023458" w:rsidRPr="00012156" w:rsidRDefault="00023458"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023458" w:rsidRPr="00012156" w:rsidRDefault="00023458"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bl>
    <w:p w:rsidR="00E24A34" w:rsidRDefault="00E24A34"/>
    <w:sectPr w:rsidR="00E24A34"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86" w:rsidRDefault="00AD6D86" w:rsidP="00BC0026">
      <w:r>
        <w:separator/>
      </w:r>
    </w:p>
  </w:endnote>
  <w:endnote w:type="continuationSeparator" w:id="0">
    <w:p w:rsidR="00AD6D86" w:rsidRDefault="00AD6D86"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86" w:rsidRDefault="00AD6D86"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D86" w:rsidRDefault="00AD6D86"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86" w:rsidRPr="00784AEF" w:rsidRDefault="00AD6D86"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C6027A">
      <w:rPr>
        <w:rStyle w:val="PageNumber"/>
        <w:rFonts w:ascii="Arial" w:hAnsi="Arial"/>
        <w:noProof/>
        <w:sz w:val="20"/>
      </w:rPr>
      <w:t>2</w:t>
    </w:r>
    <w:r w:rsidRPr="00784AEF">
      <w:rPr>
        <w:rStyle w:val="PageNumber"/>
        <w:rFonts w:ascii="Arial" w:hAnsi="Arial"/>
        <w:sz w:val="20"/>
      </w:rPr>
      <w:fldChar w:fldCharType="end"/>
    </w:r>
  </w:p>
  <w:p w:rsidR="00AD6D86" w:rsidRPr="00971F47" w:rsidRDefault="00AD6D86"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r>
      <w:rPr>
        <w:rFonts w:ascii="Arial" w:hAnsi="Arial"/>
        <w:sz w:val="20"/>
      </w:rPr>
      <w:t xml:space="preserve">     </w:t>
    </w:r>
    <w:r w:rsidRPr="00572869">
      <w:rPr>
        <w:rFonts w:ascii="MS Mincho" w:eastAsia="MS Mincho" w:hAnsi="MS Mincho" w:cs="MS Mincho" w:hint="eastAsia"/>
        <w:color w:val="000000"/>
        <w:sz w:val="18"/>
        <w:szCs w:val="18"/>
      </w:rPr>
      <w:t>☆</w:t>
    </w:r>
    <w:r>
      <w:rPr>
        <w:rFonts w:ascii="Tahoma" w:hAnsi="Tahoma" w:cs="Tahoma"/>
        <w:color w:val="000000"/>
        <w:sz w:val="18"/>
        <w:szCs w:val="18"/>
      </w:rPr>
      <w:t xml:space="preserve">= Readiness Standard         </w:t>
    </w:r>
    <w:r w:rsidRPr="00572869">
      <w:rPr>
        <w:rFonts w:ascii="MS Mincho" w:eastAsia="MS Mincho" w:hAnsi="MS Mincho" w:cs="MS Mincho" w:hint="eastAsia"/>
        <w:color w:val="000000"/>
        <w:sz w:val="18"/>
        <w:szCs w:val="18"/>
      </w:rPr>
      <w:t>✔</w:t>
    </w:r>
    <w:r w:rsidRPr="00572869">
      <w:rPr>
        <w:rFonts w:ascii="Tahoma" w:hAnsi="Tahoma" w:cs="Tahoma"/>
        <w:color w:val="000000"/>
        <w:sz w:val="18"/>
        <w:szCs w:val="18"/>
      </w:rPr>
      <w:t>= Supporting Standard</w:t>
    </w:r>
    <w:r>
      <w:rPr>
        <w:rFonts w:ascii="Tahoma" w:hAnsi="Tahoma" w:cs="Tahoma"/>
        <w:color w:val="00000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86" w:rsidRDefault="00AD6D86" w:rsidP="00BC0026">
      <w:r>
        <w:separator/>
      </w:r>
    </w:p>
  </w:footnote>
  <w:footnote w:type="continuationSeparator" w:id="0">
    <w:p w:rsidR="00AD6D86" w:rsidRDefault="00AD6D86"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86" w:rsidRPr="00F17693" w:rsidRDefault="00AD6D86">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rsids>
    <w:rsidRoot w:val="008426F4"/>
    <w:rsid w:val="00011784"/>
    <w:rsid w:val="00012156"/>
    <w:rsid w:val="00023458"/>
    <w:rsid w:val="00046199"/>
    <w:rsid w:val="00047DEA"/>
    <w:rsid w:val="00055349"/>
    <w:rsid w:val="00064002"/>
    <w:rsid w:val="000A588A"/>
    <w:rsid w:val="000C5321"/>
    <w:rsid w:val="000C7DA8"/>
    <w:rsid w:val="000D4BA0"/>
    <w:rsid w:val="001966BE"/>
    <w:rsid w:val="0022663F"/>
    <w:rsid w:val="00250B28"/>
    <w:rsid w:val="00261820"/>
    <w:rsid w:val="00263AB4"/>
    <w:rsid w:val="00282CCA"/>
    <w:rsid w:val="002B3E8B"/>
    <w:rsid w:val="002D2597"/>
    <w:rsid w:val="002E75D0"/>
    <w:rsid w:val="002F1BD2"/>
    <w:rsid w:val="00303811"/>
    <w:rsid w:val="0033553A"/>
    <w:rsid w:val="003450EA"/>
    <w:rsid w:val="003916B9"/>
    <w:rsid w:val="003A5DF3"/>
    <w:rsid w:val="003C2F89"/>
    <w:rsid w:val="003F4D96"/>
    <w:rsid w:val="0044481F"/>
    <w:rsid w:val="0044789B"/>
    <w:rsid w:val="005134D0"/>
    <w:rsid w:val="00553499"/>
    <w:rsid w:val="00597032"/>
    <w:rsid w:val="00616E15"/>
    <w:rsid w:val="006837CA"/>
    <w:rsid w:val="00716156"/>
    <w:rsid w:val="0077424B"/>
    <w:rsid w:val="00784AEF"/>
    <w:rsid w:val="008426F4"/>
    <w:rsid w:val="00865D4B"/>
    <w:rsid w:val="008E3621"/>
    <w:rsid w:val="008F40F7"/>
    <w:rsid w:val="00915808"/>
    <w:rsid w:val="009558F3"/>
    <w:rsid w:val="00971F47"/>
    <w:rsid w:val="00974F8A"/>
    <w:rsid w:val="00992FFB"/>
    <w:rsid w:val="009A25F5"/>
    <w:rsid w:val="009A75AD"/>
    <w:rsid w:val="009E45FF"/>
    <w:rsid w:val="00A35B89"/>
    <w:rsid w:val="00A705FE"/>
    <w:rsid w:val="00A7223E"/>
    <w:rsid w:val="00A74A6E"/>
    <w:rsid w:val="00A91C01"/>
    <w:rsid w:val="00A946DE"/>
    <w:rsid w:val="00AD2E48"/>
    <w:rsid w:val="00AD6D86"/>
    <w:rsid w:val="00AE21B6"/>
    <w:rsid w:val="00B40112"/>
    <w:rsid w:val="00BC0026"/>
    <w:rsid w:val="00BF79C1"/>
    <w:rsid w:val="00C537B9"/>
    <w:rsid w:val="00C6027A"/>
    <w:rsid w:val="00C74C1F"/>
    <w:rsid w:val="00CE0E82"/>
    <w:rsid w:val="00CE160C"/>
    <w:rsid w:val="00CF4FB1"/>
    <w:rsid w:val="00CF6203"/>
    <w:rsid w:val="00D21E68"/>
    <w:rsid w:val="00D658D8"/>
    <w:rsid w:val="00D844DD"/>
    <w:rsid w:val="00DA28E6"/>
    <w:rsid w:val="00E166A3"/>
    <w:rsid w:val="00E24A34"/>
    <w:rsid w:val="00E34032"/>
    <w:rsid w:val="00E6752E"/>
    <w:rsid w:val="00EA725E"/>
    <w:rsid w:val="00EC0956"/>
    <w:rsid w:val="00ED5688"/>
    <w:rsid w:val="00F17693"/>
    <w:rsid w:val="00F249E4"/>
    <w:rsid w:val="00F35ED7"/>
    <w:rsid w:val="00F453C9"/>
    <w:rsid w:val="00F9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2055</Words>
  <Characters>12865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Getting Your Bearings</vt:lpstr>
    </vt:vector>
  </TitlesOfParts>
  <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4</cp:revision>
  <cp:lastPrinted>2010-07-26T16:31:00Z</cp:lastPrinted>
  <dcterms:created xsi:type="dcterms:W3CDTF">2012-09-21T16:53:00Z</dcterms:created>
  <dcterms:modified xsi:type="dcterms:W3CDTF">2012-09-21T17:08:00Z</dcterms:modified>
</cp:coreProperties>
</file>