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4D1" w:rsidRPr="00AE21B6" w:rsidRDefault="00C564D1" w:rsidP="000A588A">
      <w:pPr>
        <w:pStyle w:val="Header"/>
        <w:rPr>
          <w:rFonts w:ascii="Arial" w:hAnsi="Arial" w:cs="Verdana"/>
          <w:color w:val="000000"/>
          <w:sz w:val="20"/>
          <w:szCs w:val="21"/>
        </w:rPr>
      </w:pPr>
      <w:r>
        <w:rPr>
          <w:rFonts w:ascii="Arial" w:hAnsi="Arial"/>
          <w:b/>
          <w:bCs/>
          <w:sz w:val="20"/>
        </w:rPr>
        <w:t>How the Rubber Meets the Road</w:t>
      </w:r>
      <w:r w:rsidRPr="00C74C1F">
        <w:rPr>
          <w:rFonts w:ascii="Arial" w:hAnsi="Arial"/>
        </w:rPr>
        <w:br/>
      </w:r>
      <w:r w:rsidRPr="000A588A">
        <w:rPr>
          <w:rFonts w:ascii="Arial" w:hAnsi="Arial" w:cs="Verdana"/>
          <w:color w:val="000000"/>
          <w:sz w:val="20"/>
          <w:szCs w:val="21"/>
        </w:rPr>
        <w:t>Lesson focuses on how engineers design tire treads to increase safety and reliability.</w:t>
      </w:r>
      <w:r>
        <w:rPr>
          <w:rFonts w:ascii="Arial" w:hAnsi="Arial" w:cs="Verdana"/>
          <w:color w:val="000000"/>
          <w:sz w:val="20"/>
          <w:szCs w:val="21"/>
        </w:rPr>
        <w:t xml:space="preserve"> </w:t>
      </w:r>
      <w:r w:rsidRPr="000A588A">
        <w:rPr>
          <w:rFonts w:ascii="Arial" w:hAnsi="Arial" w:cs="Verdana"/>
          <w:color w:val="000000"/>
          <w:sz w:val="20"/>
          <w:szCs w:val="21"/>
        </w:rPr>
        <w:t>Students are presented with the challenge of designing a new tire tread that will be safe</w:t>
      </w:r>
      <w:r>
        <w:rPr>
          <w:rFonts w:ascii="Arial" w:hAnsi="Arial" w:cs="Verdana"/>
          <w:color w:val="000000"/>
          <w:sz w:val="20"/>
          <w:szCs w:val="21"/>
        </w:rPr>
        <w:t xml:space="preserve"> </w:t>
      </w:r>
      <w:r w:rsidRPr="000A588A">
        <w:rPr>
          <w:rFonts w:ascii="Arial" w:hAnsi="Arial" w:cs="Verdana"/>
          <w:color w:val="000000"/>
          <w:sz w:val="20"/>
          <w:szCs w:val="21"/>
        </w:rPr>
        <w:t>when driving in rainy conditions. Student teams will design and construct a sample tread</w:t>
      </w:r>
      <w:r>
        <w:rPr>
          <w:rFonts w:ascii="Arial" w:hAnsi="Arial" w:cs="Verdana"/>
          <w:color w:val="000000"/>
          <w:sz w:val="20"/>
          <w:szCs w:val="21"/>
        </w:rPr>
        <w:t xml:space="preserve"> </w:t>
      </w:r>
      <w:r w:rsidRPr="000A588A">
        <w:rPr>
          <w:rFonts w:ascii="Arial" w:hAnsi="Arial" w:cs="Verdana"/>
          <w:color w:val="000000"/>
          <w:sz w:val="20"/>
          <w:szCs w:val="21"/>
        </w:rPr>
        <w:t>out of clay, then test and evaluate the effectiveness of the design, evaluate their results,</w:t>
      </w:r>
      <w:r>
        <w:rPr>
          <w:rFonts w:ascii="Arial" w:hAnsi="Arial" w:cs="Verdana"/>
          <w:color w:val="000000"/>
          <w:sz w:val="20"/>
          <w:szCs w:val="21"/>
        </w:rPr>
        <w:t xml:space="preserve"> </w:t>
      </w:r>
      <w:r w:rsidRPr="000A588A">
        <w:rPr>
          <w:rFonts w:ascii="Arial" w:hAnsi="Arial" w:cs="Verdana"/>
          <w:color w:val="000000"/>
          <w:sz w:val="20"/>
          <w:szCs w:val="21"/>
        </w:rPr>
        <w:t>and present their findings to the class.</w:t>
      </w:r>
    </w:p>
    <w:p w:rsidR="00C564D1" w:rsidRPr="00A74A6E" w:rsidRDefault="00C564D1"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C564D1" w:rsidRPr="00EA725E" w:rsidTr="00EA725E">
        <w:trPr>
          <w:tblHeader/>
        </w:trPr>
        <w:tc>
          <w:tcPr>
            <w:tcW w:w="1818"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C564D1" w:rsidRPr="00EA725E" w:rsidRDefault="00C564D1" w:rsidP="00EA725E">
            <w:pPr>
              <w:jc w:val="center"/>
              <w:rPr>
                <w:rFonts w:ascii="Arial Bold" w:hAnsi="Arial Bold"/>
                <w:sz w:val="20"/>
              </w:rPr>
            </w:pPr>
            <w:r w:rsidRPr="00EA725E">
              <w:rPr>
                <w:rFonts w:ascii="Arial Bold" w:hAnsi="Arial Bold"/>
                <w:sz w:val="20"/>
              </w:rPr>
              <w:t>Physics</w:t>
            </w:r>
          </w:p>
        </w:tc>
      </w:tr>
      <w:tr w:rsidR="00C564D1" w:rsidRPr="00EA725E" w:rsidTr="00EA725E">
        <w:trPr>
          <w:trHeight w:val="314"/>
        </w:trPr>
        <w:tc>
          <w:tcPr>
            <w:tcW w:w="14508" w:type="dxa"/>
            <w:gridSpan w:val="8"/>
            <w:vAlign w:val="center"/>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564D1" w:rsidRPr="00EA725E" w:rsidRDefault="00C564D1" w:rsidP="00282CCA"/>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564D1" w:rsidRPr="00EA725E" w:rsidRDefault="00C564D1" w:rsidP="00282CCA"/>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564D1" w:rsidRPr="00EA725E" w:rsidRDefault="00C564D1" w:rsidP="0022663F"/>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C564D1" w:rsidRPr="00EA725E" w:rsidRDefault="00C564D1" w:rsidP="00282CCA">
            <w:pPr>
              <w:rPr>
                <w:rFonts w:ascii="Arial" w:hAnsi="Arial" w:cs="Arial"/>
                <w:color w:val="000000"/>
                <w:sz w:val="17"/>
                <w:szCs w:val="17"/>
              </w:rPr>
            </w:pPr>
          </w:p>
        </w:tc>
        <w:tc>
          <w:tcPr>
            <w:tcW w:w="1890" w:type="dxa"/>
          </w:tcPr>
          <w:p w:rsidR="00C564D1" w:rsidRPr="00EA725E" w:rsidRDefault="00C564D1"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C564D1" w:rsidRPr="00EA725E" w:rsidRDefault="00C564D1" w:rsidP="0022663F">
            <w:pPr>
              <w:rPr>
                <w:rFonts w:ascii="Arial" w:hAnsi="Arial" w:cs="Arial"/>
                <w:color w:val="000000"/>
                <w:sz w:val="17"/>
                <w:szCs w:val="17"/>
              </w:rPr>
            </w:pPr>
          </w:p>
        </w:tc>
        <w:tc>
          <w:tcPr>
            <w:tcW w:w="1800" w:type="dxa"/>
          </w:tcPr>
          <w:p w:rsidR="00C564D1" w:rsidRPr="00EA725E" w:rsidRDefault="00C564D1" w:rsidP="0022663F">
            <w:pPr>
              <w:rPr>
                <w:rFonts w:ascii="Arial" w:hAnsi="Arial" w:cs="Arial"/>
                <w:color w:val="000000"/>
                <w:sz w:val="17"/>
                <w:szCs w:val="17"/>
              </w:rPr>
            </w:pPr>
          </w:p>
        </w:tc>
        <w:tc>
          <w:tcPr>
            <w:tcW w:w="1800" w:type="dxa"/>
          </w:tcPr>
          <w:p w:rsidR="00C564D1" w:rsidRPr="00EA725E" w:rsidRDefault="00C564D1" w:rsidP="00EA725E">
            <w:pPr>
              <w:pStyle w:val="subparagrapha"/>
              <w:spacing w:before="2" w:after="2"/>
              <w:rPr>
                <w:rFonts w:ascii="Arial" w:hAnsi="Arial" w:cs="Arial"/>
                <w:bCs/>
                <w:iCs/>
                <w:color w:val="000000"/>
                <w:sz w:val="17"/>
                <w:szCs w:val="17"/>
              </w:rPr>
            </w:pP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C564D1" w:rsidRPr="00EA725E" w:rsidRDefault="00C564D1"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C564D1" w:rsidRPr="00EA725E" w:rsidRDefault="00C564D1"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C564D1" w:rsidRPr="00EA725E" w:rsidRDefault="00C564D1"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C564D1" w:rsidRPr="00EA725E" w:rsidRDefault="00C564D1"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C564D1" w:rsidRPr="00EA725E" w:rsidRDefault="00C564D1"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C564D1" w:rsidRPr="00EA725E" w:rsidRDefault="00C564D1"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C564D1" w:rsidRPr="00EA725E" w:rsidRDefault="00C564D1"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616E15">
            <w:pPr>
              <w:rPr>
                <w:rFonts w:ascii="Arial" w:hAnsi="Arial" w:cs="Arial"/>
                <w:color w:val="000000"/>
                <w:sz w:val="17"/>
                <w:szCs w:val="17"/>
              </w:rPr>
            </w:pPr>
          </w:p>
        </w:tc>
        <w:tc>
          <w:tcPr>
            <w:tcW w:w="1890" w:type="dxa"/>
          </w:tcPr>
          <w:p w:rsidR="00C564D1" w:rsidRPr="00EA725E" w:rsidRDefault="00C564D1" w:rsidP="00282CCA">
            <w:pPr>
              <w:rPr>
                <w:rFonts w:ascii="Arial" w:hAnsi="Arial" w:cs="Arial"/>
                <w:color w:val="000000"/>
                <w:sz w:val="17"/>
                <w:szCs w:val="17"/>
              </w:rPr>
            </w:pPr>
          </w:p>
        </w:tc>
        <w:tc>
          <w:tcPr>
            <w:tcW w:w="1890" w:type="dxa"/>
          </w:tcPr>
          <w:p w:rsidR="00C564D1" w:rsidRPr="00EA725E" w:rsidRDefault="00C564D1">
            <w:pPr>
              <w:rPr>
                <w:rFonts w:ascii="Arial" w:hAnsi="Arial" w:cs="Arial"/>
                <w:color w:val="000000"/>
                <w:sz w:val="17"/>
                <w:szCs w:val="17"/>
              </w:rPr>
            </w:pPr>
          </w:p>
        </w:tc>
        <w:tc>
          <w:tcPr>
            <w:tcW w:w="1890" w:type="dxa"/>
          </w:tcPr>
          <w:p w:rsidR="00C564D1" w:rsidRPr="00EA725E" w:rsidRDefault="00C564D1">
            <w:pPr>
              <w:rPr>
                <w:rFonts w:ascii="Arial" w:hAnsi="Arial" w:cs="Arial"/>
                <w:color w:val="000000"/>
                <w:sz w:val="17"/>
                <w:szCs w:val="17"/>
              </w:rPr>
            </w:pPr>
          </w:p>
        </w:tc>
        <w:tc>
          <w:tcPr>
            <w:tcW w:w="1800" w:type="dxa"/>
          </w:tcPr>
          <w:p w:rsidR="00C564D1" w:rsidRPr="00EA725E" w:rsidRDefault="00C564D1"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C564D1" w:rsidRPr="009A25F5" w:rsidRDefault="00C564D1"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C564D1" w:rsidRPr="00EA725E" w:rsidTr="00A91C01">
        <w:trPr>
          <w:trHeight w:val="287"/>
        </w:trPr>
        <w:tc>
          <w:tcPr>
            <w:tcW w:w="14508" w:type="dxa"/>
            <w:gridSpan w:val="8"/>
            <w:vAlign w:val="center"/>
          </w:tcPr>
          <w:p w:rsidR="00C564D1" w:rsidRPr="00012156" w:rsidRDefault="00C564D1"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C564D1" w:rsidRPr="00EA725E" w:rsidTr="00EA725E">
        <w:tc>
          <w:tcPr>
            <w:tcW w:w="1818"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C564D1" w:rsidRPr="00012156" w:rsidRDefault="00C564D1" w:rsidP="00303811">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C564D1" w:rsidRPr="00012156" w:rsidRDefault="00C564D1" w:rsidP="009A25F5">
            <w:pPr>
              <w:rPr>
                <w:rFonts w:ascii="Arial" w:hAnsi="Arial" w:cs="Arial"/>
                <w:color w:val="000000"/>
                <w:sz w:val="17"/>
                <w:szCs w:val="17"/>
              </w:rPr>
            </w:pPr>
          </w:p>
        </w:tc>
        <w:tc>
          <w:tcPr>
            <w:tcW w:w="1890" w:type="dxa"/>
          </w:tcPr>
          <w:p w:rsidR="00C564D1" w:rsidRPr="00012156" w:rsidRDefault="00C564D1" w:rsidP="00303811">
            <w:pPr>
              <w:rPr>
                <w:rFonts w:ascii="Arial" w:hAnsi="Arial" w:cs="Arial"/>
                <w:color w:val="000000"/>
                <w:sz w:val="17"/>
                <w:szCs w:val="17"/>
              </w:rPr>
            </w:pPr>
          </w:p>
        </w:tc>
        <w:tc>
          <w:tcPr>
            <w:tcW w:w="1890" w:type="dxa"/>
          </w:tcPr>
          <w:p w:rsidR="00C564D1" w:rsidRPr="00012156" w:rsidRDefault="00C564D1" w:rsidP="00303811">
            <w:pPr>
              <w:rPr>
                <w:rFonts w:ascii="Arial" w:hAnsi="Arial" w:cs="Arial"/>
                <w:color w:val="000000"/>
                <w:sz w:val="17"/>
                <w:szCs w:val="17"/>
              </w:rPr>
            </w:pPr>
          </w:p>
        </w:tc>
        <w:tc>
          <w:tcPr>
            <w:tcW w:w="1800" w:type="dxa"/>
          </w:tcPr>
          <w:p w:rsidR="00C564D1" w:rsidRPr="00012156" w:rsidRDefault="00C564D1" w:rsidP="00303811">
            <w:pPr>
              <w:rPr>
                <w:rFonts w:ascii="Arial" w:hAnsi="Arial" w:cs="Arial"/>
                <w:color w:val="000000"/>
                <w:sz w:val="17"/>
                <w:szCs w:val="17"/>
              </w:rPr>
            </w:pPr>
            <w:r>
              <w:rPr>
                <w:rFonts w:ascii="Arial" w:hAnsi="Arial" w:cs="Arial"/>
                <w:sz w:val="18"/>
                <w:szCs w:val="18"/>
              </w:rPr>
              <w:t xml:space="preserve">6.A  </w:t>
            </w:r>
            <w:r w:rsidRPr="00992FFB">
              <w:rPr>
                <w:rFonts w:ascii="Arial" w:hAnsi="Arial" w:cs="Arial"/>
                <w:sz w:val="18"/>
                <w:szCs w:val="18"/>
              </w:rPr>
              <w:t>Examine differences in physical properties of solids, liquids and gases as explained by the arrangement and motion of atoms, ions or molecules of the substances and the strength of the forces of attraction between those particles.</w:t>
            </w:r>
          </w:p>
        </w:tc>
        <w:tc>
          <w:tcPr>
            <w:tcW w:w="1800" w:type="dxa"/>
          </w:tcPr>
          <w:p w:rsidR="00C564D1" w:rsidRPr="00012156" w:rsidRDefault="00C564D1" w:rsidP="00303811">
            <w:pPr>
              <w:pStyle w:val="subparagrapha"/>
              <w:spacing w:before="2" w:after="2"/>
              <w:rPr>
                <w:rFonts w:ascii="Arial" w:hAnsi="Arial" w:cs="Arial"/>
                <w:color w:val="000000"/>
                <w:sz w:val="17"/>
                <w:szCs w:val="17"/>
              </w:rPr>
            </w:pPr>
          </w:p>
        </w:tc>
      </w:tr>
      <w:tr w:rsidR="00C564D1" w:rsidRPr="00EA725E" w:rsidTr="00EA725E">
        <w:tc>
          <w:tcPr>
            <w:tcW w:w="1818" w:type="dxa"/>
          </w:tcPr>
          <w:p w:rsidR="00C564D1"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Default="00C564D1" w:rsidP="00303811">
            <w:pPr>
              <w:rPr>
                <w:rFonts w:ascii="Arial" w:hAnsi="Arial" w:cs="Arial"/>
                <w:color w:val="000000"/>
                <w:sz w:val="17"/>
                <w:szCs w:val="17"/>
              </w:rPr>
            </w:pPr>
          </w:p>
        </w:tc>
        <w:tc>
          <w:tcPr>
            <w:tcW w:w="1710" w:type="dxa"/>
          </w:tcPr>
          <w:p w:rsidR="00C564D1"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Default="00C564D1" w:rsidP="00A91C01">
            <w:pPr>
              <w:rPr>
                <w:rFonts w:ascii="Arial" w:hAnsi="Arial" w:cs="Arial"/>
                <w:color w:val="000000"/>
                <w:sz w:val="17"/>
                <w:szCs w:val="17"/>
              </w:rPr>
            </w:pPr>
          </w:p>
        </w:tc>
        <w:tc>
          <w:tcPr>
            <w:tcW w:w="1890" w:type="dxa"/>
          </w:tcPr>
          <w:p w:rsidR="00C564D1" w:rsidRPr="00012156" w:rsidRDefault="00C564D1" w:rsidP="00303811">
            <w:pPr>
              <w:rPr>
                <w:rFonts w:ascii="Arial" w:hAnsi="Arial" w:cs="Arial"/>
                <w:color w:val="000000"/>
                <w:sz w:val="17"/>
                <w:szCs w:val="17"/>
              </w:rPr>
            </w:pPr>
          </w:p>
        </w:tc>
        <w:tc>
          <w:tcPr>
            <w:tcW w:w="1890" w:type="dxa"/>
          </w:tcPr>
          <w:p w:rsidR="00C564D1" w:rsidRPr="00012156" w:rsidRDefault="00C564D1" w:rsidP="00303811">
            <w:pPr>
              <w:rPr>
                <w:rFonts w:ascii="Arial" w:hAnsi="Arial" w:cs="Arial"/>
                <w:color w:val="000000"/>
                <w:sz w:val="17"/>
                <w:szCs w:val="17"/>
              </w:rPr>
            </w:pPr>
          </w:p>
        </w:tc>
        <w:tc>
          <w:tcPr>
            <w:tcW w:w="1800" w:type="dxa"/>
          </w:tcPr>
          <w:p w:rsidR="00C564D1" w:rsidRDefault="00C564D1" w:rsidP="00303811">
            <w:pPr>
              <w:rPr>
                <w:rFonts w:ascii="Arial" w:hAnsi="Arial" w:cs="Arial"/>
                <w:sz w:val="18"/>
                <w:szCs w:val="18"/>
              </w:rPr>
            </w:pPr>
            <w:r>
              <w:rPr>
                <w:rFonts w:ascii="Arial" w:hAnsi="Arial" w:cs="Arial"/>
                <w:sz w:val="18"/>
                <w:szCs w:val="18"/>
              </w:rPr>
              <w:t xml:space="preserve">6.C  </w:t>
            </w:r>
            <w:r w:rsidRPr="00992FFB">
              <w:rPr>
                <w:rFonts w:ascii="Arial" w:hAnsi="Arial" w:cs="Arial"/>
                <w:sz w:val="18"/>
                <w:szCs w:val="18"/>
              </w:rPr>
              <w:t>Analyze physical and chemical properties of elements and compounds such as, color, density, viscosity, buoyancy, boiling point, freezing point, conductivity, and reactivity.</w:t>
            </w:r>
          </w:p>
        </w:tc>
        <w:tc>
          <w:tcPr>
            <w:tcW w:w="1800" w:type="dxa"/>
          </w:tcPr>
          <w:p w:rsidR="00C564D1" w:rsidRPr="00012156" w:rsidRDefault="00C564D1" w:rsidP="00303811">
            <w:pPr>
              <w:pStyle w:val="subparagrapha"/>
              <w:spacing w:before="2" w:after="2"/>
              <w:rPr>
                <w:rFonts w:ascii="Arial" w:hAnsi="Arial" w:cs="Arial"/>
                <w:color w:val="000000"/>
                <w:sz w:val="17"/>
                <w:szCs w:val="17"/>
              </w:rPr>
            </w:pPr>
          </w:p>
        </w:tc>
      </w:tr>
      <w:tr w:rsidR="00C564D1" w:rsidRPr="00EA725E" w:rsidTr="00EA725E">
        <w:trPr>
          <w:trHeight w:val="305"/>
        </w:trPr>
        <w:tc>
          <w:tcPr>
            <w:tcW w:w="14508" w:type="dxa"/>
            <w:gridSpan w:val="8"/>
            <w:vAlign w:val="center"/>
          </w:tcPr>
          <w:p w:rsidR="00C564D1" w:rsidRPr="00EA725E" w:rsidRDefault="00C564D1" w:rsidP="00EA725E">
            <w:pPr>
              <w:jc w:val="center"/>
            </w:pPr>
            <w:r w:rsidRPr="00EA725E">
              <w:rPr>
                <w:rFonts w:ascii="Arial Bold" w:hAnsi="Arial Bold"/>
                <w:i/>
                <w:sz w:val="20"/>
              </w:rPr>
              <w:t>Strand:  Force, Motion and Energy</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C564D1" w:rsidRPr="00EA725E" w:rsidRDefault="00C564D1"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C564D1" w:rsidRPr="00EA725E" w:rsidRDefault="00C564D1" w:rsidP="00CF6203">
            <w:r w:rsidRPr="00EA725E">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C564D1" w:rsidRPr="00EA725E" w:rsidRDefault="00C564D1" w:rsidP="00CF6203">
            <w:r w:rsidRPr="00EA725E">
              <w:rPr>
                <w:rFonts w:ascii="Arial" w:hAnsi="Arial" w:cs="Arial"/>
                <w:color w:val="000000"/>
                <w:sz w:val="17"/>
                <w:szCs w:val="17"/>
              </w:rPr>
              <w:t>6.A  Demonstrate and calculate how unbalanced forces change the speed or direction of an object's motion.</w:t>
            </w:r>
          </w:p>
        </w:tc>
        <w:tc>
          <w:tcPr>
            <w:tcW w:w="1800" w:type="dxa"/>
          </w:tcPr>
          <w:p w:rsidR="00C564D1" w:rsidRPr="009A25F5" w:rsidRDefault="00C564D1" w:rsidP="002D2597">
            <w:pPr>
              <w:rPr>
                <w:rFonts w:ascii="Arial" w:hAnsi="Arial" w:cs="Arial"/>
                <w:sz w:val="17"/>
                <w:szCs w:val="17"/>
              </w:rPr>
            </w:pPr>
            <w:r w:rsidRPr="009A25F5">
              <w:rPr>
                <w:rFonts w:ascii="Arial" w:hAnsi="Arial" w:cs="Arial"/>
                <w:sz w:val="17"/>
                <w:szCs w:val="17"/>
              </w:rPr>
              <w:t>4.A  Describe and calculate an object’s motion in terms of position, displacement, speed and acceleration.</w:t>
            </w:r>
          </w:p>
        </w:tc>
        <w:tc>
          <w:tcPr>
            <w:tcW w:w="1800" w:type="dxa"/>
          </w:tcPr>
          <w:p w:rsidR="00C564D1" w:rsidRPr="00EA725E" w:rsidRDefault="00C564D1">
            <w:r w:rsidRPr="00EA725E">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CF6203">
            <w:pPr>
              <w:rPr>
                <w:rFonts w:ascii="Arial" w:hAnsi="Arial" w:cs="Arial"/>
                <w:i/>
                <w:iCs/>
                <w:color w:val="000000"/>
                <w:sz w:val="17"/>
                <w:szCs w:val="17"/>
              </w:rPr>
            </w:pPr>
            <w:r w:rsidRPr="00EA725E">
              <w:rPr>
                <w:rFonts w:ascii="Arial" w:hAnsi="Arial" w:cs="Arial"/>
                <w:color w:val="000000"/>
                <w:sz w:val="17"/>
                <w:szCs w:val="17"/>
              </w:rPr>
              <w:t>8.D  Measure and graph changes in motion.</w:t>
            </w:r>
          </w:p>
        </w:tc>
        <w:tc>
          <w:tcPr>
            <w:tcW w:w="1890" w:type="dxa"/>
          </w:tcPr>
          <w:p w:rsidR="00C564D1" w:rsidRPr="00EA725E" w:rsidRDefault="00C564D1" w:rsidP="00CE0E82"/>
        </w:tc>
        <w:tc>
          <w:tcPr>
            <w:tcW w:w="1890" w:type="dxa"/>
          </w:tcPr>
          <w:p w:rsidR="00C564D1" w:rsidRPr="00EA725E" w:rsidRDefault="00C564D1"/>
        </w:tc>
        <w:tc>
          <w:tcPr>
            <w:tcW w:w="1800" w:type="dxa"/>
          </w:tcPr>
          <w:p w:rsidR="00C564D1" w:rsidRPr="00EA725E" w:rsidRDefault="00C564D1" w:rsidP="002D2597">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C564D1" w:rsidRPr="00EA725E" w:rsidRDefault="00C564D1"/>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CF6203">
            <w:pPr>
              <w:rPr>
                <w:rFonts w:ascii="Arial" w:hAnsi="Arial" w:cs="Arial"/>
                <w:color w:val="000000"/>
                <w:sz w:val="17"/>
                <w:szCs w:val="17"/>
              </w:rPr>
            </w:pPr>
          </w:p>
        </w:tc>
        <w:tc>
          <w:tcPr>
            <w:tcW w:w="1890" w:type="dxa"/>
          </w:tcPr>
          <w:p w:rsidR="00C564D1" w:rsidRPr="00EA725E" w:rsidRDefault="00C564D1" w:rsidP="00CE0E82"/>
        </w:tc>
        <w:tc>
          <w:tcPr>
            <w:tcW w:w="1890" w:type="dxa"/>
          </w:tcPr>
          <w:p w:rsidR="00C564D1" w:rsidRPr="00EA725E" w:rsidRDefault="00C564D1"/>
        </w:tc>
        <w:tc>
          <w:tcPr>
            <w:tcW w:w="1800" w:type="dxa"/>
          </w:tcPr>
          <w:p w:rsidR="00C564D1" w:rsidRPr="00EA725E" w:rsidRDefault="00C564D1" w:rsidP="002D2597">
            <w:pPr>
              <w:rPr>
                <w:rFonts w:ascii="Arial" w:hAnsi="Arial" w:cs="Arial"/>
                <w:color w:val="000000"/>
                <w:sz w:val="17"/>
                <w:szCs w:val="17"/>
              </w:rPr>
            </w:pPr>
            <w:r>
              <w:rPr>
                <w:rFonts w:ascii="Arial" w:hAnsi="Arial" w:cs="Arial"/>
                <w:color w:val="000000"/>
                <w:sz w:val="17"/>
                <w:szCs w:val="17"/>
              </w:rPr>
              <w:t xml:space="preserve">5.A  </w:t>
            </w:r>
            <w:r w:rsidRPr="009A25F5">
              <w:rPr>
                <w:rFonts w:ascii="Arial" w:hAnsi="Arial" w:cs="Arial"/>
                <w:color w:val="000000"/>
                <w:sz w:val="17"/>
                <w:szCs w:val="17"/>
              </w:rPr>
              <w:t>Recognize and demonstrate that objects and substances in motion have kinetic energy such as vibration of atoms, water flowing down a stream moving pebbles, and bowling balls knocking down pins.</w:t>
            </w:r>
          </w:p>
        </w:tc>
        <w:tc>
          <w:tcPr>
            <w:tcW w:w="1800" w:type="dxa"/>
          </w:tcPr>
          <w:p w:rsidR="00C564D1" w:rsidRPr="00EA725E" w:rsidRDefault="00C564D1">
            <w:pPr>
              <w:rPr>
                <w:rFonts w:ascii="Arial" w:hAnsi="Arial" w:cs="Arial"/>
                <w:color w:val="000000"/>
                <w:sz w:val="17"/>
                <w:szCs w:val="17"/>
              </w:rPr>
            </w:pPr>
          </w:p>
        </w:tc>
      </w:tr>
      <w:tr w:rsidR="00C564D1" w:rsidRPr="00EA725E" w:rsidTr="00EA725E">
        <w:tc>
          <w:tcPr>
            <w:tcW w:w="1818"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564D1" w:rsidRPr="00EA725E" w:rsidRDefault="00C564D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EA725E" w:rsidRDefault="00C564D1" w:rsidP="00CF6203">
            <w:pPr>
              <w:rPr>
                <w:rFonts w:ascii="Arial" w:hAnsi="Arial" w:cs="Arial"/>
                <w:color w:val="000000"/>
                <w:sz w:val="17"/>
                <w:szCs w:val="17"/>
              </w:rPr>
            </w:pPr>
          </w:p>
        </w:tc>
        <w:tc>
          <w:tcPr>
            <w:tcW w:w="1890" w:type="dxa"/>
          </w:tcPr>
          <w:p w:rsidR="00C564D1" w:rsidRPr="00EA725E" w:rsidRDefault="00C564D1" w:rsidP="00CE0E82"/>
        </w:tc>
        <w:tc>
          <w:tcPr>
            <w:tcW w:w="1890" w:type="dxa"/>
          </w:tcPr>
          <w:p w:rsidR="00C564D1" w:rsidRPr="00EA725E" w:rsidRDefault="00C564D1"/>
        </w:tc>
        <w:tc>
          <w:tcPr>
            <w:tcW w:w="1800" w:type="dxa"/>
          </w:tcPr>
          <w:p w:rsidR="00C564D1" w:rsidRDefault="00C564D1" w:rsidP="002D2597">
            <w:pPr>
              <w:rPr>
                <w:rFonts w:ascii="Arial" w:hAnsi="Arial" w:cs="Arial"/>
                <w:color w:val="000000"/>
                <w:sz w:val="17"/>
                <w:szCs w:val="17"/>
              </w:rPr>
            </w:pPr>
            <w:r>
              <w:rPr>
                <w:rFonts w:ascii="Arial" w:hAnsi="Arial" w:cs="Arial"/>
                <w:color w:val="000000"/>
                <w:sz w:val="17"/>
                <w:szCs w:val="17"/>
              </w:rPr>
              <w:t xml:space="preserve">5.B  </w:t>
            </w:r>
            <w:r w:rsidRPr="009A25F5">
              <w:rPr>
                <w:rFonts w:ascii="Arial" w:hAnsi="Arial" w:cs="Arial"/>
                <w:color w:val="000000"/>
                <w:sz w:val="17"/>
                <w:szCs w:val="17"/>
              </w:rPr>
              <w:t>Demonstrate common forms of potential energy including gravitational, elastic, and chemical, such as a ball on an inclined plane, springs and batteries.</w:t>
            </w:r>
          </w:p>
        </w:tc>
        <w:tc>
          <w:tcPr>
            <w:tcW w:w="1800" w:type="dxa"/>
          </w:tcPr>
          <w:p w:rsidR="00C564D1" w:rsidRPr="00EA725E" w:rsidRDefault="00C564D1">
            <w:pPr>
              <w:rPr>
                <w:rFonts w:ascii="Arial" w:hAnsi="Arial" w:cs="Arial"/>
                <w:color w:val="000000"/>
                <w:sz w:val="17"/>
                <w:szCs w:val="17"/>
              </w:rPr>
            </w:pPr>
          </w:p>
        </w:tc>
      </w:tr>
      <w:tr w:rsidR="00C564D1" w:rsidRPr="00EA725E" w:rsidTr="00A91C01">
        <w:trPr>
          <w:trHeight w:val="395"/>
        </w:trPr>
        <w:tc>
          <w:tcPr>
            <w:tcW w:w="14508" w:type="dxa"/>
            <w:gridSpan w:val="8"/>
            <w:vAlign w:val="center"/>
          </w:tcPr>
          <w:p w:rsidR="00C564D1" w:rsidRPr="00012156" w:rsidRDefault="00C564D1"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C564D1" w:rsidRPr="00EA725E" w:rsidTr="00EA725E">
        <w:tc>
          <w:tcPr>
            <w:tcW w:w="1818"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E166A3">
              <w:rPr>
                <w:rFonts w:ascii="Arial" w:hAnsi="Arial" w:cs="Arial"/>
                <w:color w:val="000000"/>
                <w:sz w:val="17"/>
                <w:szCs w:val="17"/>
              </w:rPr>
              <w:t>Explore the characteristics of natural resources that make them useful in products and materials such as clothing and furniture, and how resources may be conserved.</w:t>
            </w:r>
          </w:p>
        </w:tc>
        <w:tc>
          <w:tcPr>
            <w:tcW w:w="171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E166A3">
              <w:rPr>
                <w:rFonts w:ascii="Arial" w:hAnsi="Arial" w:cs="Arial"/>
                <w:color w:val="000000"/>
                <w:sz w:val="17"/>
                <w:szCs w:val="17"/>
              </w:rPr>
              <w:t>Identify and classify the Earth’s renewable resources including air, plants, water, and animals, and nonrenewable resources including coal, oil, natural gas; and the importance of conservation.</w:t>
            </w:r>
          </w:p>
        </w:tc>
        <w:tc>
          <w:tcPr>
            <w:tcW w:w="171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C564D1" w:rsidRPr="00012156" w:rsidRDefault="00C564D1"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bl>
    <w:p w:rsidR="00C564D1" w:rsidRDefault="00C564D1"/>
    <w:sectPr w:rsidR="00C564D1"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D1" w:rsidRDefault="00C564D1" w:rsidP="00BC0026">
      <w:r>
        <w:separator/>
      </w:r>
    </w:p>
  </w:endnote>
  <w:endnote w:type="continuationSeparator" w:id="0">
    <w:p w:rsidR="00C564D1" w:rsidRDefault="00C564D1"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4D1" w:rsidRDefault="00C564D1"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4D1" w:rsidRDefault="00C564D1"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4D1" w:rsidRPr="00784AEF" w:rsidRDefault="00C564D1"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4</w:t>
    </w:r>
    <w:r w:rsidRPr="00784AEF">
      <w:rPr>
        <w:rStyle w:val="PageNumber"/>
        <w:rFonts w:ascii="Arial" w:hAnsi="Arial"/>
        <w:sz w:val="20"/>
      </w:rPr>
      <w:fldChar w:fldCharType="end"/>
    </w:r>
  </w:p>
  <w:p w:rsidR="00C564D1" w:rsidRPr="00971F47" w:rsidRDefault="00C564D1"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D1" w:rsidRDefault="00C564D1" w:rsidP="00BC0026">
      <w:r>
        <w:separator/>
      </w:r>
    </w:p>
  </w:footnote>
  <w:footnote w:type="continuationSeparator" w:id="0">
    <w:p w:rsidR="00C564D1" w:rsidRDefault="00C564D1"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4D1" w:rsidRPr="00F17693" w:rsidRDefault="00C564D1">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3579"/>
    <w:rsid w:val="00046199"/>
    <w:rsid w:val="00047DEA"/>
    <w:rsid w:val="00055349"/>
    <w:rsid w:val="00064002"/>
    <w:rsid w:val="000A588A"/>
    <w:rsid w:val="000C5321"/>
    <w:rsid w:val="000C7DA8"/>
    <w:rsid w:val="0017747B"/>
    <w:rsid w:val="001966BE"/>
    <w:rsid w:val="00203E26"/>
    <w:rsid w:val="0022663F"/>
    <w:rsid w:val="00261820"/>
    <w:rsid w:val="00282CCA"/>
    <w:rsid w:val="002B3E8B"/>
    <w:rsid w:val="002D2597"/>
    <w:rsid w:val="002F1BD2"/>
    <w:rsid w:val="00303811"/>
    <w:rsid w:val="0033553A"/>
    <w:rsid w:val="003450EA"/>
    <w:rsid w:val="003916B9"/>
    <w:rsid w:val="003A5DF3"/>
    <w:rsid w:val="0044481F"/>
    <w:rsid w:val="0044789B"/>
    <w:rsid w:val="005134D0"/>
    <w:rsid w:val="00553499"/>
    <w:rsid w:val="00597032"/>
    <w:rsid w:val="005A20DC"/>
    <w:rsid w:val="0061380A"/>
    <w:rsid w:val="00616E15"/>
    <w:rsid w:val="006837CA"/>
    <w:rsid w:val="0070549A"/>
    <w:rsid w:val="0077424B"/>
    <w:rsid w:val="00784AEF"/>
    <w:rsid w:val="00842320"/>
    <w:rsid w:val="008426F4"/>
    <w:rsid w:val="00865D4B"/>
    <w:rsid w:val="008E3621"/>
    <w:rsid w:val="008F40F7"/>
    <w:rsid w:val="00915808"/>
    <w:rsid w:val="009558F3"/>
    <w:rsid w:val="00971F47"/>
    <w:rsid w:val="00974F8A"/>
    <w:rsid w:val="00992FFB"/>
    <w:rsid w:val="009A25F5"/>
    <w:rsid w:val="00A35B89"/>
    <w:rsid w:val="00A705FE"/>
    <w:rsid w:val="00A7223E"/>
    <w:rsid w:val="00A74A6E"/>
    <w:rsid w:val="00A91C01"/>
    <w:rsid w:val="00AD2E48"/>
    <w:rsid w:val="00AE21B6"/>
    <w:rsid w:val="00B40112"/>
    <w:rsid w:val="00B94CA5"/>
    <w:rsid w:val="00BC0026"/>
    <w:rsid w:val="00BF79C1"/>
    <w:rsid w:val="00C537B9"/>
    <w:rsid w:val="00C564D1"/>
    <w:rsid w:val="00C74C1F"/>
    <w:rsid w:val="00CE0E82"/>
    <w:rsid w:val="00CF6203"/>
    <w:rsid w:val="00D21E68"/>
    <w:rsid w:val="00D844DD"/>
    <w:rsid w:val="00E166A3"/>
    <w:rsid w:val="00E34032"/>
    <w:rsid w:val="00E6752E"/>
    <w:rsid w:val="00EA725E"/>
    <w:rsid w:val="00EC0956"/>
    <w:rsid w:val="00ED5688"/>
    <w:rsid w:val="00F17693"/>
    <w:rsid w:val="00F249E4"/>
    <w:rsid w:val="00F937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1939</Words>
  <Characters>11056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5</cp:revision>
  <cp:lastPrinted>2010-07-26T16:31:00Z</cp:lastPrinted>
  <dcterms:created xsi:type="dcterms:W3CDTF">2010-08-24T17:18:00Z</dcterms:created>
  <dcterms:modified xsi:type="dcterms:W3CDTF">2010-11-05T20:15:00Z</dcterms:modified>
</cp:coreProperties>
</file>