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EE" w:rsidRPr="00AE21B6" w:rsidRDefault="002206EE" w:rsidP="000134A2">
      <w:pPr>
        <w:pStyle w:val="Header"/>
        <w:rPr>
          <w:rFonts w:ascii="Arial" w:hAnsi="Arial" w:cs="Verdana"/>
          <w:color w:val="000000"/>
          <w:sz w:val="20"/>
          <w:szCs w:val="21"/>
        </w:rPr>
      </w:pPr>
      <w:r>
        <w:rPr>
          <w:rFonts w:ascii="Arial" w:hAnsi="Arial"/>
          <w:b/>
          <w:bCs/>
          <w:sz w:val="20"/>
        </w:rPr>
        <w:t>Assembly Line</w:t>
      </w:r>
      <w:r w:rsidRPr="00C74C1F">
        <w:rPr>
          <w:rFonts w:ascii="Arial" w:hAnsi="Arial"/>
        </w:rPr>
        <w:br/>
      </w:r>
      <w:r w:rsidRPr="000134A2">
        <w:rPr>
          <w:rFonts w:ascii="Arial" w:hAnsi="Arial" w:cs="Verdana"/>
          <w:color w:val="000000"/>
          <w:sz w:val="20"/>
          <w:szCs w:val="21"/>
        </w:rPr>
        <w:t>This lesson demonstrates the power of mass production. Students work in teams to design, construct, test, and redesign an assembly line to manufacture a product as quickly and efficiently as possible to meet the quality control criteria.</w:t>
      </w:r>
    </w:p>
    <w:p w:rsidR="002206EE" w:rsidRPr="00A74A6E" w:rsidRDefault="002206EE" w:rsidP="00A74A6E">
      <w:pPr>
        <w:pStyle w:val="Header"/>
        <w:rPr>
          <w:rFonts w:ascii="Arial" w:hAnsi="Arial" w:cs="Verdana"/>
          <w:color w:val="000000"/>
          <w:sz w:val="21"/>
          <w:szCs w:val="21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818"/>
        <w:gridCol w:w="1710"/>
        <w:gridCol w:w="1710"/>
        <w:gridCol w:w="1890"/>
        <w:gridCol w:w="1890"/>
        <w:gridCol w:w="1890"/>
        <w:gridCol w:w="1800"/>
        <w:gridCol w:w="1800"/>
      </w:tblGrid>
      <w:tr w:rsidR="002206EE" w:rsidRPr="00EA725E" w:rsidTr="00EA725E">
        <w:trPr>
          <w:tblHeader/>
        </w:trPr>
        <w:tc>
          <w:tcPr>
            <w:tcW w:w="1818" w:type="dxa"/>
            <w:shd w:val="clear" w:color="auto" w:fill="E6E6E6"/>
          </w:tcPr>
          <w:p w:rsidR="002206EE" w:rsidRPr="00EA725E" w:rsidRDefault="002206EE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3</w:t>
            </w:r>
          </w:p>
        </w:tc>
        <w:tc>
          <w:tcPr>
            <w:tcW w:w="1710" w:type="dxa"/>
            <w:shd w:val="clear" w:color="auto" w:fill="E6E6E6"/>
          </w:tcPr>
          <w:p w:rsidR="002206EE" w:rsidRPr="00EA725E" w:rsidRDefault="002206EE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4</w:t>
            </w:r>
          </w:p>
        </w:tc>
        <w:tc>
          <w:tcPr>
            <w:tcW w:w="1710" w:type="dxa"/>
            <w:shd w:val="clear" w:color="auto" w:fill="E6E6E6"/>
          </w:tcPr>
          <w:p w:rsidR="002206EE" w:rsidRPr="00EA725E" w:rsidRDefault="002206EE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1890" w:type="dxa"/>
            <w:shd w:val="clear" w:color="auto" w:fill="E6E6E6"/>
          </w:tcPr>
          <w:p w:rsidR="002206EE" w:rsidRPr="00EA725E" w:rsidRDefault="002206EE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1890" w:type="dxa"/>
            <w:shd w:val="clear" w:color="auto" w:fill="E6E6E6"/>
          </w:tcPr>
          <w:p w:rsidR="002206EE" w:rsidRPr="00EA725E" w:rsidRDefault="002206EE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1890" w:type="dxa"/>
            <w:shd w:val="clear" w:color="auto" w:fill="E6E6E6"/>
          </w:tcPr>
          <w:p w:rsidR="002206EE" w:rsidRPr="00EA725E" w:rsidRDefault="002206EE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1800" w:type="dxa"/>
            <w:shd w:val="clear" w:color="auto" w:fill="E6E6E6"/>
          </w:tcPr>
          <w:p w:rsidR="002206EE" w:rsidRPr="00EA725E" w:rsidRDefault="002206EE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IPC</w:t>
            </w:r>
          </w:p>
        </w:tc>
        <w:tc>
          <w:tcPr>
            <w:tcW w:w="1800" w:type="dxa"/>
            <w:shd w:val="clear" w:color="auto" w:fill="E6E6E6"/>
          </w:tcPr>
          <w:p w:rsidR="002206EE" w:rsidRPr="00EA725E" w:rsidRDefault="002206EE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Physics</w:t>
            </w:r>
          </w:p>
        </w:tc>
      </w:tr>
      <w:tr w:rsidR="002206EE" w:rsidRPr="00EA725E" w:rsidTr="00EA725E">
        <w:trPr>
          <w:trHeight w:val="314"/>
        </w:trPr>
        <w:tc>
          <w:tcPr>
            <w:tcW w:w="14508" w:type="dxa"/>
            <w:gridSpan w:val="8"/>
            <w:vAlign w:val="center"/>
          </w:tcPr>
          <w:p w:rsidR="002206EE" w:rsidRPr="00EA725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</w:pPr>
            <w:smartTag w:uri="urn:schemas-microsoft-com:office:smarttags" w:element="place">
              <w:r w:rsidRPr="00EA725E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EA725E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2206EE" w:rsidRPr="00EA725E" w:rsidTr="00EA725E">
        <w:tc>
          <w:tcPr>
            <w:tcW w:w="1818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as described in the Texas Safety Standards during classroom and outdoor investigations including observing a schoolyard habitat.</w:t>
            </w: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226"/>
                <w:tab w:val="left" w:pos="4480"/>
                <w:tab w:val="left" w:pos="5202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2206EE" w:rsidRPr="009D76CE" w:rsidRDefault="002206EE" w:rsidP="00282C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2206EE" w:rsidRPr="009D76CE" w:rsidRDefault="002206EE" w:rsidP="00282C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2206EE" w:rsidRPr="009D76CE" w:rsidRDefault="002206EE" w:rsidP="0022663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  <w:tc>
          <w:tcPr>
            <w:tcW w:w="180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2206EE" w:rsidRPr="00EA725E" w:rsidTr="00EA725E">
        <w:tc>
          <w:tcPr>
            <w:tcW w:w="1818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by recycling or reusing materials such as paper, aluminum cans, and plastics.</w:t>
            </w: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and reusing and recycling of materials such as paper, aluminum, glass, cans and plastic.</w:t>
            </w: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conservation, disposal, and recycling of materials.</w:t>
            </w: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0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  <w:tc>
          <w:tcPr>
            <w:tcW w:w="180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</w:tr>
      <w:tr w:rsidR="002206EE" w:rsidRPr="00EA725E" w:rsidTr="00EA725E">
        <w:tc>
          <w:tcPr>
            <w:tcW w:w="1818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 including asking and answering questions, making inferences, and selecting and using equipment or technology needed to solve a specific problem in the natural world.</w:t>
            </w: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investigations, including asking well-defined questions, making inferences, and selecting and using appropriate equipment or technology to answer his/her questions.</w:t>
            </w: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2.A  Describe, plan and implement simple experimental investigations testing one variable.</w:t>
            </w:r>
          </w:p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using appropriate equipment and technology.</w:t>
            </w: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 and using appropriate equipment and technology.</w:t>
            </w:r>
          </w:p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selecting and using appropriate equipment and technology.</w:t>
            </w:r>
          </w:p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2.B  Plan and implement investigate procedures including asking questions, formulating testable hypotheses, and selecting equipment and technology.</w:t>
            </w:r>
          </w:p>
        </w:tc>
        <w:tc>
          <w:tcPr>
            <w:tcW w:w="180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2.E  Design and implement investigative procedures including making observations, asking well-defined questions, formulating testable hypotheses, identifying variables, selecting appropriate equipment and technology, and evaluating numerical answers for reasonableness.</w:t>
            </w:r>
          </w:p>
        </w:tc>
      </w:tr>
      <w:tr w:rsidR="002206EE" w:rsidRPr="00EA725E" w:rsidTr="00EA725E">
        <w:tc>
          <w:tcPr>
            <w:tcW w:w="1818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2.B  Collect data by observing and measuring using the metric system and recognize differences between observed and measured data.</w:t>
            </w:r>
          </w:p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2.B  Collect and record data by observing and measuring, using the metric system, and using descriptive words and numerals, such as labeled drawings, writing, and concept maps.</w:t>
            </w: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2.C  Collect information by detailed observations and accurate measuring.</w:t>
            </w:r>
          </w:p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2.C  Collect data and make measurements with precision.</w:t>
            </w:r>
          </w:p>
        </w:tc>
        <w:tc>
          <w:tcPr>
            <w:tcW w:w="180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2.H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Make measurements with accuracy and precision and record data using scientific notation and International System (SI) units.</w:t>
            </w:r>
          </w:p>
        </w:tc>
      </w:tr>
      <w:tr w:rsidR="002206EE" w:rsidRPr="00EA725E" w:rsidTr="00EA725E">
        <w:tc>
          <w:tcPr>
            <w:tcW w:w="1818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2.C  Construct maps, graphic organizers, simple tables, charts, and bar graphs using tools and current technology to organize, examine, and evaluate measured data.</w:t>
            </w: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2.C  Construct simple tables, charts, bar graphs, and maps using tools and current technology to organize, examine, and evaluate data.</w:t>
            </w: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2.D  Construct tables, using repeated trials and means to organize data and identify patterns.</w:t>
            </w: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 to organize data and identify patterns.</w:t>
            </w:r>
          </w:p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means, to organize data and identify patterns.</w:t>
            </w:r>
          </w:p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206EE" w:rsidRPr="00EA725E" w:rsidTr="00EA725E">
        <w:tc>
          <w:tcPr>
            <w:tcW w:w="1818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patterns in data to construct reasonable explanations based on evidence from investigations.</w:t>
            </w: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2.D  Analyze data and interpret patterns to construct reasonable explanations from data that can be observed and measured.</w:t>
            </w: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information to construct reasonable explanations from direct (observable) and indirect (inferred) evidence.</w:t>
            </w: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0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2.D  Organize, analyze, evaluate, make inferences, and predict trends from data.</w:t>
            </w:r>
          </w:p>
        </w:tc>
        <w:tc>
          <w:tcPr>
            <w:tcW w:w="180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2.J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Organize and evaluate data and make inferences from data including the use of tables, charts, and graphs.</w:t>
            </w:r>
          </w:p>
        </w:tc>
      </w:tr>
      <w:tr w:rsidR="002206EE" w:rsidRPr="00EA725E" w:rsidTr="00EA725E">
        <w:tc>
          <w:tcPr>
            <w:tcW w:w="1818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2.E  Demonstrate that repeated investigations may increase the reliability of results.</w:t>
            </w: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2.E  Perform repeated investigations to increase the reliability of results.</w:t>
            </w: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2.E  Demonstrate that repeated investigations may increase the reliability of results.</w:t>
            </w: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206EE" w:rsidRPr="00EA725E" w:rsidTr="00EA725E">
        <w:tc>
          <w:tcPr>
            <w:tcW w:w="1818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supported by data in writing, by drawing pictures, and through verbal discussion.</w:t>
            </w: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2.F  Communicate valid, oral and written results supported by data.</w:t>
            </w:r>
          </w:p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in both written and verbal forms.</w:t>
            </w:r>
          </w:p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2.E  Communicate valid conclusions.</w:t>
            </w:r>
          </w:p>
        </w:tc>
        <w:tc>
          <w:tcPr>
            <w:tcW w:w="180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2206EE" w:rsidRPr="00EA725E" w:rsidTr="00EA725E">
        <w:tc>
          <w:tcPr>
            <w:tcW w:w="1818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3.C  Draw or develop a model that represents how something works or looks that cannot be seen such as how a soda dispensing machine works.</w:t>
            </w: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 model of Earth’s layers.</w:t>
            </w:r>
          </w:p>
          <w:p w:rsidR="002206EE" w:rsidRPr="009D76CE" w:rsidRDefault="002206EE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human body systems, and plant and animal cells.</w:t>
            </w:r>
          </w:p>
        </w:tc>
        <w:tc>
          <w:tcPr>
            <w:tcW w:w="189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an atom, a molecule, space or a geologic feature.</w:t>
            </w:r>
          </w:p>
          <w:p w:rsidR="002206EE" w:rsidRPr="009D76CE" w:rsidRDefault="002206EE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2206EE" w:rsidRPr="009D76CE" w:rsidRDefault="002206EE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2206EE" w:rsidRPr="009D76CE" w:rsidRDefault="002206EE" w:rsidP="00EA725E">
            <w:pPr>
              <w:pStyle w:val="subparagrapha"/>
              <w:spacing w:before="2" w:after="2"/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</w:tr>
      <w:tr w:rsidR="002206EE" w:rsidRPr="00EA725E" w:rsidTr="00EA725E">
        <w:tc>
          <w:tcPr>
            <w:tcW w:w="1818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3.D  Connect grade level appropriate science concepts with the history of science, science careers and contributions of scientists.</w:t>
            </w:r>
          </w:p>
        </w:tc>
        <w:tc>
          <w:tcPr>
            <w:tcW w:w="1710" w:type="dxa"/>
          </w:tcPr>
          <w:p w:rsidR="002206EE" w:rsidRPr="009D76CE" w:rsidRDefault="002206EE" w:rsidP="00616E15">
            <w:pPr>
              <w:rPr>
                <w:rFonts w:ascii="Arial" w:hAnsi="Arial" w:cs="Arial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710" w:type="dxa"/>
          </w:tcPr>
          <w:p w:rsidR="002206EE" w:rsidRPr="009D76CE" w:rsidRDefault="002206EE" w:rsidP="00616E15">
            <w:pPr>
              <w:rPr>
                <w:rFonts w:ascii="Arial" w:hAnsi="Arial" w:cs="Arial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890" w:type="dxa"/>
          </w:tcPr>
          <w:p w:rsidR="002206EE" w:rsidRPr="009D76CE" w:rsidRDefault="002206EE" w:rsidP="00282CCA">
            <w:pPr>
              <w:rPr>
                <w:rFonts w:ascii="Arial" w:hAnsi="Arial" w:cs="Arial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1890" w:type="dxa"/>
          </w:tcPr>
          <w:p w:rsidR="002206EE" w:rsidRPr="009D76CE" w:rsidRDefault="002206EE" w:rsidP="00282CCA">
            <w:pPr>
              <w:rPr>
                <w:rFonts w:ascii="Arial" w:hAnsi="Arial" w:cs="Arial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1890" w:type="dxa"/>
          </w:tcPr>
          <w:p w:rsidR="002206EE" w:rsidRPr="009D76CE" w:rsidRDefault="002206EE" w:rsidP="0022663F">
            <w:pPr>
              <w:rPr>
                <w:rFonts w:ascii="Arial" w:hAnsi="Arial" w:cs="Arial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1800" w:type="dxa"/>
          </w:tcPr>
          <w:p w:rsidR="002206EE" w:rsidRPr="009D76CE" w:rsidRDefault="002206EE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3.D  Evaluate the impact of research on scientific thought, society, and the environment.</w:t>
            </w:r>
          </w:p>
        </w:tc>
        <w:tc>
          <w:tcPr>
            <w:tcW w:w="1800" w:type="dxa"/>
          </w:tcPr>
          <w:p w:rsidR="002206EE" w:rsidRPr="009D76CE" w:rsidRDefault="002206EE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</w:tc>
      </w:tr>
      <w:tr w:rsidR="002206EE" w:rsidRPr="00EA725E" w:rsidTr="00EA725E">
        <w:tc>
          <w:tcPr>
            <w:tcW w:w="1818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2206EE" w:rsidRPr="009D76CE" w:rsidRDefault="002206EE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2206EE" w:rsidRPr="009D76CE" w:rsidRDefault="002206EE" w:rsidP="00616E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2206EE" w:rsidRPr="009D76CE" w:rsidRDefault="002206E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2206EE" w:rsidRPr="009D76CE" w:rsidRDefault="002206EE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3.E  Describe connections between physics and chemistry and future careers.</w:t>
            </w:r>
          </w:p>
        </w:tc>
        <w:tc>
          <w:tcPr>
            <w:tcW w:w="1800" w:type="dxa"/>
          </w:tcPr>
          <w:p w:rsidR="002206EE" w:rsidRPr="009D76CE" w:rsidRDefault="002206EE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D76CE">
              <w:rPr>
                <w:rFonts w:ascii="Arial" w:hAnsi="Arial" w:cs="Arial"/>
                <w:color w:val="000000"/>
                <w:sz w:val="17"/>
                <w:szCs w:val="17"/>
              </w:rPr>
              <w:t>3.E  Research and describe the connections between physics and future careers.</w:t>
            </w:r>
          </w:p>
        </w:tc>
      </w:tr>
    </w:tbl>
    <w:p w:rsidR="002206EE" w:rsidRDefault="002206EE"/>
    <w:sectPr w:rsidR="002206EE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6EE" w:rsidRDefault="002206EE" w:rsidP="00BC0026">
      <w:r>
        <w:separator/>
      </w:r>
    </w:p>
  </w:endnote>
  <w:endnote w:type="continuationSeparator" w:id="0">
    <w:p w:rsidR="002206EE" w:rsidRDefault="002206EE" w:rsidP="00BC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EE" w:rsidRDefault="002206EE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06EE" w:rsidRDefault="002206EE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EE" w:rsidRPr="00784AEF" w:rsidRDefault="002206EE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2</w:t>
    </w:r>
    <w:r w:rsidRPr="00784AEF">
      <w:rPr>
        <w:rStyle w:val="PageNumber"/>
        <w:rFonts w:ascii="Arial" w:hAnsi="Arial"/>
        <w:sz w:val="20"/>
      </w:rPr>
      <w:fldChar w:fldCharType="end"/>
    </w:r>
  </w:p>
  <w:p w:rsidR="002206EE" w:rsidRPr="00971F47" w:rsidRDefault="002206EE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18pt;margin-top:2.5pt;width:38.8pt;height:31.2pt;z-index:251660288;visibility:visible" wrapcoords="-415 0 -415 21086 21600 21086 21600 0 -415 0">
          <v:imagedata r:id="rId1" o:title=""/>
          <w10:wrap type="tight"/>
        </v:shape>
      </w:pict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6EE" w:rsidRDefault="002206EE" w:rsidP="00BC0026">
      <w:r>
        <w:separator/>
      </w:r>
    </w:p>
  </w:footnote>
  <w:footnote w:type="continuationSeparator" w:id="0">
    <w:p w:rsidR="002206EE" w:rsidRDefault="002206EE" w:rsidP="00BC0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EE" w:rsidRPr="00F17693" w:rsidRDefault="002206EE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F4"/>
    <w:rsid w:val="00011784"/>
    <w:rsid w:val="00012156"/>
    <w:rsid w:val="000134A2"/>
    <w:rsid w:val="00046199"/>
    <w:rsid w:val="00047DEA"/>
    <w:rsid w:val="00055349"/>
    <w:rsid w:val="00064002"/>
    <w:rsid w:val="000A588A"/>
    <w:rsid w:val="000C5321"/>
    <w:rsid w:val="000C7DA8"/>
    <w:rsid w:val="001966BE"/>
    <w:rsid w:val="002206EE"/>
    <w:rsid w:val="0022663F"/>
    <w:rsid w:val="00250B28"/>
    <w:rsid w:val="00257511"/>
    <w:rsid w:val="00261820"/>
    <w:rsid w:val="00282CCA"/>
    <w:rsid w:val="002B3E8B"/>
    <w:rsid w:val="002D2597"/>
    <w:rsid w:val="002F1BD2"/>
    <w:rsid w:val="00303811"/>
    <w:rsid w:val="0033553A"/>
    <w:rsid w:val="003450EA"/>
    <w:rsid w:val="003916B9"/>
    <w:rsid w:val="003A5DF3"/>
    <w:rsid w:val="003E6FEB"/>
    <w:rsid w:val="0044481F"/>
    <w:rsid w:val="0044789B"/>
    <w:rsid w:val="004C05E1"/>
    <w:rsid w:val="005134D0"/>
    <w:rsid w:val="00553499"/>
    <w:rsid w:val="00597032"/>
    <w:rsid w:val="00616E15"/>
    <w:rsid w:val="00622106"/>
    <w:rsid w:val="006837CA"/>
    <w:rsid w:val="0072651D"/>
    <w:rsid w:val="0077424B"/>
    <w:rsid w:val="00784AEF"/>
    <w:rsid w:val="00842320"/>
    <w:rsid w:val="008426F4"/>
    <w:rsid w:val="00865D4B"/>
    <w:rsid w:val="008E3621"/>
    <w:rsid w:val="008F40F7"/>
    <w:rsid w:val="00915808"/>
    <w:rsid w:val="009558F3"/>
    <w:rsid w:val="00971F47"/>
    <w:rsid w:val="00974F8A"/>
    <w:rsid w:val="00992FFB"/>
    <w:rsid w:val="009A25F5"/>
    <w:rsid w:val="009D76CE"/>
    <w:rsid w:val="00A35B89"/>
    <w:rsid w:val="00A705FE"/>
    <w:rsid w:val="00A7223E"/>
    <w:rsid w:val="00A74A6E"/>
    <w:rsid w:val="00A91C01"/>
    <w:rsid w:val="00AD2E48"/>
    <w:rsid w:val="00AE21B6"/>
    <w:rsid w:val="00B40112"/>
    <w:rsid w:val="00BC0026"/>
    <w:rsid w:val="00BF79C1"/>
    <w:rsid w:val="00C537B9"/>
    <w:rsid w:val="00C74C1F"/>
    <w:rsid w:val="00CE0E82"/>
    <w:rsid w:val="00CE160C"/>
    <w:rsid w:val="00CF6203"/>
    <w:rsid w:val="00D21E68"/>
    <w:rsid w:val="00D844DD"/>
    <w:rsid w:val="00E166A3"/>
    <w:rsid w:val="00E34032"/>
    <w:rsid w:val="00E6752E"/>
    <w:rsid w:val="00EA725E"/>
    <w:rsid w:val="00EC0956"/>
    <w:rsid w:val="00ED5688"/>
    <w:rsid w:val="00F17693"/>
    <w:rsid w:val="00F249E4"/>
    <w:rsid w:val="00F453C9"/>
    <w:rsid w:val="00F6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F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1272</Words>
  <Characters>7637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Bearings</dc:title>
  <dc:subject/>
  <dc:creator>Lisa Felske</dc:creator>
  <cp:keywords/>
  <dc:description/>
  <cp:lastModifiedBy>Lisa Felske</cp:lastModifiedBy>
  <cp:revision>4</cp:revision>
  <cp:lastPrinted>2010-07-26T16:31:00Z</cp:lastPrinted>
  <dcterms:created xsi:type="dcterms:W3CDTF">2010-08-25T16:30:00Z</dcterms:created>
  <dcterms:modified xsi:type="dcterms:W3CDTF">2010-08-26T19:07:00Z</dcterms:modified>
</cp:coreProperties>
</file>