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0F" w:rsidRPr="00415C0F" w:rsidRDefault="00415C0F" w:rsidP="00415C0F">
      <w:pPr>
        <w:rPr>
          <w:b/>
          <w:bCs/>
          <w:u w:val="single"/>
        </w:rPr>
      </w:pPr>
      <w:r w:rsidRPr="00415C0F">
        <w:rPr>
          <w:b/>
          <w:bCs/>
          <w:u w:val="single"/>
        </w:rPr>
        <w:t>Section Mission</w:t>
      </w:r>
    </w:p>
    <w:p w:rsidR="00415C0F" w:rsidRPr="00415C0F" w:rsidRDefault="00415C0F" w:rsidP="00415C0F">
      <w:r w:rsidRPr="00415C0F">
        <w:t>Inspire – Enable – Empower and Engage Members of IEEE at the local level.</w:t>
      </w:r>
    </w:p>
    <w:p w:rsidR="00415C0F" w:rsidRPr="00415C0F" w:rsidRDefault="00415C0F" w:rsidP="00415C0F">
      <w:r w:rsidRPr="00415C0F">
        <w:t xml:space="preserve">For the purpose of: </w:t>
      </w:r>
    </w:p>
    <w:p w:rsidR="00415C0F" w:rsidRPr="00415C0F" w:rsidRDefault="00415C0F" w:rsidP="00415C0F">
      <w:pPr>
        <w:numPr>
          <w:ilvl w:val="0"/>
          <w:numId w:val="1"/>
        </w:numPr>
      </w:pPr>
      <w:r w:rsidRPr="00415C0F">
        <w:t>Fulfilling the mission of IEEE (…</w:t>
      </w:r>
      <w:r w:rsidRPr="00415C0F">
        <w:rPr>
          <w:b/>
        </w:rPr>
        <w:t>foster technological innovation and excellence for the benefit of humanity</w:t>
      </w:r>
      <w:r w:rsidRPr="00415C0F">
        <w:t xml:space="preserve">.), </w:t>
      </w:r>
    </w:p>
    <w:p w:rsidR="00415C0F" w:rsidRPr="00415C0F" w:rsidRDefault="00415C0F" w:rsidP="00415C0F">
      <w:pPr>
        <w:numPr>
          <w:ilvl w:val="0"/>
          <w:numId w:val="1"/>
        </w:numPr>
      </w:pPr>
      <w:r w:rsidRPr="00415C0F">
        <w:t>Enhancing the members’ growth and development throughout their life cycle, and</w:t>
      </w:r>
    </w:p>
    <w:p w:rsidR="00415C0F" w:rsidRPr="00415C0F" w:rsidRDefault="00415C0F" w:rsidP="00415C0F">
      <w:pPr>
        <w:numPr>
          <w:ilvl w:val="0"/>
          <w:numId w:val="1"/>
        </w:numPr>
      </w:pPr>
      <w:r w:rsidRPr="00415C0F">
        <w:t>Providing a professional home,</w:t>
      </w:r>
    </w:p>
    <w:p w:rsidR="00415C0F" w:rsidRPr="00415C0F" w:rsidRDefault="00415C0F" w:rsidP="00415C0F"/>
    <w:p w:rsidR="00415C0F" w:rsidRPr="00415C0F" w:rsidRDefault="00415C0F" w:rsidP="00415C0F">
      <w:pPr>
        <w:rPr>
          <w:b/>
          <w:bCs/>
          <w:u w:val="single"/>
        </w:rPr>
      </w:pPr>
      <w:r w:rsidRPr="00415C0F">
        <w:rPr>
          <w:b/>
          <w:bCs/>
          <w:u w:val="single"/>
        </w:rPr>
        <w:t xml:space="preserve">Section Goals </w:t>
      </w:r>
    </w:p>
    <w:p w:rsidR="00415C0F" w:rsidRPr="00415C0F" w:rsidRDefault="00415C0F" w:rsidP="00415C0F">
      <w:pPr>
        <w:numPr>
          <w:ilvl w:val="0"/>
          <w:numId w:val="2"/>
        </w:numPr>
      </w:pPr>
      <w:r w:rsidRPr="00415C0F">
        <w:t xml:space="preserve">Increase member engagement, </w:t>
      </w:r>
    </w:p>
    <w:p w:rsidR="00415C0F" w:rsidRPr="00415C0F" w:rsidRDefault="00415C0F" w:rsidP="00415C0F">
      <w:pPr>
        <w:numPr>
          <w:ilvl w:val="0"/>
          <w:numId w:val="2"/>
        </w:numPr>
      </w:pPr>
      <w:r w:rsidRPr="00415C0F">
        <w:t xml:space="preserve">Improve relationships with and among members, </w:t>
      </w:r>
    </w:p>
    <w:p w:rsidR="00415C0F" w:rsidRPr="00415C0F" w:rsidRDefault="00415C0F" w:rsidP="00415C0F">
      <w:pPr>
        <w:numPr>
          <w:ilvl w:val="0"/>
          <w:numId w:val="2"/>
        </w:numPr>
      </w:pPr>
      <w:r w:rsidRPr="00415C0F">
        <w:t xml:space="preserve">Increase operational efficiency and effectiveness, within the section and its interfaces, </w:t>
      </w:r>
    </w:p>
    <w:p w:rsidR="00415C0F" w:rsidRPr="00415C0F" w:rsidRDefault="00415C0F" w:rsidP="00415C0F">
      <w:pPr>
        <w:numPr>
          <w:ilvl w:val="0"/>
          <w:numId w:val="2"/>
        </w:numPr>
      </w:pPr>
      <w:r w:rsidRPr="00415C0F">
        <w:t xml:space="preserve">Enhance collaboration – serve as the local face of IEEE to the community, </w:t>
      </w:r>
    </w:p>
    <w:p w:rsidR="00415C0F" w:rsidRPr="00415C0F" w:rsidRDefault="00415C0F" w:rsidP="00415C0F">
      <w:pPr>
        <w:numPr>
          <w:ilvl w:val="0"/>
          <w:numId w:val="2"/>
        </w:numPr>
      </w:pPr>
      <w:r w:rsidRPr="00415C0F">
        <w:t>Increase membership, and</w:t>
      </w:r>
    </w:p>
    <w:p w:rsidR="00415C0F" w:rsidRPr="00415C0F" w:rsidRDefault="00415C0F" w:rsidP="00415C0F">
      <w:pPr>
        <w:numPr>
          <w:ilvl w:val="0"/>
          <w:numId w:val="2"/>
        </w:numPr>
      </w:pPr>
      <w:r w:rsidRPr="00415C0F">
        <w:t xml:space="preserve">Ensure the collection of appropriate information necessary to assist the IEEE to become a data driven organization.  </w:t>
      </w:r>
    </w:p>
    <w:p w:rsidR="00415C0F" w:rsidRPr="00415C0F" w:rsidRDefault="00415C0F" w:rsidP="00415C0F"/>
    <w:p w:rsidR="006119EC" w:rsidRDefault="006119EC">
      <w:bookmarkStart w:id="0" w:name="_GoBack"/>
      <w:bookmarkEnd w:id="0"/>
    </w:p>
    <w:sectPr w:rsidR="00611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E5B"/>
    <w:multiLevelType w:val="hybridMultilevel"/>
    <w:tmpl w:val="94E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43682"/>
    <w:multiLevelType w:val="hybridMultilevel"/>
    <w:tmpl w:val="96A6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0F"/>
    <w:rsid w:val="00415C0F"/>
    <w:rsid w:val="006119EC"/>
    <w:rsid w:val="007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IEEE-SEM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Kimball Williams</dc:creator>
  <cp:lastModifiedBy>Kimball Williams</cp:lastModifiedBy>
  <cp:revision>1</cp:revision>
  <dcterms:created xsi:type="dcterms:W3CDTF">2016-04-29T13:37:00Z</dcterms:created>
  <dcterms:modified xsi:type="dcterms:W3CDTF">2016-04-29T20:26:00Z</dcterms:modified>
</cp:coreProperties>
</file>