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FF4F2" w14:textId="77777777" w:rsidR="00991B81" w:rsidRDefault="00991B81" w:rsidP="00991B81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sz w:val="28"/>
          <w:szCs w:val="28"/>
        </w:rPr>
      </w:pPr>
      <w:r>
        <w:rPr>
          <w:rFonts w:ascii="Helvetica-Bold" w:hAnsi="Helvetica-Bold" w:cs="Helvetica-Bold"/>
          <w:b/>
          <w:sz w:val="28"/>
          <w:szCs w:val="28"/>
        </w:rPr>
        <w:t>IEEE / PES ELECTRIC MACHINERY COMMITTEE MEETING</w:t>
      </w:r>
    </w:p>
    <w:p w14:paraId="46C55DCA" w14:textId="2184DE87" w:rsidR="00D307CB" w:rsidRDefault="00991B81" w:rsidP="00991B81">
      <w:pPr>
        <w:jc w:val="center"/>
        <w:rPr>
          <w:rFonts w:ascii="Helvetica" w:hAnsi="Helvetica" w:cs="Times New Roman"/>
          <w:sz w:val="28"/>
          <w:szCs w:val="28"/>
        </w:rPr>
      </w:pPr>
      <w:r>
        <w:rPr>
          <w:rFonts w:ascii="Helvetica-Bold" w:hAnsi="Helvetica-Bold" w:cs="Helvetica-Bold"/>
          <w:b/>
          <w:sz w:val="28"/>
          <w:szCs w:val="28"/>
        </w:rPr>
        <w:t>PES General Meeting in Boston - July 2016</w:t>
      </w:r>
    </w:p>
    <w:p w14:paraId="17C8A3D4" w14:textId="77777777" w:rsidR="00991B81" w:rsidRDefault="00991B81" w:rsidP="00D307CB">
      <w:pPr>
        <w:rPr>
          <w:rFonts w:ascii="Helvetica" w:hAnsi="Helvetica" w:cs="Times New Roman"/>
          <w:sz w:val="28"/>
          <w:szCs w:val="28"/>
        </w:rPr>
      </w:pPr>
    </w:p>
    <w:p w14:paraId="1CABEE12" w14:textId="020EFFBF" w:rsidR="00D307CB" w:rsidRPr="003E579B" w:rsidRDefault="00D307CB" w:rsidP="00D307CB">
      <w:pPr>
        <w:rPr>
          <w:rFonts w:ascii="Helvetica" w:hAnsi="Helvetica" w:cs="Times New Roman"/>
          <w:sz w:val="28"/>
          <w:szCs w:val="28"/>
        </w:rPr>
      </w:pPr>
      <w:r w:rsidRPr="003E579B">
        <w:rPr>
          <w:rFonts w:ascii="Helvetica" w:hAnsi="Helvetica" w:cs="Times New Roman"/>
          <w:sz w:val="28"/>
          <w:szCs w:val="28"/>
        </w:rPr>
        <w:t xml:space="preserve">Date: </w:t>
      </w:r>
      <w:r w:rsidR="00991B81" w:rsidRPr="00991B81">
        <w:rPr>
          <w:rFonts w:ascii="Helvetica" w:hAnsi="Helvetica" w:cs="Times New Roman"/>
          <w:sz w:val="28"/>
          <w:szCs w:val="28"/>
        </w:rPr>
        <w:t>Thursday, July 21, 2016</w:t>
      </w:r>
    </w:p>
    <w:p w14:paraId="0AD8DA4C" w14:textId="77777777" w:rsidR="00D307CB" w:rsidRPr="003E579B" w:rsidRDefault="00D307CB" w:rsidP="00D307CB">
      <w:pPr>
        <w:rPr>
          <w:rFonts w:ascii="Helvetica" w:hAnsi="Helvetica" w:cs="Times New Roman"/>
          <w:sz w:val="28"/>
          <w:szCs w:val="28"/>
        </w:rPr>
      </w:pPr>
      <w:r w:rsidRPr="003E579B">
        <w:rPr>
          <w:rFonts w:ascii="Helvetica" w:hAnsi="Helvetica" w:cs="Times New Roman"/>
          <w:sz w:val="28"/>
          <w:szCs w:val="28"/>
        </w:rPr>
        <w:t>Time:</w:t>
      </w:r>
      <w:r>
        <w:rPr>
          <w:rFonts w:ascii="Helvetica" w:hAnsi="Helvetica" w:cs="Times New Roman"/>
          <w:sz w:val="28"/>
          <w:szCs w:val="28"/>
        </w:rPr>
        <w:t xml:space="preserve"> 8</w:t>
      </w:r>
      <w:r w:rsidRPr="003E579B">
        <w:rPr>
          <w:rFonts w:ascii="Helvetica" w:hAnsi="Helvetica" w:cs="Times New Roman"/>
          <w:sz w:val="28"/>
          <w:szCs w:val="28"/>
        </w:rPr>
        <w:t>:00 –</w:t>
      </w:r>
      <w:r>
        <w:rPr>
          <w:rFonts w:ascii="Helvetica" w:hAnsi="Helvetica" w:cs="Times New Roman"/>
          <w:sz w:val="28"/>
          <w:szCs w:val="28"/>
        </w:rPr>
        <w:t xml:space="preserve"> 12</w:t>
      </w:r>
      <w:r w:rsidRPr="003E579B">
        <w:rPr>
          <w:rFonts w:ascii="Helvetica" w:hAnsi="Helvetica" w:cs="Times New Roman"/>
          <w:sz w:val="28"/>
          <w:szCs w:val="28"/>
        </w:rPr>
        <w:t>:00</w:t>
      </w:r>
      <w:r>
        <w:rPr>
          <w:rFonts w:ascii="Helvetica" w:hAnsi="Helvetica" w:cs="Times New Roman"/>
          <w:sz w:val="28"/>
          <w:szCs w:val="28"/>
        </w:rPr>
        <w:t xml:space="preserve"> A</w:t>
      </w:r>
      <w:r w:rsidRPr="003E579B">
        <w:rPr>
          <w:rFonts w:ascii="Helvetica" w:hAnsi="Helvetica" w:cs="Times New Roman"/>
          <w:sz w:val="28"/>
          <w:szCs w:val="28"/>
        </w:rPr>
        <w:t>M</w:t>
      </w:r>
    </w:p>
    <w:p w14:paraId="3C3B3A1A" w14:textId="0F60A930" w:rsidR="00D307CB" w:rsidRDefault="00D307CB" w:rsidP="00D307CB">
      <w:pPr>
        <w:rPr>
          <w:rFonts w:ascii="Helvetica" w:hAnsi="Helvetica" w:cs="Times New Roman"/>
          <w:sz w:val="28"/>
          <w:szCs w:val="28"/>
        </w:rPr>
      </w:pPr>
      <w:r w:rsidRPr="003E579B">
        <w:rPr>
          <w:rFonts w:ascii="Helvetica" w:hAnsi="Helvetica" w:cs="Times New Roman"/>
          <w:sz w:val="28"/>
          <w:szCs w:val="28"/>
        </w:rPr>
        <w:t>Location:</w:t>
      </w:r>
      <w:r>
        <w:rPr>
          <w:rFonts w:ascii="Helvetica" w:hAnsi="Helvetica" w:cs="Times New Roman"/>
          <w:sz w:val="28"/>
          <w:szCs w:val="28"/>
        </w:rPr>
        <w:t xml:space="preserve"> </w:t>
      </w:r>
      <w:r w:rsidRPr="003E579B">
        <w:rPr>
          <w:rFonts w:ascii="Helvetica" w:hAnsi="Helvetica" w:cs="Times New Roman"/>
          <w:sz w:val="28"/>
          <w:szCs w:val="28"/>
        </w:rPr>
        <w:t xml:space="preserve"> </w:t>
      </w:r>
      <w:r>
        <w:rPr>
          <w:rFonts w:ascii="Helvetica" w:hAnsi="Helvetica" w:cs="Times New Roman"/>
          <w:sz w:val="28"/>
          <w:szCs w:val="28"/>
        </w:rPr>
        <w:t xml:space="preserve"> </w:t>
      </w:r>
      <w:r w:rsidR="00991B81">
        <w:rPr>
          <w:rFonts w:ascii="Helvetica" w:hAnsi="Helvetica" w:cs="Helvetica"/>
          <w:bCs w:val="0"/>
          <w:sz w:val="24"/>
        </w:rPr>
        <w:t>John B. Hynes Veterans Memorial Convention Center, SB Riverway</w:t>
      </w:r>
    </w:p>
    <w:p w14:paraId="4730BC87" w14:textId="77777777" w:rsidR="00D307CB" w:rsidRPr="00C024F6" w:rsidRDefault="00D307CB" w:rsidP="00D307CB">
      <w:pPr>
        <w:spacing w:before="240" w:after="240"/>
        <w:jc w:val="center"/>
        <w:rPr>
          <w:rFonts w:ascii="Helvetica" w:hAnsi="Helvetica" w:cs="Times New Roman"/>
          <w:sz w:val="28"/>
          <w:szCs w:val="28"/>
          <w:u w:val="single"/>
        </w:rPr>
      </w:pPr>
      <w:r w:rsidRPr="00E17085">
        <w:rPr>
          <w:rFonts w:ascii="Helvetica" w:hAnsi="Helvetica" w:cs="Times New Roman"/>
          <w:sz w:val="28"/>
          <w:szCs w:val="28"/>
          <w:u w:val="single"/>
        </w:rPr>
        <w:t>Meeting Agenda</w:t>
      </w:r>
    </w:p>
    <w:p w14:paraId="33BD7304" w14:textId="77777777" w:rsidR="00D307CB" w:rsidRPr="001D4C2A" w:rsidRDefault="00D307CB" w:rsidP="00D307CB">
      <w:pPr>
        <w:pStyle w:val="ListParagraph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734" w:hanging="547"/>
        <w:contextualSpacing/>
        <w:rPr>
          <w:rFonts w:ascii="Helvetica" w:hAnsi="Helvetica" w:cs="Times New Roman"/>
        </w:rPr>
      </w:pPr>
      <w:r w:rsidRPr="001D4C2A">
        <w:rPr>
          <w:rFonts w:ascii="Helvetica" w:hAnsi="Helvetica" w:cs="Times New Roman"/>
        </w:rPr>
        <w:t>Introduction of Attendees</w:t>
      </w:r>
    </w:p>
    <w:p w14:paraId="05F2307B" w14:textId="77777777" w:rsidR="00D307CB" w:rsidRPr="001D4C2A" w:rsidRDefault="00D307CB" w:rsidP="00D307CB">
      <w:pPr>
        <w:pStyle w:val="ListParagraph"/>
        <w:widowControl/>
        <w:numPr>
          <w:ilvl w:val="0"/>
          <w:numId w:val="15"/>
        </w:numPr>
        <w:autoSpaceDE/>
        <w:autoSpaceDN/>
        <w:adjustRightInd/>
        <w:ind w:hanging="540"/>
        <w:contextualSpacing/>
        <w:rPr>
          <w:rFonts w:ascii="Helvetica" w:hAnsi="Helvetica" w:cs="Times New Roman"/>
        </w:rPr>
      </w:pPr>
      <w:r w:rsidRPr="001D4C2A">
        <w:rPr>
          <w:rFonts w:ascii="Helvetica" w:hAnsi="Helvetica" w:cs="Times New Roman"/>
        </w:rPr>
        <w:t>Committee Approvals</w:t>
      </w:r>
    </w:p>
    <w:p w14:paraId="373A91DC" w14:textId="63ABB9C4" w:rsidR="00D307CB" w:rsidRPr="001D4C2A" w:rsidRDefault="00D307CB" w:rsidP="00D307CB">
      <w:pPr>
        <w:pStyle w:val="ListParagraph"/>
        <w:widowControl/>
        <w:numPr>
          <w:ilvl w:val="1"/>
          <w:numId w:val="15"/>
        </w:numPr>
        <w:autoSpaceDE/>
        <w:autoSpaceDN/>
        <w:adjustRightInd/>
        <w:ind w:hanging="540"/>
        <w:contextualSpacing/>
        <w:rPr>
          <w:rFonts w:ascii="Helvetica" w:hAnsi="Helvetica" w:cs="Times New Roman"/>
        </w:rPr>
      </w:pPr>
      <w:r w:rsidRPr="001D4C2A">
        <w:rPr>
          <w:rFonts w:ascii="Helvetica" w:hAnsi="Helvetica" w:cs="Times New Roman"/>
        </w:rPr>
        <w:t>201</w:t>
      </w:r>
      <w:r w:rsidR="00991B81">
        <w:rPr>
          <w:rFonts w:ascii="Helvetica" w:hAnsi="Helvetica" w:cs="Times New Roman"/>
        </w:rPr>
        <w:t>5</w:t>
      </w:r>
      <w:r w:rsidRPr="001D4C2A">
        <w:rPr>
          <w:rFonts w:ascii="Helvetica" w:hAnsi="Helvetica" w:cs="Times New Roman"/>
        </w:rPr>
        <w:t xml:space="preserve"> Minutes</w:t>
      </w:r>
    </w:p>
    <w:p w14:paraId="5CFA8115" w14:textId="6E47BEA0" w:rsidR="00D307CB" w:rsidRPr="001D4C2A" w:rsidRDefault="00D307CB" w:rsidP="00D307CB">
      <w:pPr>
        <w:pStyle w:val="ListParagraph"/>
        <w:widowControl/>
        <w:numPr>
          <w:ilvl w:val="1"/>
          <w:numId w:val="15"/>
        </w:numPr>
        <w:autoSpaceDE/>
        <w:autoSpaceDN/>
        <w:adjustRightInd/>
        <w:spacing w:line="360" w:lineRule="auto"/>
        <w:ind w:hanging="540"/>
        <w:contextualSpacing/>
        <w:rPr>
          <w:rFonts w:ascii="Helvetica" w:hAnsi="Helvetica" w:cs="Times New Roman"/>
        </w:rPr>
      </w:pPr>
      <w:r w:rsidRPr="001D4C2A">
        <w:rPr>
          <w:rFonts w:ascii="Helvetica" w:hAnsi="Helvetica" w:cs="Times New Roman"/>
        </w:rPr>
        <w:t>201</w:t>
      </w:r>
      <w:r w:rsidR="00991B81">
        <w:rPr>
          <w:rFonts w:ascii="Helvetica" w:hAnsi="Helvetica" w:cs="Times New Roman"/>
        </w:rPr>
        <w:t>6</w:t>
      </w:r>
      <w:r w:rsidRPr="001D4C2A">
        <w:rPr>
          <w:rFonts w:ascii="Helvetica" w:hAnsi="Helvetica" w:cs="Times New Roman"/>
        </w:rPr>
        <w:t xml:space="preserve"> Agenda</w:t>
      </w:r>
    </w:p>
    <w:p w14:paraId="031BDD98" w14:textId="2A220661" w:rsidR="00D307CB" w:rsidRPr="001D4C2A" w:rsidRDefault="00D307CB" w:rsidP="00D307CB">
      <w:pPr>
        <w:pStyle w:val="ListParagraph"/>
        <w:widowControl/>
        <w:numPr>
          <w:ilvl w:val="0"/>
          <w:numId w:val="15"/>
        </w:numPr>
        <w:tabs>
          <w:tab w:val="left" w:pos="7513"/>
        </w:tabs>
        <w:autoSpaceDE/>
        <w:autoSpaceDN/>
        <w:adjustRightInd/>
        <w:spacing w:line="360" w:lineRule="auto"/>
        <w:ind w:hanging="540"/>
        <w:contextualSpacing/>
        <w:rPr>
          <w:rFonts w:ascii="Helvetica" w:hAnsi="Helvetica" w:cs="Times New Roman"/>
        </w:rPr>
      </w:pPr>
      <w:r>
        <w:rPr>
          <w:rFonts w:ascii="Helvetica" w:hAnsi="Helvetica" w:cs="Times New Roman"/>
        </w:rPr>
        <w:t>Chairman’s Report</w:t>
      </w:r>
      <w:r>
        <w:rPr>
          <w:rFonts w:ascii="Helvetica" w:hAnsi="Helvetica" w:cs="Times New Roman"/>
        </w:rPr>
        <w:tab/>
      </w:r>
      <w:r w:rsidR="009A4EE1">
        <w:rPr>
          <w:rFonts w:ascii="Helvetica" w:hAnsi="Helvetica" w:cs="Times New Roman"/>
        </w:rPr>
        <w:t>Ki</w:t>
      </w:r>
      <w:r w:rsidR="00BF287A">
        <w:rPr>
          <w:rFonts w:ascii="Helvetica" w:hAnsi="Helvetica" w:cs="Times New Roman"/>
        </w:rPr>
        <w:t>ruba Haran</w:t>
      </w:r>
    </w:p>
    <w:p w14:paraId="5F10C3B1" w14:textId="74502EB9" w:rsidR="00D307CB" w:rsidRPr="001D4C2A" w:rsidRDefault="00D307CB" w:rsidP="00D307CB">
      <w:pPr>
        <w:pStyle w:val="ListParagraph"/>
        <w:widowControl/>
        <w:numPr>
          <w:ilvl w:val="0"/>
          <w:numId w:val="15"/>
        </w:numPr>
        <w:tabs>
          <w:tab w:val="left" w:pos="7513"/>
        </w:tabs>
        <w:autoSpaceDE/>
        <w:autoSpaceDN/>
        <w:adjustRightInd/>
        <w:spacing w:line="360" w:lineRule="auto"/>
        <w:ind w:hanging="540"/>
        <w:contextualSpacing/>
        <w:rPr>
          <w:rFonts w:ascii="Helvetica" w:hAnsi="Helvetica" w:cs="Times New Roman"/>
        </w:rPr>
      </w:pPr>
      <w:r>
        <w:rPr>
          <w:rFonts w:ascii="Helvetica" w:hAnsi="Helvetica" w:cs="Times New Roman"/>
        </w:rPr>
        <w:t>Vice Chairman’s Report</w:t>
      </w:r>
      <w:r>
        <w:rPr>
          <w:rFonts w:ascii="Helvetica" w:hAnsi="Helvetica" w:cs="Times New Roman"/>
        </w:rPr>
        <w:tab/>
      </w:r>
      <w:r w:rsidR="00BF287A">
        <w:rPr>
          <w:rFonts w:ascii="Helvetica" w:hAnsi="Helvetica" w:cs="Times New Roman"/>
        </w:rPr>
        <w:t>Kay Chen</w:t>
      </w:r>
    </w:p>
    <w:p w14:paraId="21305557" w14:textId="77777777" w:rsidR="00D307CB" w:rsidRPr="001D4C2A" w:rsidRDefault="00D307CB" w:rsidP="00D307CB">
      <w:pPr>
        <w:pStyle w:val="ListParagraph"/>
        <w:widowControl/>
        <w:numPr>
          <w:ilvl w:val="0"/>
          <w:numId w:val="15"/>
        </w:numPr>
        <w:tabs>
          <w:tab w:val="left" w:pos="7513"/>
        </w:tabs>
        <w:autoSpaceDE/>
        <w:autoSpaceDN/>
        <w:adjustRightInd/>
        <w:spacing w:line="360" w:lineRule="auto"/>
        <w:ind w:hanging="540"/>
        <w:contextualSpacing/>
        <w:rPr>
          <w:rFonts w:ascii="Helvetica" w:hAnsi="Helvetica" w:cs="Times New Roman"/>
        </w:rPr>
      </w:pPr>
      <w:r>
        <w:rPr>
          <w:rFonts w:ascii="Helvetica" w:hAnsi="Helvetica" w:cs="Times New Roman"/>
        </w:rPr>
        <w:t>Tech Council Meeting Report</w:t>
      </w:r>
      <w:r>
        <w:rPr>
          <w:rFonts w:ascii="Helvetica" w:hAnsi="Helvetica" w:cs="Times New Roman"/>
        </w:rPr>
        <w:tab/>
      </w:r>
      <w:r w:rsidRPr="001D4C2A">
        <w:rPr>
          <w:rFonts w:ascii="Helvetica" w:hAnsi="Helvetica" w:cs="Times New Roman"/>
        </w:rPr>
        <w:t>Mike Sedlak</w:t>
      </w:r>
    </w:p>
    <w:p w14:paraId="5646B4A2" w14:textId="77777777" w:rsidR="00D307CB" w:rsidRPr="001D4C2A" w:rsidRDefault="00D307CB" w:rsidP="00D307CB">
      <w:pPr>
        <w:pStyle w:val="ListParagraph"/>
        <w:widowControl/>
        <w:numPr>
          <w:ilvl w:val="0"/>
          <w:numId w:val="15"/>
        </w:numPr>
        <w:tabs>
          <w:tab w:val="left" w:pos="7513"/>
        </w:tabs>
        <w:autoSpaceDE/>
        <w:autoSpaceDN/>
        <w:adjustRightInd/>
        <w:spacing w:line="360" w:lineRule="auto"/>
        <w:ind w:hanging="540"/>
        <w:contextualSpacing/>
        <w:rPr>
          <w:rFonts w:ascii="Helvetica" w:hAnsi="Helvetica" w:cs="Times New Roman"/>
        </w:rPr>
      </w:pPr>
      <w:r>
        <w:rPr>
          <w:rFonts w:ascii="Helvetica" w:hAnsi="Helvetica" w:cs="Times New Roman"/>
        </w:rPr>
        <w:t>Standards Coordinator</w:t>
      </w:r>
      <w:r>
        <w:rPr>
          <w:rFonts w:ascii="Helvetica" w:hAnsi="Helvetica" w:cs="Times New Roman"/>
        </w:rPr>
        <w:tab/>
      </w:r>
      <w:r w:rsidRPr="001D4C2A">
        <w:rPr>
          <w:rFonts w:ascii="Helvetica" w:hAnsi="Helvetica" w:cs="Times New Roman"/>
        </w:rPr>
        <w:t>Innocent Kamwa</w:t>
      </w:r>
    </w:p>
    <w:p w14:paraId="718C965F" w14:textId="77777777" w:rsidR="00D307CB" w:rsidRPr="001D4C2A" w:rsidRDefault="00D307CB" w:rsidP="00D307CB">
      <w:pPr>
        <w:pStyle w:val="ListParagraph"/>
        <w:widowControl/>
        <w:numPr>
          <w:ilvl w:val="0"/>
          <w:numId w:val="15"/>
        </w:numPr>
        <w:autoSpaceDE/>
        <w:autoSpaceDN/>
        <w:adjustRightInd/>
        <w:ind w:hanging="540"/>
        <w:contextualSpacing/>
        <w:rPr>
          <w:rFonts w:ascii="Helvetica" w:hAnsi="Helvetica" w:cs="Times New Roman"/>
        </w:rPr>
      </w:pPr>
      <w:r w:rsidRPr="001D4C2A">
        <w:rPr>
          <w:rFonts w:ascii="Helvetica" w:hAnsi="Helvetica" w:cs="Times New Roman"/>
        </w:rPr>
        <w:t>Reports</w:t>
      </w:r>
    </w:p>
    <w:p w14:paraId="3971AD74" w14:textId="77777777" w:rsidR="00D307CB" w:rsidRPr="001D4C2A" w:rsidRDefault="00D307CB" w:rsidP="00D307CB">
      <w:pPr>
        <w:pStyle w:val="ListParagraph"/>
        <w:widowControl/>
        <w:numPr>
          <w:ilvl w:val="1"/>
          <w:numId w:val="15"/>
        </w:numPr>
        <w:autoSpaceDE/>
        <w:autoSpaceDN/>
        <w:adjustRightInd/>
        <w:ind w:left="1080"/>
        <w:contextualSpacing/>
        <w:rPr>
          <w:rFonts w:ascii="Helvetica" w:hAnsi="Helvetica" w:cs="Times New Roman"/>
        </w:rPr>
      </w:pPr>
      <w:r w:rsidRPr="001D4C2A">
        <w:rPr>
          <w:rFonts w:ascii="Helvetica" w:hAnsi="Helvetica" w:cs="Times New Roman"/>
        </w:rPr>
        <w:t>Sub-committees</w:t>
      </w:r>
    </w:p>
    <w:p w14:paraId="5918070B" w14:textId="77777777" w:rsidR="00D307CB" w:rsidRPr="001D4C2A" w:rsidRDefault="00D307CB" w:rsidP="00D307CB">
      <w:pPr>
        <w:pStyle w:val="ListParagraph"/>
        <w:widowControl/>
        <w:numPr>
          <w:ilvl w:val="2"/>
          <w:numId w:val="15"/>
        </w:numPr>
        <w:tabs>
          <w:tab w:val="left" w:pos="7513"/>
        </w:tabs>
        <w:autoSpaceDE/>
        <w:autoSpaceDN/>
        <w:adjustRightInd/>
        <w:ind w:left="1800"/>
        <w:contextualSpacing/>
        <w:rPr>
          <w:rFonts w:ascii="Helvetica" w:hAnsi="Helvetica" w:cs="Times New Roman"/>
        </w:rPr>
      </w:pPr>
      <w:r>
        <w:rPr>
          <w:rFonts w:ascii="Helvetica" w:hAnsi="Helvetica" w:cs="Times New Roman"/>
        </w:rPr>
        <w:t>Generators</w:t>
      </w:r>
      <w:r>
        <w:rPr>
          <w:rFonts w:ascii="Helvetica" w:hAnsi="Helvetica" w:cs="Times New Roman"/>
        </w:rPr>
        <w:tab/>
      </w:r>
      <w:r w:rsidRPr="001D4C2A">
        <w:rPr>
          <w:rFonts w:ascii="Helvetica" w:hAnsi="Helvetica" w:cs="Times New Roman"/>
        </w:rPr>
        <w:t>John Yagielski</w:t>
      </w:r>
    </w:p>
    <w:p w14:paraId="09D30AEA" w14:textId="77777777" w:rsidR="00D307CB" w:rsidRPr="001D4C2A" w:rsidRDefault="00D307CB" w:rsidP="00D307CB">
      <w:pPr>
        <w:pStyle w:val="ListParagraph"/>
        <w:widowControl/>
        <w:numPr>
          <w:ilvl w:val="2"/>
          <w:numId w:val="15"/>
        </w:numPr>
        <w:tabs>
          <w:tab w:val="left" w:pos="7513"/>
        </w:tabs>
        <w:autoSpaceDE/>
        <w:autoSpaceDN/>
        <w:adjustRightInd/>
        <w:ind w:left="1800"/>
        <w:contextualSpacing/>
        <w:rPr>
          <w:rFonts w:ascii="Helvetica" w:hAnsi="Helvetica" w:cs="Times New Roman"/>
        </w:rPr>
      </w:pPr>
      <w:r w:rsidRPr="001D4C2A">
        <w:rPr>
          <w:rFonts w:ascii="Helvetica" w:hAnsi="Helvetica" w:cs="Times New Roman"/>
        </w:rPr>
        <w:t>Motors</w:t>
      </w:r>
      <w:r>
        <w:rPr>
          <w:rFonts w:ascii="Helvetica" w:hAnsi="Helvetica" w:cs="Times New Roman"/>
        </w:rPr>
        <w:tab/>
        <w:t>Dan Ionel</w:t>
      </w:r>
    </w:p>
    <w:p w14:paraId="0056654A" w14:textId="6A83DF91" w:rsidR="00D307CB" w:rsidRPr="00C024F6" w:rsidRDefault="00D307CB" w:rsidP="00D307CB">
      <w:pPr>
        <w:pStyle w:val="ListParagraph"/>
        <w:widowControl/>
        <w:numPr>
          <w:ilvl w:val="2"/>
          <w:numId w:val="15"/>
        </w:numPr>
        <w:tabs>
          <w:tab w:val="left" w:pos="7513"/>
        </w:tabs>
        <w:autoSpaceDE/>
        <w:autoSpaceDN/>
        <w:adjustRightInd/>
        <w:ind w:left="1800"/>
        <w:contextualSpacing/>
        <w:rPr>
          <w:rFonts w:ascii="Helvetica" w:hAnsi="Helvetica" w:cs="Times New Roman"/>
        </w:rPr>
      </w:pPr>
      <w:r w:rsidRPr="001D4C2A">
        <w:rPr>
          <w:rFonts w:ascii="Helvetica" w:hAnsi="Helvetica" w:cs="Times New Roman"/>
        </w:rPr>
        <w:t>Materials</w:t>
      </w:r>
      <w:r>
        <w:rPr>
          <w:rFonts w:ascii="Helvetica" w:hAnsi="Helvetica" w:cs="Times New Roman"/>
        </w:rPr>
        <w:tab/>
        <w:t xml:space="preserve">Jim </w:t>
      </w:r>
      <w:r w:rsidR="00BF287A">
        <w:rPr>
          <w:rFonts w:ascii="Helvetica" w:hAnsi="Helvetica" w:cs="Times New Roman"/>
        </w:rPr>
        <w:t>Lau</w:t>
      </w:r>
    </w:p>
    <w:p w14:paraId="0D7876CB" w14:textId="77777777" w:rsidR="00D307CB" w:rsidRPr="001D4C2A" w:rsidRDefault="00D307CB" w:rsidP="00D307CB">
      <w:pPr>
        <w:pStyle w:val="ListParagraph"/>
        <w:widowControl/>
        <w:numPr>
          <w:ilvl w:val="2"/>
          <w:numId w:val="15"/>
        </w:numPr>
        <w:tabs>
          <w:tab w:val="left" w:pos="7513"/>
        </w:tabs>
        <w:autoSpaceDE/>
        <w:autoSpaceDN/>
        <w:adjustRightInd/>
        <w:ind w:left="1800"/>
        <w:contextualSpacing/>
        <w:rPr>
          <w:rFonts w:ascii="Helvetica" w:hAnsi="Helvetica" w:cs="Times New Roman"/>
        </w:rPr>
      </w:pPr>
      <w:r w:rsidRPr="001D4C2A">
        <w:rPr>
          <w:rFonts w:ascii="Helvetica" w:hAnsi="Helvetica" w:cs="Times New Roman"/>
        </w:rPr>
        <w:t>Renewable energy machines and systems</w:t>
      </w:r>
      <w:r>
        <w:rPr>
          <w:rFonts w:ascii="Helvetica" w:hAnsi="Helvetica" w:cs="Times New Roman"/>
        </w:rPr>
        <w:tab/>
      </w:r>
      <w:r w:rsidRPr="009D4DF1">
        <w:rPr>
          <w:rFonts w:ascii="Helvetica" w:hAnsi="Helvetica" w:cs="Times New Roman"/>
        </w:rPr>
        <w:t>Istvan Erlich</w:t>
      </w:r>
      <w:r>
        <w:rPr>
          <w:rFonts w:ascii="Helvetica" w:hAnsi="Helvetica" w:cs="Times New Roman"/>
        </w:rPr>
        <w:br/>
      </w:r>
    </w:p>
    <w:p w14:paraId="6171F1FB" w14:textId="77777777" w:rsidR="00D307CB" w:rsidRPr="001D4C2A" w:rsidRDefault="00D307CB" w:rsidP="00D307CB">
      <w:pPr>
        <w:pStyle w:val="ListParagraph"/>
        <w:widowControl/>
        <w:numPr>
          <w:ilvl w:val="1"/>
          <w:numId w:val="15"/>
        </w:numPr>
        <w:autoSpaceDE/>
        <w:autoSpaceDN/>
        <w:adjustRightInd/>
        <w:ind w:left="1080"/>
        <w:contextualSpacing/>
        <w:rPr>
          <w:rFonts w:ascii="Helvetica" w:hAnsi="Helvetica" w:cs="Times New Roman"/>
        </w:rPr>
      </w:pPr>
      <w:r w:rsidRPr="001D4C2A">
        <w:rPr>
          <w:rFonts w:ascii="Helvetica" w:hAnsi="Helvetica" w:cs="Times New Roman"/>
        </w:rPr>
        <w:t>Liaisons</w:t>
      </w:r>
    </w:p>
    <w:p w14:paraId="6B5D2725" w14:textId="77777777" w:rsidR="00D307CB" w:rsidRPr="001D4C2A" w:rsidRDefault="00D307CB" w:rsidP="00D307CB">
      <w:pPr>
        <w:pStyle w:val="ListParagraph"/>
        <w:widowControl/>
        <w:numPr>
          <w:ilvl w:val="2"/>
          <w:numId w:val="15"/>
        </w:numPr>
        <w:tabs>
          <w:tab w:val="left" w:pos="7513"/>
        </w:tabs>
        <w:autoSpaceDE/>
        <w:autoSpaceDN/>
        <w:adjustRightInd/>
        <w:ind w:left="1800"/>
        <w:contextualSpacing/>
        <w:rPr>
          <w:rFonts w:ascii="Helvetica" w:hAnsi="Helvetica" w:cs="Times New Roman"/>
        </w:rPr>
      </w:pPr>
      <w:r>
        <w:rPr>
          <w:rFonts w:ascii="Helvetica" w:hAnsi="Helvetica" w:cs="Times New Roman"/>
        </w:rPr>
        <w:t>IAS</w:t>
      </w:r>
      <w:r w:rsidRPr="001D4C2A">
        <w:rPr>
          <w:rFonts w:ascii="Helvetica" w:hAnsi="Helvetica" w:cs="Times New Roman"/>
        </w:rPr>
        <w:tab/>
      </w:r>
      <w:r w:rsidRPr="00C024F6">
        <w:rPr>
          <w:rFonts w:ascii="Helvetica" w:hAnsi="Helvetica" w:cs="Times New Roman"/>
        </w:rPr>
        <w:t>D. Ionel</w:t>
      </w:r>
    </w:p>
    <w:p w14:paraId="6FB3973F" w14:textId="77777777" w:rsidR="00D307CB" w:rsidRPr="001D4C2A" w:rsidRDefault="00D307CB" w:rsidP="00D307CB">
      <w:pPr>
        <w:pStyle w:val="ListParagraph"/>
        <w:widowControl/>
        <w:numPr>
          <w:ilvl w:val="2"/>
          <w:numId w:val="15"/>
        </w:numPr>
        <w:tabs>
          <w:tab w:val="left" w:pos="7513"/>
        </w:tabs>
        <w:autoSpaceDE/>
        <w:autoSpaceDN/>
        <w:adjustRightInd/>
        <w:ind w:left="1800"/>
        <w:contextualSpacing/>
        <w:rPr>
          <w:rFonts w:ascii="Helvetica" w:hAnsi="Helvetica" w:cs="Times New Roman"/>
        </w:rPr>
      </w:pPr>
      <w:r w:rsidRPr="001D4C2A">
        <w:rPr>
          <w:rFonts w:ascii="Helvetica" w:hAnsi="Helvetica" w:cs="Times New Roman"/>
        </w:rPr>
        <w:t>Power System Relaying</w:t>
      </w:r>
      <w:r>
        <w:rPr>
          <w:rFonts w:ascii="Helvetica" w:hAnsi="Helvetica" w:cs="Times New Roman"/>
        </w:rPr>
        <w:tab/>
      </w:r>
      <w:r w:rsidRPr="001D4C2A">
        <w:rPr>
          <w:rFonts w:ascii="Helvetica" w:hAnsi="Helvetica" w:cs="Times New Roman"/>
        </w:rPr>
        <w:t>N. Nilsson</w:t>
      </w:r>
    </w:p>
    <w:p w14:paraId="57BE3FCD" w14:textId="2985C001" w:rsidR="00D307CB" w:rsidRPr="00C024F6" w:rsidRDefault="00D307CB" w:rsidP="00D307CB">
      <w:pPr>
        <w:pStyle w:val="ListParagraph"/>
        <w:widowControl/>
        <w:numPr>
          <w:ilvl w:val="2"/>
          <w:numId w:val="15"/>
        </w:numPr>
        <w:tabs>
          <w:tab w:val="left" w:pos="7513"/>
        </w:tabs>
        <w:autoSpaceDE/>
        <w:autoSpaceDN/>
        <w:adjustRightInd/>
        <w:ind w:left="1800"/>
        <w:contextualSpacing/>
        <w:rPr>
          <w:rFonts w:ascii="Helvetica" w:hAnsi="Helvetica" w:cs="Times New Roman"/>
        </w:rPr>
      </w:pPr>
      <w:r>
        <w:rPr>
          <w:rFonts w:ascii="Helvetica" w:hAnsi="Helvetica" w:cs="Times New Roman"/>
        </w:rPr>
        <w:t>ISO</w:t>
      </w:r>
      <w:r>
        <w:rPr>
          <w:rFonts w:ascii="Helvetica" w:hAnsi="Helvetica" w:cs="Times New Roman"/>
        </w:rPr>
        <w:tab/>
      </w:r>
      <w:r w:rsidR="000C73E0">
        <w:rPr>
          <w:rFonts w:ascii="Helvetica" w:hAnsi="Helvetica" w:cs="Times New Roman"/>
        </w:rPr>
        <w:t>TBC</w:t>
      </w:r>
    </w:p>
    <w:p w14:paraId="38A27550" w14:textId="77777777" w:rsidR="00D307CB" w:rsidRDefault="00D307CB" w:rsidP="00D307CB">
      <w:pPr>
        <w:pStyle w:val="ListParagraph"/>
        <w:widowControl/>
        <w:numPr>
          <w:ilvl w:val="2"/>
          <w:numId w:val="15"/>
        </w:numPr>
        <w:tabs>
          <w:tab w:val="left" w:pos="7513"/>
        </w:tabs>
        <w:autoSpaceDE/>
        <w:autoSpaceDN/>
        <w:adjustRightInd/>
        <w:ind w:left="1800"/>
        <w:contextualSpacing/>
        <w:rPr>
          <w:rFonts w:ascii="Helvetica" w:hAnsi="Helvetica" w:cs="Times New Roman"/>
        </w:rPr>
      </w:pPr>
      <w:r w:rsidRPr="001D4C2A">
        <w:rPr>
          <w:rFonts w:ascii="Helvetica" w:hAnsi="Helvetica" w:cs="Times New Roman"/>
        </w:rPr>
        <w:t>IEMDC Steering Committee</w:t>
      </w:r>
      <w:r>
        <w:rPr>
          <w:rFonts w:ascii="Helvetica" w:hAnsi="Helvetica" w:cs="Times New Roman"/>
        </w:rPr>
        <w:tab/>
      </w:r>
      <w:r w:rsidRPr="001D4C2A">
        <w:rPr>
          <w:rFonts w:ascii="Helvetica" w:hAnsi="Helvetica" w:cs="Times New Roman"/>
        </w:rPr>
        <w:t>O. Mohammed</w:t>
      </w:r>
    </w:p>
    <w:p w14:paraId="4B7B4FBC" w14:textId="77777777" w:rsidR="00D307CB" w:rsidRPr="00C024F6" w:rsidRDefault="00D307CB" w:rsidP="00D307CB">
      <w:pPr>
        <w:ind w:left="-360"/>
        <w:rPr>
          <w:rFonts w:ascii="Helvetica" w:hAnsi="Helvetica" w:cs="Times New Roman"/>
        </w:rPr>
      </w:pPr>
    </w:p>
    <w:p w14:paraId="54AEB8AF" w14:textId="77777777" w:rsidR="00D307CB" w:rsidRPr="001D4C2A" w:rsidRDefault="00D307CB" w:rsidP="00D307CB">
      <w:pPr>
        <w:pStyle w:val="ListParagraph"/>
        <w:widowControl/>
        <w:numPr>
          <w:ilvl w:val="1"/>
          <w:numId w:val="15"/>
        </w:numPr>
        <w:autoSpaceDE/>
        <w:autoSpaceDN/>
        <w:adjustRightInd/>
        <w:ind w:left="1080"/>
        <w:contextualSpacing/>
        <w:rPr>
          <w:rFonts w:ascii="Helvetica" w:hAnsi="Helvetica" w:cs="Times New Roman"/>
        </w:rPr>
      </w:pPr>
      <w:r w:rsidRPr="001D4C2A">
        <w:rPr>
          <w:rFonts w:ascii="Helvetica" w:hAnsi="Helvetica" w:cs="Times New Roman"/>
        </w:rPr>
        <w:t>Working groups</w:t>
      </w:r>
    </w:p>
    <w:p w14:paraId="4DF0062A" w14:textId="77777777" w:rsidR="00D307CB" w:rsidRPr="00F71D95" w:rsidRDefault="00D307CB" w:rsidP="00D307CB">
      <w:pPr>
        <w:pStyle w:val="ListParagraph"/>
        <w:widowControl/>
        <w:numPr>
          <w:ilvl w:val="2"/>
          <w:numId w:val="15"/>
        </w:numPr>
        <w:tabs>
          <w:tab w:val="left" w:pos="7513"/>
        </w:tabs>
        <w:autoSpaceDE/>
        <w:autoSpaceDN/>
        <w:adjustRightInd/>
        <w:ind w:left="1800"/>
        <w:contextualSpacing/>
        <w:rPr>
          <w:rFonts w:ascii="Helvetica" w:hAnsi="Helvetica" w:cs="Times New Roman"/>
        </w:rPr>
      </w:pPr>
      <w:r w:rsidRPr="001D4C2A">
        <w:rPr>
          <w:rFonts w:ascii="Helvetica" w:hAnsi="Helvetica" w:cs="Times New Roman"/>
        </w:rPr>
        <w:t xml:space="preserve">WG1 Awards / Recognitions </w:t>
      </w:r>
      <w:r>
        <w:rPr>
          <w:rFonts w:ascii="Helvetica" w:hAnsi="Helvetica" w:cs="Times New Roman"/>
        </w:rPr>
        <w:t>*</w:t>
      </w:r>
      <w:r>
        <w:rPr>
          <w:rFonts w:ascii="Helvetica" w:hAnsi="Helvetica" w:cs="Times New Roman"/>
        </w:rPr>
        <w:tab/>
        <w:t>Nils Nilsson</w:t>
      </w:r>
    </w:p>
    <w:p w14:paraId="0C294504" w14:textId="77777777" w:rsidR="00D307CB" w:rsidRPr="001D4C2A" w:rsidRDefault="00D307CB" w:rsidP="00D307CB">
      <w:pPr>
        <w:pStyle w:val="ListParagraph"/>
        <w:widowControl/>
        <w:numPr>
          <w:ilvl w:val="2"/>
          <w:numId w:val="15"/>
        </w:numPr>
        <w:tabs>
          <w:tab w:val="left" w:pos="7513"/>
        </w:tabs>
        <w:autoSpaceDE/>
        <w:autoSpaceDN/>
        <w:adjustRightInd/>
        <w:ind w:left="1800"/>
        <w:contextualSpacing/>
        <w:rPr>
          <w:rFonts w:ascii="Helvetica" w:hAnsi="Helvetica" w:cs="Times New Roman"/>
        </w:rPr>
      </w:pPr>
      <w:r w:rsidRPr="001D4C2A">
        <w:rPr>
          <w:rFonts w:ascii="Helvetica" w:hAnsi="Helvetica" w:cs="Times New Roman"/>
        </w:rPr>
        <w:t xml:space="preserve">Fellows Coordinator </w:t>
      </w:r>
      <w:r w:rsidRPr="001D4C2A">
        <w:rPr>
          <w:rFonts w:ascii="Helvetica" w:hAnsi="Helvetica" w:cs="Times New Roman"/>
        </w:rPr>
        <w:tab/>
        <w:t>Nils Nilsson</w:t>
      </w:r>
      <w:r>
        <w:rPr>
          <w:rFonts w:ascii="Helvetica" w:hAnsi="Helvetica" w:cs="Times New Roman"/>
        </w:rPr>
        <w:br/>
      </w:r>
    </w:p>
    <w:p w14:paraId="26495012" w14:textId="77777777" w:rsidR="00D307CB" w:rsidRPr="001D4C2A" w:rsidRDefault="00D307CB" w:rsidP="00D307CB">
      <w:pPr>
        <w:pStyle w:val="ListParagraph"/>
        <w:widowControl/>
        <w:numPr>
          <w:ilvl w:val="1"/>
          <w:numId w:val="15"/>
        </w:numPr>
        <w:autoSpaceDE/>
        <w:autoSpaceDN/>
        <w:adjustRightInd/>
        <w:ind w:left="1080"/>
        <w:contextualSpacing/>
        <w:rPr>
          <w:rFonts w:ascii="Helvetica" w:hAnsi="Helvetica" w:cs="Times New Roman"/>
        </w:rPr>
      </w:pPr>
      <w:r w:rsidRPr="001D4C2A">
        <w:rPr>
          <w:rFonts w:ascii="Helvetica" w:hAnsi="Helvetica" w:cs="Times New Roman"/>
        </w:rPr>
        <w:t>Other</w:t>
      </w:r>
    </w:p>
    <w:p w14:paraId="65917D0E" w14:textId="5066B44D" w:rsidR="00D307CB" w:rsidRPr="001D4C2A" w:rsidRDefault="00D307CB" w:rsidP="00D307CB">
      <w:pPr>
        <w:pStyle w:val="ListParagraph"/>
        <w:widowControl/>
        <w:numPr>
          <w:ilvl w:val="2"/>
          <w:numId w:val="15"/>
        </w:numPr>
        <w:tabs>
          <w:tab w:val="left" w:pos="7513"/>
        </w:tabs>
        <w:autoSpaceDE/>
        <w:autoSpaceDN/>
        <w:adjustRightInd/>
        <w:spacing w:line="360" w:lineRule="auto"/>
        <w:ind w:left="1800"/>
        <w:contextualSpacing/>
        <w:rPr>
          <w:rFonts w:ascii="Helvetica" w:hAnsi="Helvetica" w:cs="Times New Roman"/>
        </w:rPr>
      </w:pPr>
      <w:r w:rsidRPr="001D4C2A">
        <w:rPr>
          <w:rFonts w:ascii="Helvetica" w:hAnsi="Helvetica" w:cs="Times New Roman"/>
        </w:rPr>
        <w:t xml:space="preserve">Long Range </w:t>
      </w:r>
      <w:r w:rsidRPr="00C024F6">
        <w:rPr>
          <w:rFonts w:ascii="Helvetica" w:hAnsi="Helvetica" w:cs="Times New Roman"/>
        </w:rPr>
        <w:t>Planning</w:t>
      </w:r>
      <w:r w:rsidRPr="00C024F6">
        <w:rPr>
          <w:rFonts w:ascii="Helvetica" w:hAnsi="Helvetica" w:cs="Times New Roman"/>
        </w:rPr>
        <w:tab/>
      </w:r>
      <w:r w:rsidR="00AF753A">
        <w:rPr>
          <w:rFonts w:ascii="Helvetica" w:hAnsi="Helvetica" w:cs="Times New Roman"/>
        </w:rPr>
        <w:t>Kiruba Haran</w:t>
      </w:r>
    </w:p>
    <w:p w14:paraId="19777CF9" w14:textId="77777777" w:rsidR="00D307CB" w:rsidRPr="001D4C2A" w:rsidRDefault="00D307CB" w:rsidP="00D307CB">
      <w:pPr>
        <w:pStyle w:val="ListParagraph"/>
        <w:widowControl/>
        <w:numPr>
          <w:ilvl w:val="0"/>
          <w:numId w:val="15"/>
        </w:numPr>
        <w:autoSpaceDE/>
        <w:autoSpaceDN/>
        <w:adjustRightInd/>
        <w:ind w:hanging="540"/>
        <w:contextualSpacing/>
        <w:rPr>
          <w:rFonts w:ascii="Helvetica" w:hAnsi="Helvetica" w:cs="Times New Roman"/>
        </w:rPr>
      </w:pPr>
      <w:r w:rsidRPr="001D4C2A">
        <w:rPr>
          <w:rFonts w:ascii="Helvetica" w:hAnsi="Helvetica" w:cs="Times New Roman"/>
        </w:rPr>
        <w:t>Other business</w:t>
      </w:r>
    </w:p>
    <w:p w14:paraId="18020BBD" w14:textId="77777777" w:rsidR="00D307CB" w:rsidRPr="001D4C2A" w:rsidRDefault="00D307CB" w:rsidP="00B65AC8">
      <w:pPr>
        <w:pStyle w:val="ListParagraph"/>
        <w:widowControl/>
        <w:numPr>
          <w:ilvl w:val="1"/>
          <w:numId w:val="15"/>
        </w:numPr>
        <w:autoSpaceDE/>
        <w:autoSpaceDN/>
        <w:adjustRightInd/>
        <w:contextualSpacing/>
        <w:rPr>
          <w:rFonts w:ascii="Helvetica" w:hAnsi="Helvetica" w:cs="Times New Roman"/>
        </w:rPr>
      </w:pPr>
      <w:r w:rsidRPr="001D4C2A">
        <w:rPr>
          <w:rFonts w:ascii="Helvetica" w:hAnsi="Helvetica" w:cs="Times New Roman"/>
        </w:rPr>
        <w:t>Working Group Procedures Manual</w:t>
      </w:r>
    </w:p>
    <w:p w14:paraId="21891CBE" w14:textId="77777777" w:rsidR="00D307CB" w:rsidRPr="002C2EDD" w:rsidRDefault="00D307CB" w:rsidP="00B65AC8">
      <w:pPr>
        <w:pStyle w:val="ListParagraph"/>
        <w:widowControl/>
        <w:numPr>
          <w:ilvl w:val="1"/>
          <w:numId w:val="15"/>
        </w:numPr>
        <w:autoSpaceDE/>
        <w:autoSpaceDN/>
        <w:adjustRightInd/>
        <w:contextualSpacing/>
        <w:rPr>
          <w:rFonts w:ascii="Helvetica" w:hAnsi="Helvetica" w:cs="Times New Roman"/>
        </w:rPr>
      </w:pPr>
      <w:r w:rsidRPr="002C2EDD">
        <w:rPr>
          <w:rFonts w:ascii="Helvetica" w:hAnsi="Helvetica" w:cs="Times New Roman"/>
        </w:rPr>
        <w:t>ED&amp;PGC, Excitation Systems and Controls Subcommittee</w:t>
      </w:r>
    </w:p>
    <w:p w14:paraId="242058A7" w14:textId="1113D21B" w:rsidR="00D307CB" w:rsidRDefault="00D307CB" w:rsidP="00B65AC8">
      <w:pPr>
        <w:pStyle w:val="ListParagraph"/>
        <w:widowControl/>
        <w:numPr>
          <w:ilvl w:val="1"/>
          <w:numId w:val="15"/>
        </w:numPr>
        <w:autoSpaceDE/>
        <w:autoSpaceDN/>
        <w:adjustRightInd/>
        <w:contextualSpacing/>
        <w:rPr>
          <w:rFonts w:ascii="Helvetica" w:hAnsi="Helvetica" w:cs="Times New Roman"/>
        </w:rPr>
      </w:pPr>
      <w:r w:rsidRPr="00C024F6">
        <w:rPr>
          <w:rFonts w:ascii="Helvetica" w:hAnsi="Helvetica" w:cs="Times New Roman"/>
        </w:rPr>
        <w:t>Planned sessions and panels for 201</w:t>
      </w:r>
      <w:r w:rsidR="00B65AC8">
        <w:rPr>
          <w:rFonts w:ascii="Helvetica" w:hAnsi="Helvetica" w:cs="Times New Roman"/>
        </w:rPr>
        <w:t>7</w:t>
      </w:r>
      <w:r w:rsidRPr="00C024F6">
        <w:rPr>
          <w:rFonts w:ascii="Helvetica" w:hAnsi="Helvetica" w:cs="Times New Roman"/>
        </w:rPr>
        <w:t xml:space="preserve"> PES-GM</w:t>
      </w:r>
    </w:p>
    <w:p w14:paraId="10E9142E" w14:textId="47F40870" w:rsidR="00B65AC8" w:rsidRPr="00B65AC8" w:rsidRDefault="00D307CB" w:rsidP="00B65AC8">
      <w:pPr>
        <w:pStyle w:val="ListParagraph"/>
        <w:widowControl/>
        <w:numPr>
          <w:ilvl w:val="1"/>
          <w:numId w:val="15"/>
        </w:numPr>
        <w:autoSpaceDE/>
        <w:autoSpaceDN/>
        <w:adjustRightInd/>
        <w:contextualSpacing/>
        <w:rPr>
          <w:rFonts w:ascii="Helvetica" w:hAnsi="Helvetica" w:cs="Times New Roman"/>
        </w:rPr>
      </w:pPr>
      <w:r w:rsidRPr="00C024F6">
        <w:rPr>
          <w:rFonts w:ascii="Helvetica" w:hAnsi="Helvetica" w:cs="Times New Roman"/>
        </w:rPr>
        <w:t>Sub-committee websites</w:t>
      </w:r>
    </w:p>
    <w:p w14:paraId="07F5B7EB" w14:textId="74C2BD21" w:rsidR="00D307CB" w:rsidRPr="00C024F6" w:rsidRDefault="00B65AC8" w:rsidP="00B65AC8">
      <w:pPr>
        <w:pStyle w:val="ListParagraph"/>
        <w:widowControl/>
        <w:numPr>
          <w:ilvl w:val="1"/>
          <w:numId w:val="15"/>
        </w:numPr>
        <w:autoSpaceDE/>
        <w:autoSpaceDN/>
        <w:adjustRightInd/>
        <w:contextualSpacing/>
        <w:rPr>
          <w:rFonts w:ascii="Helvetica" w:hAnsi="Helvetica" w:cs="Times New Roman"/>
        </w:rPr>
      </w:pPr>
      <w:r w:rsidRPr="00B65AC8">
        <w:rPr>
          <w:rFonts w:ascii="Helvetica" w:hAnsi="Helvetica" w:cs="Times New Roman"/>
        </w:rPr>
        <w:t>AIAA collaboration, liaison</w:t>
      </w:r>
      <w:r w:rsidR="00D307CB">
        <w:rPr>
          <w:rFonts w:ascii="Helvetica" w:hAnsi="Helvetica" w:cs="Times New Roman"/>
        </w:rPr>
        <w:br/>
      </w:r>
    </w:p>
    <w:p w14:paraId="789D5D27" w14:textId="2AA18F7A" w:rsidR="00D307CB" w:rsidRPr="00F71D95" w:rsidRDefault="003154CC" w:rsidP="00D307CB">
      <w:pPr>
        <w:pStyle w:val="ListParagraph"/>
        <w:widowControl/>
        <w:numPr>
          <w:ilvl w:val="0"/>
          <w:numId w:val="15"/>
        </w:numPr>
        <w:autoSpaceDE/>
        <w:autoSpaceDN/>
        <w:adjustRightInd/>
        <w:spacing w:line="360" w:lineRule="auto"/>
        <w:ind w:hanging="540"/>
        <w:contextualSpacing/>
        <w:rPr>
          <w:rFonts w:ascii="Helvetica" w:hAnsi="Helvetica" w:cs="Times New Roman"/>
        </w:rPr>
      </w:pPr>
      <w:r>
        <w:rPr>
          <w:rFonts w:ascii="Helvetica" w:hAnsi="Helvetica" w:cs="Times New Roman"/>
        </w:rPr>
        <w:t>New Business</w:t>
      </w:r>
    </w:p>
    <w:p w14:paraId="6B8D2D0D" w14:textId="00904BB6" w:rsidR="00D307CB" w:rsidRDefault="00D307CB">
      <w:pPr>
        <w:rPr>
          <w:b/>
          <w:bCs w:val="0"/>
          <w:color w:val="31849B" w:themeColor="accent5" w:themeShade="BF"/>
          <w:sz w:val="24"/>
          <w:szCs w:val="20"/>
          <w:lang w:val="en-GB"/>
        </w:rPr>
      </w:pPr>
      <w:r w:rsidRPr="003165E2">
        <w:rPr>
          <w:rFonts w:ascii="Helvetica" w:hAnsi="Helvetica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0B9681" wp14:editId="3AB53885">
                <wp:simplePos x="0" y="0"/>
                <wp:positionH relativeFrom="column">
                  <wp:posOffset>2082800</wp:posOffset>
                </wp:positionH>
                <wp:positionV relativeFrom="paragraph">
                  <wp:posOffset>130810</wp:posOffset>
                </wp:positionV>
                <wp:extent cx="3615055" cy="1403985"/>
                <wp:effectExtent l="0" t="0" r="23495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0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87005" w14:textId="77777777" w:rsidR="005F3693" w:rsidRPr="003165E2" w:rsidRDefault="005F3693" w:rsidP="00D307CB">
                            <w:pPr>
                              <w:rPr>
                                <w:sz w:val="20"/>
                                <w:lang w:val="en-GB"/>
                              </w:rPr>
                            </w:pPr>
                            <w:r w:rsidRPr="003165E2">
                              <w:rPr>
                                <w:sz w:val="20"/>
                                <w:lang w:val="en-GB"/>
                              </w:rPr>
                              <w:t xml:space="preserve">* 5 minutes allocation for the winners of the prize paper awards to present a brief synopsis of their paper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0B96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4pt;margin-top:10.3pt;width:284.6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AwKwIAAEYEAAAOAAAAZHJzL2Uyb0RvYy54bWysU81u2zAMvg/YOwi6L7aTuE2MOEWXLsOA&#10;7gdo9wC0LMfCZEmTlNjZ05eS0zTtbsN0EEiR+kh+JFc3QyfJgVsntCppNkkp4YrpWqhdSX8+bj8s&#10;KHEeVA1SK17SI3f0Zv3+3ao3BZ/qVsuaW4IgyhW9KWnrvSmSxLGWd+Am2nCFxkbbDjyqdpfUFnpE&#10;72QyTdOrpNe2NlYz7hy+3o1Guo74TcOZ/940jnsiS4q5+XjbeFfhTtYrKHYWTCvYKQ34hyw6EAqD&#10;nqHuwAPZW/EXVCeY1U43fsJ0l+imEYzHGrCaLH1TzUMLhsdakBxnzjS5/wfLvh1+WCLqks7Sa0oU&#10;dNikRz548lEPZBr46Y0r0O3BoKMf8Bn7HGt15l6zX44ovWlB7fittbpvOdSYXxZ+JhdfRxwXQKr+&#10;q64xDOy9jkBDY7tAHtJBEB37dDz3JqTC8HF2leVpnlPC0JbN09lykccYUDx/N9b5z1x3JAgltdj8&#10;CA+He+dDOlA8u4RoTktRb4WUUbG7aiMtOQAOyjaeE/orN6lIX9JlPs1HBl5BhJnlZxA/jBy8CdQJ&#10;jwMvRVfSRRpOCANFoO2TqqPsQchRxoylOvEYqBtJ9EM1oGMgt9L1ERm1ehxsXEQUWm3/UNLjUJfU&#10;/d6D5ZTILwq7sszm87AFUZnn11NU7KWlurSAYghVUk/JKG583JzIl7nF7m1F5PUlk1OuOKyR7tNi&#10;hW241KPXy/qvnwAAAP//AwBQSwMEFAAGAAgAAAAhAKOgeozeAAAACgEAAA8AAABkcnMvZG93bnJl&#10;di54bWxMj8FOwzAQRO9I/IO1SNyo3QS1IY1TQSVO4ULhA5zYdSLsdYidNvD1LCc4zs5o9k21X7xj&#10;ZzPFIaCE9UoAM9gFPaCV8P72fFcAi0mhVi6gkfBlIuzr66tKlTpc8NWcj8kyKsFYKgl9SmPJeex6&#10;41VchdEgeacweZVITpbrSV2o3DueCbHhXg1IH3o1mkNvuo/j7CW0+G0/X3LXNE+zs81h9kn4TMrb&#10;m+VxByyZJf2F4Ref0KEmpjbMqCNzEvKsoC1JQiY2wChQPGxzYC0d7tdb4HXF/0+ofwAAAP//AwBQ&#10;SwECLQAUAAYACAAAACEAtoM4kv4AAADhAQAAEwAAAAAAAAAAAAAAAAAAAAAAW0NvbnRlbnRfVHlw&#10;ZXNdLnhtbFBLAQItABQABgAIAAAAIQA4/SH/1gAAAJQBAAALAAAAAAAAAAAAAAAAAC8BAABfcmVs&#10;cy8ucmVsc1BLAQItABQABgAIAAAAIQAaUNAwKwIAAEYEAAAOAAAAAAAAAAAAAAAAAC4CAABkcnMv&#10;ZTJvRG9jLnhtbFBLAQItABQABgAIAAAAIQCjoHqM3gAAAAoBAAAPAAAAAAAAAAAAAAAAAIUEAABk&#10;cnMvZG93bnJldi54bWxQSwUGAAAAAAQABADzAAAAkAUAAAAA&#10;" strokecolor="black [3213]">
                <v:textbox style="mso-fit-shape-to-text:t">
                  <w:txbxContent>
                    <w:p w14:paraId="32687005" w14:textId="77777777" w:rsidR="005F3693" w:rsidRPr="003165E2" w:rsidRDefault="005F3693" w:rsidP="00D307CB">
                      <w:pPr>
                        <w:rPr>
                          <w:sz w:val="20"/>
                          <w:lang w:val="en-GB"/>
                        </w:rPr>
                      </w:pPr>
                      <w:r w:rsidRPr="003165E2">
                        <w:rPr>
                          <w:sz w:val="20"/>
                          <w:lang w:val="en-GB"/>
                        </w:rPr>
                        <w:t xml:space="preserve">* 5 minutes allocation for the winners of the prize paper awards to present a brief synopsis of their paper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31849B" w:themeColor="accent5" w:themeShade="BF"/>
          <w:lang w:val="en-GB"/>
        </w:rPr>
        <w:br w:type="page"/>
      </w:r>
    </w:p>
    <w:p w14:paraId="4637107E" w14:textId="48186951" w:rsidR="002218B2" w:rsidRPr="00D307CB" w:rsidRDefault="002218B2" w:rsidP="00204C27">
      <w:pPr>
        <w:pStyle w:val="Heading1"/>
        <w:rPr>
          <w:lang w:val="en-GB"/>
        </w:rPr>
      </w:pPr>
      <w:r w:rsidRPr="00D307CB">
        <w:rPr>
          <w:lang w:val="en-GB"/>
        </w:rPr>
        <w:lastRenderedPageBreak/>
        <w:t>Introduction of Attendees</w:t>
      </w:r>
    </w:p>
    <w:p w14:paraId="49807C2D" w14:textId="77777777" w:rsidR="002218B2" w:rsidRPr="00D307CB" w:rsidRDefault="002218B2">
      <w:pPr>
        <w:rPr>
          <w:lang w:val="en-GB"/>
        </w:rPr>
      </w:pPr>
      <w:r w:rsidRPr="00D307CB">
        <w:rPr>
          <w:lang w:val="en-GB"/>
        </w:rPr>
        <w:t xml:space="preserve">The meeting began with a general introduction of all attending the meeting. </w:t>
      </w:r>
    </w:p>
    <w:p w14:paraId="6128B259" w14:textId="1A69305A" w:rsidR="002218B2" w:rsidRDefault="002218B2">
      <w:pPr>
        <w:rPr>
          <w:lang w:val="en-GB"/>
        </w:rPr>
      </w:pPr>
      <w:r w:rsidRPr="00D307CB">
        <w:rPr>
          <w:lang w:val="en-GB"/>
        </w:rPr>
        <w:t xml:space="preserve">A total </w:t>
      </w:r>
      <w:r w:rsidRPr="00940493">
        <w:rPr>
          <w:lang w:val="en-GB"/>
        </w:rPr>
        <w:t xml:space="preserve">of </w:t>
      </w:r>
      <w:r w:rsidR="00090F92" w:rsidRPr="00090F92">
        <w:rPr>
          <w:lang w:val="en-GB"/>
        </w:rPr>
        <w:t>30</w:t>
      </w:r>
      <w:r w:rsidR="000649BE" w:rsidRPr="00940493">
        <w:rPr>
          <w:lang w:val="en-GB"/>
        </w:rPr>
        <w:t xml:space="preserve"> </w:t>
      </w:r>
      <w:r w:rsidRPr="00940493">
        <w:rPr>
          <w:lang w:val="en-GB"/>
        </w:rPr>
        <w:t xml:space="preserve">people </w:t>
      </w:r>
      <w:r w:rsidRPr="00D307CB">
        <w:rPr>
          <w:lang w:val="en-GB"/>
        </w:rPr>
        <w:t xml:space="preserve">attended this year’s meeting, </w:t>
      </w:r>
      <w:r w:rsidR="00AE14AD" w:rsidRPr="00D307CB">
        <w:rPr>
          <w:lang w:val="en-GB"/>
        </w:rPr>
        <w:t xml:space="preserve">and are </w:t>
      </w:r>
      <w:r w:rsidR="00AE14AD" w:rsidRPr="003D0034">
        <w:rPr>
          <w:lang w:val="en-GB"/>
        </w:rPr>
        <w:t xml:space="preserve">listed in Attachment </w:t>
      </w:r>
      <w:r w:rsidR="00EC5A67" w:rsidRPr="003D0034">
        <w:rPr>
          <w:lang w:val="en-GB"/>
        </w:rPr>
        <w:t>B</w:t>
      </w:r>
      <w:r w:rsidR="00AE14AD" w:rsidRPr="003D0034">
        <w:rPr>
          <w:lang w:val="en-GB"/>
        </w:rPr>
        <w:t>.</w:t>
      </w:r>
    </w:p>
    <w:p w14:paraId="765EE5E7" w14:textId="739FF69E" w:rsidR="002A674C" w:rsidRDefault="002A674C">
      <w:pPr>
        <w:rPr>
          <w:lang w:val="en-GB"/>
        </w:rPr>
      </w:pPr>
    </w:p>
    <w:p w14:paraId="5C1749B5" w14:textId="0E341D02" w:rsidR="002A674C" w:rsidRPr="00D307CB" w:rsidRDefault="002A674C">
      <w:pPr>
        <w:rPr>
          <w:lang w:val="en-GB"/>
        </w:rPr>
      </w:pPr>
      <w:r>
        <w:rPr>
          <w:lang w:val="en-GB"/>
        </w:rPr>
        <w:t xml:space="preserve">Jim Lau thanked the team for his time as the secretary for 2015-2016.  Kay Chen asked for folks to volunteer </w:t>
      </w:r>
      <w:r w:rsidR="00B5472B">
        <w:rPr>
          <w:lang w:val="en-GB"/>
        </w:rPr>
        <w:t xml:space="preserve">to review papers.  </w:t>
      </w:r>
      <w:r>
        <w:rPr>
          <w:lang w:val="en-GB"/>
        </w:rPr>
        <w:t>Kiruba thanked the atte</w:t>
      </w:r>
      <w:r w:rsidR="00B5472B">
        <w:rPr>
          <w:lang w:val="en-GB"/>
        </w:rPr>
        <w:t>ndees</w:t>
      </w:r>
      <w:r w:rsidR="002A2CA7">
        <w:rPr>
          <w:lang w:val="en-GB"/>
        </w:rPr>
        <w:t xml:space="preserve"> for managing to make the meeting, in spite of some unavoidable scheduling conflicts.</w:t>
      </w:r>
    </w:p>
    <w:p w14:paraId="714EDEAA" w14:textId="77777777" w:rsidR="002218B2" w:rsidRPr="00541C05" w:rsidRDefault="002218B2" w:rsidP="0028108C">
      <w:pPr>
        <w:pStyle w:val="NormalIndent"/>
        <w:rPr>
          <w:color w:val="31849B" w:themeColor="accent5" w:themeShade="BF"/>
          <w:lang w:val="en-GB"/>
        </w:rPr>
      </w:pPr>
    </w:p>
    <w:p w14:paraId="79C113E5" w14:textId="77777777" w:rsidR="002218B2" w:rsidRPr="00D307CB" w:rsidRDefault="002218B2" w:rsidP="00204C27">
      <w:pPr>
        <w:pStyle w:val="Heading1"/>
        <w:rPr>
          <w:lang w:val="en-GB"/>
        </w:rPr>
      </w:pPr>
      <w:r w:rsidRPr="00D307CB">
        <w:rPr>
          <w:lang w:val="en-GB"/>
        </w:rPr>
        <w:t>Committee Approvals</w:t>
      </w:r>
    </w:p>
    <w:p w14:paraId="58D37C3D" w14:textId="295E3163" w:rsidR="00940493" w:rsidRPr="002A674C" w:rsidRDefault="00045103" w:rsidP="002A674C">
      <w:pPr>
        <w:pStyle w:val="Heading2"/>
        <w:rPr>
          <w:color w:val="auto"/>
        </w:rPr>
      </w:pPr>
      <w:r w:rsidRPr="00D307CB">
        <w:rPr>
          <w:color w:val="auto"/>
        </w:rPr>
        <w:t>201</w:t>
      </w:r>
      <w:r w:rsidR="002077C3">
        <w:rPr>
          <w:color w:val="auto"/>
        </w:rPr>
        <w:t>5</w:t>
      </w:r>
      <w:r w:rsidRPr="00D307CB">
        <w:rPr>
          <w:color w:val="auto"/>
        </w:rPr>
        <w:t xml:space="preserve"> </w:t>
      </w:r>
      <w:r w:rsidR="002218B2" w:rsidRPr="00D307CB">
        <w:rPr>
          <w:color w:val="auto"/>
        </w:rPr>
        <w:t>minutes</w:t>
      </w:r>
      <w:r w:rsidR="00AC59DD">
        <w:t xml:space="preserve">  </w:t>
      </w:r>
    </w:p>
    <w:p w14:paraId="4F566A71" w14:textId="6B333329" w:rsidR="002218B2" w:rsidRPr="00940493" w:rsidRDefault="002D51BA" w:rsidP="00940493">
      <w:pPr>
        <w:pStyle w:val="NormalIndent"/>
        <w:ind w:left="567"/>
        <w:rPr>
          <w:lang w:val="en-GB"/>
        </w:rPr>
      </w:pPr>
      <w:r>
        <w:t>Nils</w:t>
      </w:r>
      <w:r w:rsidR="00940493" w:rsidRPr="00940493">
        <w:t xml:space="preserve"> Nilsson moved to accept the amended minutes; </w:t>
      </w:r>
      <w:r w:rsidR="002A674C">
        <w:t xml:space="preserve">Haran Karmaker </w:t>
      </w:r>
      <w:r w:rsidR="00940493" w:rsidRPr="00940493">
        <w:t>seconded the motion, and it was passed by unanimous agreement.</w:t>
      </w:r>
      <w:r w:rsidR="00940493" w:rsidRPr="00940493">
        <w:br/>
      </w:r>
    </w:p>
    <w:p w14:paraId="413E4E7D" w14:textId="385EF328" w:rsidR="002218B2" w:rsidRPr="00D307CB" w:rsidRDefault="00045103" w:rsidP="00C161C1">
      <w:pPr>
        <w:pStyle w:val="Heading2"/>
        <w:rPr>
          <w:color w:val="auto"/>
        </w:rPr>
      </w:pPr>
      <w:r w:rsidRPr="00D307CB">
        <w:rPr>
          <w:color w:val="auto"/>
        </w:rPr>
        <w:t>201</w:t>
      </w:r>
      <w:r w:rsidR="002077C3">
        <w:rPr>
          <w:color w:val="auto"/>
        </w:rPr>
        <w:t>6</w:t>
      </w:r>
      <w:r w:rsidRPr="00D307CB">
        <w:rPr>
          <w:color w:val="auto"/>
        </w:rPr>
        <w:t xml:space="preserve"> </w:t>
      </w:r>
      <w:r w:rsidR="002218B2" w:rsidRPr="00D307CB">
        <w:rPr>
          <w:color w:val="auto"/>
        </w:rPr>
        <w:t>Agenda</w:t>
      </w:r>
    </w:p>
    <w:p w14:paraId="0E5788A5" w14:textId="73501B47" w:rsidR="002218B2" w:rsidRDefault="002A674C" w:rsidP="00940493">
      <w:pPr>
        <w:pStyle w:val="NormalIndent"/>
        <w:ind w:left="567"/>
      </w:pPr>
      <w:r>
        <w:t>Haran Karmaker</w:t>
      </w:r>
      <w:r w:rsidR="00940493" w:rsidRPr="00940493">
        <w:t xml:space="preserve"> moved that the agenda is approved; </w:t>
      </w:r>
      <w:r>
        <w:t>Lon Montgomery</w:t>
      </w:r>
      <w:r w:rsidR="00940493" w:rsidRPr="00940493">
        <w:t xml:space="preserve"> seconded the motion, </w:t>
      </w:r>
      <w:r w:rsidR="005077A6" w:rsidRPr="00940493">
        <w:t>and it was passed by unanimous agreement.</w:t>
      </w:r>
    </w:p>
    <w:p w14:paraId="78565E36" w14:textId="77777777" w:rsidR="002A2CA7" w:rsidRDefault="002A2CA7" w:rsidP="00940493">
      <w:pPr>
        <w:pStyle w:val="NormalIndent"/>
        <w:ind w:left="567"/>
      </w:pPr>
    </w:p>
    <w:p w14:paraId="16896169" w14:textId="08133E77" w:rsidR="008F0D8A" w:rsidRPr="00940493" w:rsidRDefault="002A2CA7" w:rsidP="00940493">
      <w:pPr>
        <w:pStyle w:val="NormalIndent"/>
        <w:ind w:left="567"/>
      </w:pPr>
      <w:r>
        <w:t xml:space="preserve">The minutes below are </w:t>
      </w:r>
      <w:r w:rsidR="008F0D8A">
        <w:t>written in the sequence of the original agenda.</w:t>
      </w:r>
    </w:p>
    <w:p w14:paraId="4F21DBC9" w14:textId="77777777" w:rsidR="002218B2" w:rsidRPr="00541C05" w:rsidRDefault="002218B2">
      <w:pPr>
        <w:rPr>
          <w:b/>
          <w:bCs w:val="0"/>
          <w:smallCaps/>
          <w:color w:val="31849B" w:themeColor="accent5" w:themeShade="BF"/>
          <w:lang w:val="en-GB"/>
        </w:rPr>
      </w:pPr>
    </w:p>
    <w:p w14:paraId="461E6159" w14:textId="77777777" w:rsidR="008F0D8A" w:rsidRPr="008F0D8A" w:rsidRDefault="008F0D8A" w:rsidP="008F0D8A">
      <w:pPr>
        <w:rPr>
          <w:lang w:val="en-GB"/>
        </w:rPr>
      </w:pPr>
    </w:p>
    <w:p w14:paraId="60F9908C" w14:textId="0C513BBE" w:rsidR="002218B2" w:rsidRDefault="002218B2" w:rsidP="008F0D8A">
      <w:pPr>
        <w:pStyle w:val="Heading1"/>
        <w:tabs>
          <w:tab w:val="clear" w:pos="360"/>
          <w:tab w:val="num" w:pos="284"/>
        </w:tabs>
        <w:rPr>
          <w:lang w:val="en-GB"/>
        </w:rPr>
      </w:pPr>
      <w:r w:rsidRPr="00D307CB">
        <w:rPr>
          <w:lang w:val="en-GB"/>
        </w:rPr>
        <w:t xml:space="preserve">Chairman’s report – </w:t>
      </w:r>
      <w:r w:rsidR="00AC59DD">
        <w:rPr>
          <w:lang w:val="en-GB"/>
        </w:rPr>
        <w:t>Kiruba Haran</w:t>
      </w:r>
    </w:p>
    <w:p w14:paraId="580376A4" w14:textId="77777777" w:rsidR="00382F4A" w:rsidRPr="00382F4A" w:rsidRDefault="00382F4A" w:rsidP="00382F4A">
      <w:pPr>
        <w:rPr>
          <w:lang w:val="en-GB"/>
        </w:rPr>
      </w:pPr>
    </w:p>
    <w:p w14:paraId="661B951E" w14:textId="35DC1718" w:rsidR="00AC59DD" w:rsidRDefault="009330AB" w:rsidP="00642020">
      <w:pPr>
        <w:tabs>
          <w:tab w:val="left" w:pos="360"/>
        </w:tabs>
        <w:rPr>
          <w:szCs w:val="22"/>
        </w:rPr>
      </w:pPr>
      <w:r>
        <w:rPr>
          <w:szCs w:val="22"/>
        </w:rPr>
        <w:t>Kiruba explained the progression of officers.  John Yagielski will begin the role of Secretary following today’</w:t>
      </w:r>
      <w:r w:rsidR="001B18B8">
        <w:rPr>
          <w:szCs w:val="22"/>
        </w:rPr>
        <w:t>s meeting, with a big thanks to Jim Lau for superbly fulfilling the Secretary’s role for 2015-2016.</w:t>
      </w:r>
    </w:p>
    <w:p w14:paraId="08B7FC20" w14:textId="67332959" w:rsidR="009330AB" w:rsidRDefault="009330AB" w:rsidP="00642020">
      <w:pPr>
        <w:tabs>
          <w:tab w:val="left" w:pos="360"/>
        </w:tabs>
        <w:rPr>
          <w:szCs w:val="22"/>
        </w:rPr>
      </w:pPr>
    </w:p>
    <w:p w14:paraId="4405AF81" w14:textId="6AA258ED" w:rsidR="009330AB" w:rsidRDefault="00447EB5" w:rsidP="00642020">
      <w:pPr>
        <w:tabs>
          <w:tab w:val="left" w:pos="360"/>
        </w:tabs>
        <w:rPr>
          <w:szCs w:val="22"/>
        </w:rPr>
      </w:pPr>
      <w:r>
        <w:rPr>
          <w:szCs w:val="22"/>
        </w:rPr>
        <w:t>Kiruba’s</w:t>
      </w:r>
      <w:r w:rsidR="007773B3">
        <w:rPr>
          <w:szCs w:val="22"/>
        </w:rPr>
        <w:t xml:space="preserve"> report will focus on the following topics:  </w:t>
      </w:r>
      <w:r w:rsidR="009330AB">
        <w:rPr>
          <w:szCs w:val="22"/>
        </w:rPr>
        <w:t>Tech Council update</w:t>
      </w:r>
      <w:r w:rsidR="007773B3">
        <w:rPr>
          <w:szCs w:val="22"/>
        </w:rPr>
        <w:t xml:space="preserve">, </w:t>
      </w:r>
      <w:r w:rsidR="009330AB">
        <w:rPr>
          <w:szCs w:val="22"/>
        </w:rPr>
        <w:t xml:space="preserve">EMC </w:t>
      </w:r>
      <w:r w:rsidR="007773B3">
        <w:rPr>
          <w:szCs w:val="22"/>
        </w:rPr>
        <w:t xml:space="preserve">Initiatives, and </w:t>
      </w:r>
      <w:r w:rsidR="009330AB">
        <w:rPr>
          <w:szCs w:val="22"/>
        </w:rPr>
        <w:t>long range planning</w:t>
      </w:r>
      <w:r w:rsidR="007773B3">
        <w:rPr>
          <w:szCs w:val="22"/>
        </w:rPr>
        <w:t>.</w:t>
      </w:r>
      <w:r w:rsidR="003C46C1">
        <w:rPr>
          <w:szCs w:val="22"/>
        </w:rPr>
        <w:t xml:space="preserve">  He </w:t>
      </w:r>
      <w:r w:rsidR="009330AB">
        <w:rPr>
          <w:szCs w:val="22"/>
        </w:rPr>
        <w:t>noted that this year’s long range planning meeting will have minutes published for the group’s review.</w:t>
      </w:r>
    </w:p>
    <w:p w14:paraId="42E46AF0" w14:textId="250F5CAC" w:rsidR="009330AB" w:rsidRDefault="009330AB" w:rsidP="00642020">
      <w:pPr>
        <w:tabs>
          <w:tab w:val="left" w:pos="360"/>
        </w:tabs>
        <w:rPr>
          <w:szCs w:val="22"/>
        </w:rPr>
      </w:pPr>
    </w:p>
    <w:p w14:paraId="2D12DE47" w14:textId="2470B5D1" w:rsidR="00E17C6F" w:rsidRDefault="003C46C1" w:rsidP="00642020">
      <w:pPr>
        <w:tabs>
          <w:tab w:val="left" w:pos="360"/>
        </w:tabs>
        <w:rPr>
          <w:szCs w:val="22"/>
        </w:rPr>
      </w:pPr>
      <w:r>
        <w:rPr>
          <w:szCs w:val="22"/>
        </w:rPr>
        <w:t xml:space="preserve">Kiruba </w:t>
      </w:r>
      <w:r w:rsidR="009330AB">
        <w:rPr>
          <w:szCs w:val="22"/>
        </w:rPr>
        <w:t>highlighted that the Tech Council is trying to address the perception that the PES is not relevan</w:t>
      </w:r>
      <w:r w:rsidR="00E86F12">
        <w:rPr>
          <w:szCs w:val="22"/>
        </w:rPr>
        <w:t xml:space="preserve">t to industry and that it is </w:t>
      </w:r>
      <w:r w:rsidR="00C10E3A">
        <w:rPr>
          <w:szCs w:val="22"/>
        </w:rPr>
        <w:t>too</w:t>
      </w:r>
      <w:r w:rsidR="009330AB">
        <w:rPr>
          <w:szCs w:val="22"/>
        </w:rPr>
        <w:t xml:space="preserve"> US-centric.  As a result, the council considers that the PES </w:t>
      </w:r>
      <w:r w:rsidR="00E86F12">
        <w:rPr>
          <w:szCs w:val="22"/>
        </w:rPr>
        <w:t>Committees need</w:t>
      </w:r>
      <w:r w:rsidR="009330AB">
        <w:rPr>
          <w:szCs w:val="22"/>
        </w:rPr>
        <w:t xml:space="preserve"> marke</w:t>
      </w:r>
      <w:r w:rsidR="00E86F12">
        <w:rPr>
          <w:szCs w:val="22"/>
        </w:rPr>
        <w:t xml:space="preserve">ting representatives </w:t>
      </w:r>
      <w:r w:rsidR="009330AB">
        <w:rPr>
          <w:szCs w:val="22"/>
        </w:rPr>
        <w:t xml:space="preserve">to highlight their activities.  Thus each Committee will have a Marketing coordinator.  By default, it will be the </w:t>
      </w:r>
      <w:r w:rsidR="00E17C6F">
        <w:rPr>
          <w:szCs w:val="22"/>
        </w:rPr>
        <w:t xml:space="preserve">Committee </w:t>
      </w:r>
      <w:r w:rsidR="009330AB">
        <w:rPr>
          <w:szCs w:val="22"/>
        </w:rPr>
        <w:t>chair.  Every 6 months, the marketing coordinator is to submit a highlighted activity.  I</w:t>
      </w:r>
      <w:r w:rsidR="004A2551">
        <w:rPr>
          <w:szCs w:val="22"/>
        </w:rPr>
        <w:t>t will be used at the PES level, for marketing communications.</w:t>
      </w:r>
    </w:p>
    <w:p w14:paraId="7BC02B11" w14:textId="77777777" w:rsidR="00E17C6F" w:rsidRDefault="00E17C6F" w:rsidP="00642020">
      <w:pPr>
        <w:tabs>
          <w:tab w:val="left" w:pos="360"/>
        </w:tabs>
        <w:rPr>
          <w:szCs w:val="22"/>
        </w:rPr>
      </w:pPr>
    </w:p>
    <w:p w14:paraId="7B50C341" w14:textId="6F96802D" w:rsidR="000F412D" w:rsidRDefault="00B2495B" w:rsidP="00642020">
      <w:pPr>
        <w:tabs>
          <w:tab w:val="left" w:pos="360"/>
        </w:tabs>
        <w:rPr>
          <w:szCs w:val="22"/>
        </w:rPr>
      </w:pPr>
      <w:r>
        <w:rPr>
          <w:szCs w:val="22"/>
        </w:rPr>
        <w:t>Lon Montgomery noted that the EMC had previously agreed that the Vice-Chair role would include planning meetings and marketing</w:t>
      </w:r>
      <w:r w:rsidR="00073BFE">
        <w:rPr>
          <w:szCs w:val="22"/>
        </w:rPr>
        <w:t>.  Nils Nil</w:t>
      </w:r>
      <w:r w:rsidR="00C27DDE">
        <w:rPr>
          <w:szCs w:val="22"/>
        </w:rPr>
        <w:t>s</w:t>
      </w:r>
      <w:r>
        <w:rPr>
          <w:szCs w:val="22"/>
        </w:rPr>
        <w:t>son made a motion that the Vice Chair fulfill the Marketing Representative.</w:t>
      </w:r>
      <w:r w:rsidR="00E17C6F">
        <w:rPr>
          <w:szCs w:val="22"/>
        </w:rPr>
        <w:t xml:space="preserve">  Jim Lau recommended a substitute motion that we continue to look for a volunteer, and lacking one, the Vice Chair will be the Marketing coordinator.  John Yagielski seconded the motion.  The group voted unanimously to approve.</w:t>
      </w:r>
    </w:p>
    <w:p w14:paraId="568B1EEC" w14:textId="353BFF85" w:rsidR="009330AB" w:rsidRDefault="009330AB" w:rsidP="00642020">
      <w:pPr>
        <w:tabs>
          <w:tab w:val="left" w:pos="360"/>
        </w:tabs>
        <w:rPr>
          <w:szCs w:val="22"/>
        </w:rPr>
      </w:pPr>
    </w:p>
    <w:p w14:paraId="59C67306" w14:textId="6AD04360" w:rsidR="00C27DDE" w:rsidRDefault="00E17C6F" w:rsidP="00642020">
      <w:pPr>
        <w:tabs>
          <w:tab w:val="left" w:pos="360"/>
        </w:tabs>
        <w:rPr>
          <w:szCs w:val="22"/>
        </w:rPr>
      </w:pPr>
      <w:r>
        <w:rPr>
          <w:szCs w:val="22"/>
        </w:rPr>
        <w:t xml:space="preserve">Lon asked to discuss barriers to industrial participation </w:t>
      </w:r>
      <w:r w:rsidR="002023CE">
        <w:rPr>
          <w:szCs w:val="22"/>
        </w:rPr>
        <w:t>regarding not sharing Company Proprietary Information</w:t>
      </w:r>
      <w:r>
        <w:rPr>
          <w:szCs w:val="22"/>
        </w:rPr>
        <w:t>.</w:t>
      </w:r>
      <w:r w:rsidR="00E86F12">
        <w:rPr>
          <w:szCs w:val="22"/>
        </w:rPr>
        <w:t xml:space="preserve">  See New Business.</w:t>
      </w:r>
    </w:p>
    <w:p w14:paraId="508BB503" w14:textId="7AE09478" w:rsidR="00E17C6F" w:rsidRDefault="00E17C6F" w:rsidP="00642020">
      <w:pPr>
        <w:tabs>
          <w:tab w:val="left" w:pos="360"/>
        </w:tabs>
        <w:rPr>
          <w:szCs w:val="22"/>
        </w:rPr>
      </w:pPr>
    </w:p>
    <w:p w14:paraId="14ACBF6D" w14:textId="2B7AE75E" w:rsidR="00E17C6F" w:rsidRDefault="00E17C6F" w:rsidP="00642020">
      <w:pPr>
        <w:tabs>
          <w:tab w:val="left" w:pos="360"/>
        </w:tabs>
        <w:rPr>
          <w:szCs w:val="22"/>
        </w:rPr>
      </w:pPr>
      <w:r>
        <w:rPr>
          <w:szCs w:val="22"/>
        </w:rPr>
        <w:t>Relative to addressing the US-centric nature</w:t>
      </w:r>
      <w:r w:rsidR="00512B86">
        <w:rPr>
          <w:szCs w:val="22"/>
        </w:rPr>
        <w:t xml:space="preserve"> of the PES</w:t>
      </w:r>
      <w:r w:rsidR="004E3ADA">
        <w:rPr>
          <w:szCs w:val="22"/>
        </w:rPr>
        <w:t>, the PES</w:t>
      </w:r>
      <w:r w:rsidR="00512B86">
        <w:rPr>
          <w:szCs w:val="22"/>
        </w:rPr>
        <w:t xml:space="preserve"> recommended</w:t>
      </w:r>
      <w:r w:rsidR="00B16FAA">
        <w:rPr>
          <w:szCs w:val="22"/>
        </w:rPr>
        <w:t xml:space="preserve"> two specific </w:t>
      </w:r>
      <w:r>
        <w:rPr>
          <w:szCs w:val="22"/>
        </w:rPr>
        <w:t>actions.  First, the committee will use the IEEE Resource Center for showcasing committee work.</w:t>
      </w:r>
      <w:r w:rsidR="004E3ADA">
        <w:rPr>
          <w:szCs w:val="22"/>
        </w:rPr>
        <w:t xml:space="preserve">  Second, </w:t>
      </w:r>
      <w:r w:rsidR="00E86F12">
        <w:rPr>
          <w:szCs w:val="22"/>
        </w:rPr>
        <w:t>the PES will help host Webinars, in order to provide interaction for members whom are unable to attend sessions in-person.</w:t>
      </w:r>
    </w:p>
    <w:p w14:paraId="32AB49D2" w14:textId="790B4478" w:rsidR="002023CE" w:rsidRDefault="002023CE" w:rsidP="00642020">
      <w:pPr>
        <w:tabs>
          <w:tab w:val="left" w:pos="360"/>
        </w:tabs>
        <w:rPr>
          <w:szCs w:val="22"/>
        </w:rPr>
      </w:pPr>
    </w:p>
    <w:p w14:paraId="404EA648" w14:textId="634D956D" w:rsidR="002023CE" w:rsidRDefault="002023CE" w:rsidP="00642020">
      <w:pPr>
        <w:tabs>
          <w:tab w:val="left" w:pos="360"/>
        </w:tabs>
        <w:rPr>
          <w:szCs w:val="22"/>
        </w:rPr>
      </w:pPr>
      <w:r>
        <w:rPr>
          <w:szCs w:val="22"/>
        </w:rPr>
        <w:t>The O&amp;P manual has been approved at the Council Meeting on Tuesday (25-Jul-2016).</w:t>
      </w:r>
      <w:r w:rsidR="009B34C2">
        <w:rPr>
          <w:szCs w:val="22"/>
        </w:rPr>
        <w:t xml:space="preserve">  This includes the formal addition of the Renewables Subcommittee.</w:t>
      </w:r>
      <w:r w:rsidR="00DE7A31">
        <w:rPr>
          <w:szCs w:val="22"/>
        </w:rPr>
        <w:t xml:space="preserve">  Kiruba reminded </w:t>
      </w:r>
      <w:r w:rsidR="00E86F12">
        <w:rPr>
          <w:szCs w:val="22"/>
        </w:rPr>
        <w:t>working groups (WG)</w:t>
      </w:r>
      <w:r w:rsidR="00DE7A31">
        <w:rPr>
          <w:szCs w:val="22"/>
        </w:rPr>
        <w:t xml:space="preserve"> to follow the P &amp; P manual, with the potential for IEEE audit.</w:t>
      </w:r>
    </w:p>
    <w:p w14:paraId="1192EDCC" w14:textId="63EBD497" w:rsidR="00E86F12" w:rsidRDefault="00E86F12">
      <w:pPr>
        <w:rPr>
          <w:szCs w:val="22"/>
        </w:rPr>
      </w:pPr>
      <w:r>
        <w:rPr>
          <w:szCs w:val="22"/>
        </w:rPr>
        <w:br w:type="page"/>
      </w:r>
    </w:p>
    <w:p w14:paraId="69479878" w14:textId="77777777" w:rsidR="00DE7A31" w:rsidRDefault="00DE7A31" w:rsidP="00642020">
      <w:pPr>
        <w:tabs>
          <w:tab w:val="left" w:pos="360"/>
        </w:tabs>
        <w:rPr>
          <w:szCs w:val="22"/>
        </w:rPr>
      </w:pPr>
    </w:p>
    <w:p w14:paraId="62FA5ABD" w14:textId="57D52D0E" w:rsidR="00A3346B" w:rsidRDefault="001B18B8" w:rsidP="00642020">
      <w:pPr>
        <w:tabs>
          <w:tab w:val="left" w:pos="360"/>
        </w:tabs>
        <w:rPr>
          <w:szCs w:val="22"/>
        </w:rPr>
      </w:pPr>
      <w:r>
        <w:rPr>
          <w:szCs w:val="22"/>
        </w:rPr>
        <w:t>Next Kiruba highlight</w:t>
      </w:r>
      <w:r w:rsidR="00E86F12">
        <w:rPr>
          <w:szCs w:val="22"/>
        </w:rPr>
        <w:t>ed that</w:t>
      </w:r>
      <w:r>
        <w:rPr>
          <w:szCs w:val="22"/>
        </w:rPr>
        <w:t xml:space="preserve"> meeting room requ</w:t>
      </w:r>
      <w:r w:rsidR="00E86F12">
        <w:rPr>
          <w:szCs w:val="22"/>
        </w:rPr>
        <w:t>ests</w:t>
      </w:r>
      <w:r>
        <w:rPr>
          <w:szCs w:val="22"/>
        </w:rPr>
        <w:t xml:space="preserve"> are needed by 7-Nov-2016.  He asked all to provide clear input to Kay Chen in time.  Also, the IEEE audited the room use for 2016, and noted that 2 EMC working groups requested rooms, but no working group meeting was held.</w:t>
      </w:r>
      <w:r w:rsidR="004F2509">
        <w:rPr>
          <w:szCs w:val="22"/>
        </w:rPr>
        <w:t xml:space="preserve">  Nils Nilsson </w:t>
      </w:r>
      <w:r w:rsidR="00E86F12">
        <w:rPr>
          <w:szCs w:val="22"/>
        </w:rPr>
        <w:t>noted</w:t>
      </w:r>
      <w:r w:rsidR="004F2509">
        <w:rPr>
          <w:szCs w:val="22"/>
        </w:rPr>
        <w:t xml:space="preserve"> that on Sunday, there are many rooms available.</w:t>
      </w:r>
    </w:p>
    <w:p w14:paraId="38ADBB62" w14:textId="1BA13EAD" w:rsidR="004E3ADA" w:rsidRDefault="00112462" w:rsidP="00642020">
      <w:pPr>
        <w:tabs>
          <w:tab w:val="left" w:pos="360"/>
        </w:tabs>
        <w:rPr>
          <w:szCs w:val="22"/>
        </w:rPr>
      </w:pPr>
      <w:r>
        <w:rPr>
          <w:szCs w:val="22"/>
        </w:rPr>
        <w:t>Kay Chen asked for feedback</w:t>
      </w:r>
      <w:r w:rsidR="00610F7A">
        <w:rPr>
          <w:szCs w:val="22"/>
        </w:rPr>
        <w:t xml:space="preserve"> to help with scheduling for next year.</w:t>
      </w:r>
      <w:r w:rsidR="002E5569">
        <w:rPr>
          <w:szCs w:val="22"/>
        </w:rPr>
        <w:t xml:space="preserve">  After discussion, the team agreed to share the scheduling spreadsheet with the full EMC</w:t>
      </w:r>
      <w:r w:rsidR="00E86F12">
        <w:rPr>
          <w:szCs w:val="22"/>
        </w:rPr>
        <w:t xml:space="preserve"> roster</w:t>
      </w:r>
      <w:r w:rsidR="002E5569">
        <w:rPr>
          <w:szCs w:val="22"/>
        </w:rPr>
        <w:t>.</w:t>
      </w:r>
    </w:p>
    <w:p w14:paraId="62C64C4B" w14:textId="112F303B" w:rsidR="0077221C" w:rsidRDefault="0077221C" w:rsidP="00642020">
      <w:pPr>
        <w:tabs>
          <w:tab w:val="left" w:pos="360"/>
        </w:tabs>
        <w:rPr>
          <w:szCs w:val="22"/>
        </w:rPr>
      </w:pPr>
    </w:p>
    <w:p w14:paraId="5A59F97C" w14:textId="7773201D" w:rsidR="0077221C" w:rsidRDefault="0077221C" w:rsidP="00642020">
      <w:pPr>
        <w:tabs>
          <w:tab w:val="left" w:pos="360"/>
        </w:tabs>
        <w:rPr>
          <w:szCs w:val="22"/>
        </w:rPr>
      </w:pPr>
      <w:r>
        <w:rPr>
          <w:szCs w:val="22"/>
        </w:rPr>
        <w:t xml:space="preserve">The Tech Council is considering elimination of the </w:t>
      </w:r>
      <w:r w:rsidR="00FA6A4D">
        <w:rPr>
          <w:szCs w:val="22"/>
        </w:rPr>
        <w:t>Transactions Paper Session.</w:t>
      </w:r>
    </w:p>
    <w:p w14:paraId="5FBA0C01" w14:textId="30C4F5A1" w:rsidR="0077221C" w:rsidRDefault="0077221C" w:rsidP="00642020">
      <w:pPr>
        <w:tabs>
          <w:tab w:val="left" w:pos="360"/>
        </w:tabs>
        <w:rPr>
          <w:szCs w:val="22"/>
        </w:rPr>
      </w:pPr>
    </w:p>
    <w:p w14:paraId="01BEA776" w14:textId="329856A5" w:rsidR="00FA6A4D" w:rsidRDefault="0077221C" w:rsidP="00642020">
      <w:pPr>
        <w:tabs>
          <w:tab w:val="left" w:pos="360"/>
        </w:tabs>
        <w:rPr>
          <w:szCs w:val="22"/>
        </w:rPr>
      </w:pPr>
      <w:r>
        <w:rPr>
          <w:szCs w:val="22"/>
        </w:rPr>
        <w:t>Mohammed Osama &amp; Yuri will organize the transactions paper session, and they requested</w:t>
      </w:r>
      <w:r w:rsidR="00FA6A4D">
        <w:rPr>
          <w:szCs w:val="22"/>
        </w:rPr>
        <w:t xml:space="preserve"> a </w:t>
      </w:r>
      <w:r w:rsidR="007D1BD2">
        <w:rPr>
          <w:szCs w:val="22"/>
        </w:rPr>
        <w:t xml:space="preserve">meeting </w:t>
      </w:r>
      <w:r w:rsidR="00FA6A4D">
        <w:rPr>
          <w:szCs w:val="22"/>
        </w:rPr>
        <w:t>time slot Monday or Tuesday</w:t>
      </w:r>
      <w:r w:rsidR="007D1BD2">
        <w:rPr>
          <w:szCs w:val="22"/>
        </w:rPr>
        <w:t xml:space="preserve"> at the 2017 General Meeting</w:t>
      </w:r>
      <w:r w:rsidR="00FA6A4D">
        <w:rPr>
          <w:szCs w:val="22"/>
        </w:rPr>
        <w:t>.</w:t>
      </w:r>
    </w:p>
    <w:p w14:paraId="533ABAE5" w14:textId="77777777" w:rsidR="00FA6A4D" w:rsidRDefault="00FA6A4D" w:rsidP="00642020">
      <w:pPr>
        <w:tabs>
          <w:tab w:val="left" w:pos="360"/>
        </w:tabs>
        <w:rPr>
          <w:szCs w:val="22"/>
        </w:rPr>
      </w:pPr>
    </w:p>
    <w:p w14:paraId="2E0973D7" w14:textId="1C495785" w:rsidR="00FA6A4D" w:rsidRDefault="00FA6A4D" w:rsidP="00642020">
      <w:pPr>
        <w:tabs>
          <w:tab w:val="left" w:pos="360"/>
        </w:tabs>
        <w:rPr>
          <w:szCs w:val="22"/>
        </w:rPr>
      </w:pPr>
      <w:r>
        <w:rPr>
          <w:szCs w:val="22"/>
        </w:rPr>
        <w:t xml:space="preserve">There was additional discussion on methods to help with scheduling conflicts.  In summary, it was highlighted that </w:t>
      </w:r>
      <w:r w:rsidR="0011091A">
        <w:rPr>
          <w:szCs w:val="22"/>
        </w:rPr>
        <w:t>Combo sessions are still possible – and the Subcommittees should consider combining Panel sessions with a WG business meeting.</w:t>
      </w:r>
    </w:p>
    <w:p w14:paraId="513D89F1" w14:textId="0387FCF9" w:rsidR="00DE70FE" w:rsidRDefault="00DE70FE" w:rsidP="00642020">
      <w:pPr>
        <w:tabs>
          <w:tab w:val="left" w:pos="360"/>
        </w:tabs>
        <w:ind w:left="-284"/>
        <w:rPr>
          <w:szCs w:val="22"/>
        </w:rPr>
      </w:pPr>
    </w:p>
    <w:p w14:paraId="45FC2B99" w14:textId="336EEF67" w:rsidR="00DE70FE" w:rsidRDefault="00DE70FE" w:rsidP="00642020">
      <w:pPr>
        <w:tabs>
          <w:tab w:val="left" w:pos="360"/>
        </w:tabs>
        <w:rPr>
          <w:szCs w:val="22"/>
        </w:rPr>
      </w:pPr>
      <w:r>
        <w:rPr>
          <w:szCs w:val="22"/>
        </w:rPr>
        <w:t>Richard David recommended providing on-line information for potential attendees, as well as a webinar.</w:t>
      </w:r>
      <w:r w:rsidR="00A11C4B">
        <w:rPr>
          <w:szCs w:val="22"/>
        </w:rPr>
        <w:t xml:space="preserve">  Its purpose would be an update, to save time at the General Meeting.</w:t>
      </w:r>
    </w:p>
    <w:p w14:paraId="350832E1" w14:textId="2FA6FEC3" w:rsidR="00785AAD" w:rsidRDefault="00785AAD" w:rsidP="00642020">
      <w:pPr>
        <w:tabs>
          <w:tab w:val="left" w:pos="360"/>
        </w:tabs>
        <w:ind w:left="-284"/>
        <w:rPr>
          <w:szCs w:val="22"/>
        </w:rPr>
      </w:pPr>
    </w:p>
    <w:p w14:paraId="19A60454" w14:textId="5CCE6797" w:rsidR="0080328E" w:rsidRDefault="0080328E" w:rsidP="00642020">
      <w:pPr>
        <w:tabs>
          <w:tab w:val="left" w:pos="360"/>
        </w:tabs>
        <w:rPr>
          <w:szCs w:val="22"/>
        </w:rPr>
      </w:pPr>
      <w:r>
        <w:rPr>
          <w:szCs w:val="22"/>
        </w:rPr>
        <w:t>Kiruba highlighted the possibility to move WG and Committee meetings to an alternate conference, such as IEMDC.  As IEMDC is held every 2 years, this might take the form of meeting at IEMDC, and then the General Meeting on alternate years.</w:t>
      </w:r>
    </w:p>
    <w:p w14:paraId="3713BA0D" w14:textId="63B40251" w:rsidR="0080328E" w:rsidRDefault="0080328E" w:rsidP="00642020">
      <w:pPr>
        <w:tabs>
          <w:tab w:val="left" w:pos="360"/>
        </w:tabs>
        <w:rPr>
          <w:szCs w:val="22"/>
        </w:rPr>
      </w:pPr>
    </w:p>
    <w:p w14:paraId="0BC9D670" w14:textId="64A02824" w:rsidR="0080328E" w:rsidRDefault="0080328E" w:rsidP="00642020">
      <w:pPr>
        <w:tabs>
          <w:tab w:val="left" w:pos="360"/>
        </w:tabs>
        <w:rPr>
          <w:szCs w:val="22"/>
        </w:rPr>
      </w:pPr>
      <w:r>
        <w:rPr>
          <w:szCs w:val="22"/>
        </w:rPr>
        <w:t>Kiruba moved to recommend the Motor Subcommittee meet at alternately at IEMDC and the General Meeting.  Nils Nilsson seconded.  Vote passed.</w:t>
      </w:r>
    </w:p>
    <w:p w14:paraId="6F30D7C6" w14:textId="62526240" w:rsidR="000D3DF7" w:rsidRDefault="000D3DF7" w:rsidP="00642020">
      <w:pPr>
        <w:tabs>
          <w:tab w:val="left" w:pos="360"/>
        </w:tabs>
        <w:rPr>
          <w:szCs w:val="22"/>
        </w:rPr>
      </w:pPr>
    </w:p>
    <w:p w14:paraId="0D90205F" w14:textId="6D82E6A5" w:rsidR="000D3DF7" w:rsidRDefault="002C67D5" w:rsidP="00642020">
      <w:pPr>
        <w:tabs>
          <w:tab w:val="left" w:pos="360"/>
        </w:tabs>
        <w:rPr>
          <w:szCs w:val="22"/>
        </w:rPr>
      </w:pPr>
      <w:r>
        <w:rPr>
          <w:szCs w:val="22"/>
        </w:rPr>
        <w:t>A</w:t>
      </w:r>
      <w:r w:rsidR="000D3DF7">
        <w:rPr>
          <w:szCs w:val="22"/>
        </w:rPr>
        <w:t xml:space="preserve"> Transportation Electrification Community has been formed at IEEE level.  They are looking for more active involvement from the PES EMC.  Kiruba is the representative for Electrical Machines.</w:t>
      </w:r>
    </w:p>
    <w:p w14:paraId="0FCF9FF6" w14:textId="77777777" w:rsidR="000D3DF7" w:rsidRDefault="000D3DF7" w:rsidP="00642020">
      <w:pPr>
        <w:tabs>
          <w:tab w:val="left" w:pos="360"/>
        </w:tabs>
        <w:rPr>
          <w:szCs w:val="22"/>
        </w:rPr>
      </w:pPr>
    </w:p>
    <w:p w14:paraId="0C9DEA13" w14:textId="07FA76F6" w:rsidR="0080328E" w:rsidRDefault="00E53078" w:rsidP="00642020">
      <w:pPr>
        <w:tabs>
          <w:tab w:val="left" w:pos="360"/>
        </w:tabs>
        <w:rPr>
          <w:szCs w:val="22"/>
        </w:rPr>
      </w:pPr>
      <w:r>
        <w:rPr>
          <w:szCs w:val="22"/>
        </w:rPr>
        <w:t>Kiruba highlighted the multi-committee &amp; multi-Society activities regarding electrification of transportation under the Transportation Electrification Community.  This will continue in 2016-2017, hopefully to include the AIAA (aircraft engineering society).</w:t>
      </w:r>
    </w:p>
    <w:p w14:paraId="063F2359" w14:textId="44A64BC4" w:rsidR="00E53078" w:rsidRDefault="00E53078" w:rsidP="00642020">
      <w:pPr>
        <w:tabs>
          <w:tab w:val="left" w:pos="360"/>
        </w:tabs>
        <w:rPr>
          <w:szCs w:val="22"/>
        </w:rPr>
      </w:pPr>
    </w:p>
    <w:p w14:paraId="3AB587ED" w14:textId="200C95B7" w:rsidR="00E53078" w:rsidRDefault="00E53078" w:rsidP="00642020">
      <w:pPr>
        <w:tabs>
          <w:tab w:val="left" w:pos="360"/>
        </w:tabs>
        <w:rPr>
          <w:szCs w:val="22"/>
        </w:rPr>
      </w:pPr>
      <w:r>
        <w:rPr>
          <w:szCs w:val="22"/>
        </w:rPr>
        <w:t>Finally, K</w:t>
      </w:r>
      <w:r w:rsidR="00597716">
        <w:rPr>
          <w:szCs w:val="22"/>
        </w:rPr>
        <w:t xml:space="preserve">iruba </w:t>
      </w:r>
      <w:r w:rsidR="008C457F">
        <w:rPr>
          <w:szCs w:val="22"/>
        </w:rPr>
        <w:t>summarized</w:t>
      </w:r>
      <w:r w:rsidR="00597716">
        <w:rPr>
          <w:szCs w:val="22"/>
        </w:rPr>
        <w:t xml:space="preserve"> actions from the long range planning committee of the EMC:</w:t>
      </w:r>
    </w:p>
    <w:p w14:paraId="5E14DDD1" w14:textId="44C652F6" w:rsidR="00597716" w:rsidRPr="00597716" w:rsidRDefault="00597716" w:rsidP="00642020">
      <w:pPr>
        <w:pStyle w:val="ListParagraph"/>
        <w:numPr>
          <w:ilvl w:val="0"/>
          <w:numId w:val="37"/>
        </w:numPr>
        <w:tabs>
          <w:tab w:val="left" w:pos="360"/>
        </w:tabs>
        <w:ind w:left="360"/>
      </w:pPr>
      <w:r w:rsidRPr="00597716">
        <w:t xml:space="preserve">The EMC will create a </w:t>
      </w:r>
      <w:r w:rsidRPr="00597716">
        <w:rPr>
          <w:rFonts w:ascii="Tahoma" w:hAnsi="Tahoma" w:cs="Tahoma"/>
          <w:color w:val="000000"/>
        </w:rPr>
        <w:t>Collabratec community in which to share updates.</w:t>
      </w:r>
      <w:r w:rsidRPr="00597716">
        <w:rPr>
          <w:rFonts w:ascii="Tahoma" w:hAnsi="Tahoma" w:cs="Tahoma"/>
          <w:b/>
          <w:color w:val="000000"/>
        </w:rPr>
        <w:t xml:space="preserve">  </w:t>
      </w:r>
    </w:p>
    <w:p w14:paraId="1E95A31C" w14:textId="0EAFF979" w:rsidR="002218B2" w:rsidRPr="00A245E8" w:rsidRDefault="00597716" w:rsidP="00A245E8">
      <w:pPr>
        <w:pStyle w:val="Default"/>
        <w:numPr>
          <w:ilvl w:val="0"/>
          <w:numId w:val="37"/>
        </w:numPr>
        <w:ind w:left="360"/>
        <w:rPr>
          <w:rFonts w:ascii="Arial" w:hAnsi="Arial" w:cs="Arial"/>
          <w:sz w:val="22"/>
          <w:szCs w:val="22"/>
          <w:lang w:val="en-GB"/>
        </w:rPr>
      </w:pPr>
      <w:r w:rsidRPr="00597716">
        <w:rPr>
          <w:rFonts w:ascii="Arial" w:hAnsi="Arial" w:cs="Arial"/>
          <w:sz w:val="22"/>
          <w:szCs w:val="22"/>
          <w:lang w:val="en-GB"/>
        </w:rPr>
        <w:t xml:space="preserve">The Generator Subcommittee will explore the possibility of a EPRI/IEEE </w:t>
      </w:r>
      <w:r>
        <w:rPr>
          <w:rFonts w:ascii="Arial" w:hAnsi="Arial" w:cs="Arial"/>
          <w:sz w:val="22"/>
          <w:szCs w:val="22"/>
          <w:lang w:val="en-GB"/>
        </w:rPr>
        <w:t>Panel session.</w:t>
      </w:r>
    </w:p>
    <w:p w14:paraId="547C80AA" w14:textId="31A190F5" w:rsidR="00642020" w:rsidRDefault="00642020" w:rsidP="00642020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1E42DDFF" w14:textId="20FF5E61" w:rsidR="00642020" w:rsidRDefault="00E05358" w:rsidP="00642020">
      <w:pPr>
        <w:pStyle w:val="Defaul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It was highlighted that the PES is one of the only societies that does not provide transaction papers as part of their subscription.</w:t>
      </w:r>
      <w:r w:rsidR="00B5472B">
        <w:rPr>
          <w:rFonts w:ascii="Arial" w:hAnsi="Arial" w:cs="Arial"/>
          <w:sz w:val="22"/>
          <w:szCs w:val="22"/>
          <w:lang w:val="en-GB"/>
        </w:rPr>
        <w:t xml:space="preserve">  There was extensive discussion on the paper review process.  Several folks highlighted a new journal </w:t>
      </w:r>
      <w:r w:rsidR="007245C1">
        <w:rPr>
          <w:rFonts w:ascii="Arial" w:hAnsi="Arial" w:cs="Arial"/>
          <w:sz w:val="22"/>
          <w:szCs w:val="22"/>
          <w:lang w:val="en-GB"/>
        </w:rPr>
        <w:t xml:space="preserve">Power &amp; Energy Technical Systems Journal </w:t>
      </w:r>
      <w:r w:rsidR="00B5472B">
        <w:rPr>
          <w:rFonts w:ascii="Arial" w:hAnsi="Arial" w:cs="Arial"/>
          <w:sz w:val="22"/>
          <w:szCs w:val="22"/>
          <w:lang w:val="en-GB"/>
        </w:rPr>
        <w:t>(PETSJ), intended more practical papers from utilities and OEM’s.</w:t>
      </w:r>
      <w:r w:rsidR="009A3326">
        <w:rPr>
          <w:rFonts w:ascii="Arial" w:hAnsi="Arial" w:cs="Arial"/>
          <w:sz w:val="22"/>
          <w:szCs w:val="22"/>
          <w:lang w:val="en-GB"/>
        </w:rPr>
        <w:t xml:space="preserve">  Nils Nilsson noted that </w:t>
      </w:r>
      <w:r w:rsidR="007245C1">
        <w:rPr>
          <w:rFonts w:ascii="Arial" w:hAnsi="Arial" w:cs="Arial"/>
          <w:sz w:val="22"/>
          <w:szCs w:val="22"/>
          <w:lang w:val="en-GB"/>
        </w:rPr>
        <w:t>the initial paper submittals had limited industrial participation.</w:t>
      </w:r>
    </w:p>
    <w:p w14:paraId="643E2575" w14:textId="0B3C7D09" w:rsidR="00642020" w:rsidRDefault="00642020" w:rsidP="00B44631">
      <w:pPr>
        <w:pStyle w:val="NormalIndent"/>
        <w:ind w:left="0"/>
        <w:rPr>
          <w:color w:val="31849B" w:themeColor="accent5" w:themeShade="BF"/>
        </w:rPr>
      </w:pPr>
    </w:p>
    <w:p w14:paraId="055EBE1A" w14:textId="77777777" w:rsidR="00642020" w:rsidRPr="00541C05" w:rsidRDefault="00642020" w:rsidP="008F0D8A">
      <w:pPr>
        <w:pStyle w:val="NormalIndent"/>
        <w:ind w:left="284"/>
        <w:rPr>
          <w:color w:val="31849B" w:themeColor="accent5" w:themeShade="BF"/>
        </w:rPr>
      </w:pPr>
    </w:p>
    <w:p w14:paraId="6D9F1980" w14:textId="0D45D997" w:rsidR="002218B2" w:rsidRDefault="002218B2" w:rsidP="00016A56">
      <w:pPr>
        <w:pStyle w:val="Heading1"/>
      </w:pPr>
      <w:r w:rsidRPr="00541C05">
        <w:t>Vice chairman’s report</w:t>
      </w:r>
      <w:r w:rsidR="00016A56" w:rsidRPr="00541C05">
        <w:t xml:space="preserve"> </w:t>
      </w:r>
      <w:r w:rsidR="00AC59DD">
        <w:t>–</w:t>
      </w:r>
      <w:r w:rsidR="00016A56" w:rsidRPr="00541C05">
        <w:t xml:space="preserve"> </w:t>
      </w:r>
      <w:r w:rsidR="00AC59DD">
        <w:t>Kay Chen</w:t>
      </w:r>
    </w:p>
    <w:p w14:paraId="67FC6033" w14:textId="77777777" w:rsidR="00382F4A" w:rsidRPr="00382F4A" w:rsidRDefault="00382F4A" w:rsidP="00382F4A"/>
    <w:p w14:paraId="6D9001E2" w14:textId="35F0C98E" w:rsidR="00AC59DD" w:rsidRDefault="00F338B5" w:rsidP="00541C05">
      <w:pPr>
        <w:rPr>
          <w:lang w:val="en-GB"/>
        </w:rPr>
      </w:pPr>
      <w:r>
        <w:rPr>
          <w:lang w:val="en-GB"/>
        </w:rPr>
        <w:t xml:space="preserve">Kay </w:t>
      </w:r>
      <w:r w:rsidR="008C457F">
        <w:rPr>
          <w:lang w:val="en-GB"/>
        </w:rPr>
        <w:t xml:space="preserve">stated </w:t>
      </w:r>
      <w:r>
        <w:rPr>
          <w:lang w:val="en-GB"/>
        </w:rPr>
        <w:t>that Kiruba’s extensive report covered nearly all of the relevant topics.  Kiruba summarized the paper submittals, and explained the counts will be in the formal written report.</w:t>
      </w:r>
      <w:r w:rsidR="00B1758C">
        <w:rPr>
          <w:lang w:val="en-GB"/>
        </w:rPr>
        <w:t xml:space="preserve">  Kay plans to host a meeting to review the meeting schedule submission at least 2 weeks before the 7-Nov-2016 deadline.</w:t>
      </w:r>
    </w:p>
    <w:p w14:paraId="7886FF63" w14:textId="5F137D2D" w:rsidR="00F338B5" w:rsidRDefault="00F338B5" w:rsidP="00541C05">
      <w:pPr>
        <w:rPr>
          <w:lang w:val="en-GB"/>
        </w:rPr>
      </w:pPr>
    </w:p>
    <w:p w14:paraId="2FC30530" w14:textId="44F7D33F" w:rsidR="008C457F" w:rsidRDefault="008C457F">
      <w:pPr>
        <w:rPr>
          <w:color w:val="31849B" w:themeColor="accent5" w:themeShade="BF"/>
          <w:szCs w:val="22"/>
          <w:lang w:val="en-GB"/>
        </w:rPr>
      </w:pPr>
      <w:r>
        <w:rPr>
          <w:color w:val="31849B" w:themeColor="accent5" w:themeShade="BF"/>
          <w:szCs w:val="22"/>
          <w:lang w:val="en-GB"/>
        </w:rPr>
        <w:br w:type="page"/>
      </w:r>
    </w:p>
    <w:p w14:paraId="726FE908" w14:textId="77777777" w:rsidR="002218B2" w:rsidRPr="00541C05" w:rsidRDefault="002218B2" w:rsidP="00204C27">
      <w:pPr>
        <w:rPr>
          <w:color w:val="31849B" w:themeColor="accent5" w:themeShade="BF"/>
          <w:szCs w:val="22"/>
          <w:lang w:val="en-GB"/>
        </w:rPr>
      </w:pPr>
    </w:p>
    <w:p w14:paraId="4D058642" w14:textId="5B631FA2" w:rsidR="00382F4A" w:rsidRPr="00B1758C" w:rsidRDefault="00016A56" w:rsidP="00382F4A">
      <w:pPr>
        <w:pStyle w:val="Heading1"/>
        <w:rPr>
          <w:lang w:val="en-GB"/>
        </w:rPr>
      </w:pPr>
      <w:r w:rsidRPr="00051CB1">
        <w:rPr>
          <w:lang w:val="en-GB"/>
        </w:rPr>
        <w:t>Tech Council Meeting Report – Mike Sedlak</w:t>
      </w:r>
    </w:p>
    <w:p w14:paraId="5997E15C" w14:textId="3417CF48" w:rsidR="00B1758C" w:rsidRDefault="00B1758C" w:rsidP="00382F4A"/>
    <w:p w14:paraId="4C168BF8" w14:textId="04326BEC" w:rsidR="00B1758C" w:rsidRDefault="00D042E1" w:rsidP="00382F4A">
      <w:r w:rsidRPr="00D042E1">
        <w:t>Kiruba provided an update on Mike’s behalf.</w:t>
      </w:r>
      <w:r w:rsidR="00167E4F">
        <w:t xml:space="preserve">  It was incorporated in his Chair Report above.</w:t>
      </w:r>
    </w:p>
    <w:p w14:paraId="6E2D014A" w14:textId="7C76EF0A" w:rsidR="007F666F" w:rsidRDefault="007F666F" w:rsidP="00382F4A"/>
    <w:p w14:paraId="71C381F0" w14:textId="681144AC" w:rsidR="00381A3F" w:rsidRPr="00381A3F" w:rsidRDefault="00382F4A" w:rsidP="00382F4A">
      <w:r w:rsidRPr="00382F4A">
        <w:t xml:space="preserve">       </w:t>
      </w:r>
    </w:p>
    <w:p w14:paraId="67AABFA7" w14:textId="77777777" w:rsidR="002218B2" w:rsidRPr="00541C05" w:rsidRDefault="002218B2" w:rsidP="00381A3F">
      <w:pPr>
        <w:rPr>
          <w:color w:val="31849B" w:themeColor="accent5" w:themeShade="BF"/>
          <w:lang w:val="en-GB"/>
        </w:rPr>
      </w:pPr>
    </w:p>
    <w:p w14:paraId="1C8752DF" w14:textId="7998247C" w:rsidR="002218B2" w:rsidRDefault="002218B2" w:rsidP="00204C27">
      <w:pPr>
        <w:pStyle w:val="Heading1"/>
        <w:rPr>
          <w:lang w:val="en-GB"/>
        </w:rPr>
      </w:pPr>
      <w:r w:rsidRPr="00381A3F">
        <w:rPr>
          <w:lang w:val="en-GB"/>
        </w:rPr>
        <w:t>Standards Coordinator Report</w:t>
      </w:r>
      <w:r w:rsidR="005F3668" w:rsidRPr="00381A3F">
        <w:rPr>
          <w:lang w:val="en-GB"/>
        </w:rPr>
        <w:t xml:space="preserve"> (Innoc</w:t>
      </w:r>
      <w:r w:rsidR="00D5524D" w:rsidRPr="00381A3F">
        <w:rPr>
          <w:lang w:val="en-GB"/>
        </w:rPr>
        <w:t>e</w:t>
      </w:r>
      <w:r w:rsidR="005F3668" w:rsidRPr="00381A3F">
        <w:rPr>
          <w:lang w:val="en-GB"/>
        </w:rPr>
        <w:t>nt Kamwa)</w:t>
      </w:r>
    </w:p>
    <w:p w14:paraId="69571675" w14:textId="77777777" w:rsidR="00382F4A" w:rsidRPr="00382F4A" w:rsidRDefault="00382F4A" w:rsidP="00382F4A">
      <w:pPr>
        <w:rPr>
          <w:lang w:val="en-GB"/>
        </w:rPr>
      </w:pPr>
    </w:p>
    <w:p w14:paraId="5DE2794A" w14:textId="4CFB5FAF" w:rsidR="00AC59DD" w:rsidRPr="00882342" w:rsidRDefault="00167E4F" w:rsidP="00382F4A">
      <w:r w:rsidRPr="00882342">
        <w:t xml:space="preserve">Innocent left </w:t>
      </w:r>
      <w:r w:rsidR="009B487F" w:rsidRPr="00882342">
        <w:t xml:space="preserve">the meeting </w:t>
      </w:r>
      <w:r w:rsidR="008C457F">
        <w:t>prior to reaching his report in the agenda</w:t>
      </w:r>
      <w:r w:rsidRPr="00882342">
        <w:t xml:space="preserve">, but </w:t>
      </w:r>
      <w:r w:rsidR="00882342" w:rsidRPr="00882342">
        <w:t>the team reviewed his written report.</w:t>
      </w:r>
    </w:p>
    <w:p w14:paraId="0FA51F94" w14:textId="2F0647CF" w:rsidR="00167E4F" w:rsidRDefault="00167E4F" w:rsidP="00382F4A"/>
    <w:p w14:paraId="1EFDA28C" w14:textId="517D6701" w:rsidR="00167E4F" w:rsidRDefault="00167E4F" w:rsidP="00382F4A">
      <w:r>
        <w:t xml:space="preserve">IEEE 112. Haran Karmaker </w:t>
      </w:r>
      <w:r w:rsidR="00326ED3">
        <w:t>reported that it is in recirculation balloting.</w:t>
      </w:r>
    </w:p>
    <w:p w14:paraId="3F9B5DB4" w14:textId="2828E868" w:rsidR="00167E4F" w:rsidRDefault="003E4A11" w:rsidP="00382F4A">
      <w:r>
        <w:t xml:space="preserve">The 1719 </w:t>
      </w:r>
      <w:r w:rsidR="00167E4F">
        <w:t xml:space="preserve">Core evaluation standard </w:t>
      </w:r>
      <w:r>
        <w:t xml:space="preserve">is </w:t>
      </w:r>
      <w:r w:rsidR="00167E4F">
        <w:t>in last steps of approval.</w:t>
      </w:r>
      <w:r w:rsidR="00293400">
        <w:t xml:space="preserve">  </w:t>
      </w:r>
      <w:r>
        <w:t>A second extension to the PAR was not approved.</w:t>
      </w:r>
    </w:p>
    <w:p w14:paraId="6F3B397C" w14:textId="77777777" w:rsidR="00167E4F" w:rsidRDefault="00167E4F" w:rsidP="00382F4A"/>
    <w:p w14:paraId="73844174" w14:textId="7D4C4ADD" w:rsidR="00167E4F" w:rsidRDefault="00293400" w:rsidP="00382F4A">
      <w:r>
        <w:t xml:space="preserve">John Y noted that </w:t>
      </w:r>
      <w:r w:rsidR="003E4A11">
        <w:t xml:space="preserve">standards </w:t>
      </w:r>
      <w:r>
        <w:t>associated with the Generator Subcommittee that require ac</w:t>
      </w:r>
      <w:r w:rsidR="00966271">
        <w:t>tion before 2019 have active WG’s</w:t>
      </w:r>
      <w:r>
        <w:t>.</w:t>
      </w:r>
    </w:p>
    <w:p w14:paraId="5A8CCBBF" w14:textId="1DE55E33" w:rsidR="00293400" w:rsidRDefault="00293400" w:rsidP="00382F4A"/>
    <w:p w14:paraId="035B9EE7" w14:textId="3AB8C3D6" w:rsidR="00293400" w:rsidRDefault="00293400" w:rsidP="00382F4A">
      <w:r>
        <w:t xml:space="preserve">Nancy Frost reported discussion </w:t>
      </w:r>
      <w:r w:rsidR="003E4A11">
        <w:t xml:space="preserve">regarding 1719 is </w:t>
      </w:r>
      <w:r>
        <w:t>on-going</w:t>
      </w:r>
      <w:r w:rsidR="003E4A11">
        <w:t>, and she</w:t>
      </w:r>
      <w:r>
        <w:t xml:space="preserve"> need</w:t>
      </w:r>
      <w:r w:rsidR="003E4A11">
        <w:t>ed</w:t>
      </w:r>
      <w:r>
        <w:t xml:space="preserve"> to update</w:t>
      </w:r>
      <w:r w:rsidR="003E4A11">
        <w:t xml:space="preserve"> the status</w:t>
      </w:r>
      <w:r>
        <w:t>.  It is listed as due to expire in 2018.  She will follow-up.</w:t>
      </w:r>
    </w:p>
    <w:p w14:paraId="15ADD65D" w14:textId="0E687C86" w:rsidR="00293400" w:rsidRDefault="00293400" w:rsidP="00382F4A"/>
    <w:p w14:paraId="597DE2D7" w14:textId="0B411F57" w:rsidR="00293400" w:rsidRDefault="0083652B" w:rsidP="00382F4A">
      <w:r>
        <w:t xml:space="preserve">Haran Karmaker reported that the </w:t>
      </w:r>
      <w:r w:rsidR="00293400">
        <w:t xml:space="preserve">WG </w:t>
      </w:r>
      <w:r>
        <w:t xml:space="preserve">for 1415 </w:t>
      </w:r>
      <w:r w:rsidR="00293400">
        <w:t>has been disbanded</w:t>
      </w:r>
      <w:r>
        <w:t xml:space="preserve"> due to inactivity for 2 years.  </w:t>
      </w:r>
      <w:r w:rsidR="00F9374F">
        <w:t xml:space="preserve">The </w:t>
      </w:r>
      <w:r w:rsidR="008E5CBC">
        <w:t xml:space="preserve">Motor Subcommittee agreed that the </w:t>
      </w:r>
      <w:r w:rsidR="003E4A11">
        <w:t xml:space="preserve">1415 </w:t>
      </w:r>
      <w:r w:rsidR="008E5CBC">
        <w:t>g</w:t>
      </w:r>
      <w:r w:rsidR="00F9374F">
        <w:t>uide</w:t>
      </w:r>
      <w:r>
        <w:t xml:space="preserve"> will become</w:t>
      </w:r>
      <w:r w:rsidR="00293400">
        <w:t xml:space="preserve"> inactive in 2018.</w:t>
      </w:r>
    </w:p>
    <w:p w14:paraId="160A1F9C" w14:textId="32EC53E7" w:rsidR="00470188" w:rsidRDefault="00470188" w:rsidP="00204C27">
      <w:pPr>
        <w:pStyle w:val="Heading1"/>
        <w:numPr>
          <w:ilvl w:val="0"/>
          <w:numId w:val="0"/>
        </w:numPr>
        <w:rPr>
          <w:color w:val="31849B" w:themeColor="accent5" w:themeShade="BF"/>
          <w:lang w:val="en-GB"/>
        </w:rPr>
      </w:pPr>
    </w:p>
    <w:p w14:paraId="2F5BA042" w14:textId="597BEF07" w:rsidR="009B487F" w:rsidRDefault="009B487F" w:rsidP="009B487F">
      <w:pPr>
        <w:rPr>
          <w:lang w:val="en-GB"/>
        </w:rPr>
      </w:pPr>
      <w:r>
        <w:rPr>
          <w:lang w:val="en-GB"/>
        </w:rPr>
        <w:t>Jim Lau reported that IEEE 522 &amp; 62.6 are due to expire in 2019, but there are WG’s being formed to work on the two standards.</w:t>
      </w:r>
    </w:p>
    <w:p w14:paraId="028DCB12" w14:textId="77777777" w:rsidR="009B487F" w:rsidRPr="009B487F" w:rsidRDefault="009B487F" w:rsidP="009B487F">
      <w:pPr>
        <w:rPr>
          <w:lang w:val="en-GB"/>
        </w:rPr>
      </w:pPr>
    </w:p>
    <w:p w14:paraId="080A65DF" w14:textId="77777777" w:rsidR="00D64A36" w:rsidRPr="00D64A36" w:rsidRDefault="00D64A36" w:rsidP="00D64A36">
      <w:pPr>
        <w:rPr>
          <w:lang w:val="en-GB"/>
        </w:rPr>
      </w:pPr>
    </w:p>
    <w:p w14:paraId="1D6B4E75" w14:textId="33D6DB8A" w:rsidR="002218B2" w:rsidRPr="00D64A36" w:rsidRDefault="002218B2" w:rsidP="00204C27">
      <w:pPr>
        <w:pStyle w:val="Heading1"/>
        <w:rPr>
          <w:lang w:val="en-GB"/>
        </w:rPr>
      </w:pPr>
      <w:r w:rsidRPr="00D64A36">
        <w:rPr>
          <w:lang w:val="en-GB"/>
        </w:rPr>
        <w:t>Reports</w:t>
      </w:r>
    </w:p>
    <w:p w14:paraId="38ADAD7B" w14:textId="77777777" w:rsidR="002218B2" w:rsidRPr="00D64A36" w:rsidRDefault="002218B2">
      <w:pPr>
        <w:rPr>
          <w:b/>
          <w:bCs w:val="0"/>
          <w:smallCaps/>
          <w:lang w:val="en-GB"/>
        </w:rPr>
      </w:pPr>
    </w:p>
    <w:p w14:paraId="43446D52" w14:textId="181800B7" w:rsidR="00C161C1" w:rsidRPr="00D64A36" w:rsidRDefault="00C161C1" w:rsidP="005E1F43">
      <w:pPr>
        <w:ind w:left="284"/>
        <w:rPr>
          <w:b/>
          <w:bCs w:val="0"/>
          <w:sz w:val="24"/>
          <w:lang w:val="en-GB"/>
        </w:rPr>
      </w:pPr>
      <w:r w:rsidRPr="00D64A36">
        <w:rPr>
          <w:b/>
          <w:bCs w:val="0"/>
          <w:smallCaps/>
          <w:sz w:val="24"/>
          <w:lang w:val="en-GB"/>
        </w:rPr>
        <w:t>(</w:t>
      </w:r>
      <w:r w:rsidR="005E1F43" w:rsidRPr="00D64A36">
        <w:rPr>
          <w:b/>
          <w:bCs w:val="0"/>
          <w:sz w:val="24"/>
          <w:lang w:val="en-GB"/>
        </w:rPr>
        <w:t>a</w:t>
      </w:r>
      <w:r w:rsidRPr="00D64A36">
        <w:rPr>
          <w:b/>
          <w:bCs w:val="0"/>
          <w:smallCaps/>
          <w:sz w:val="24"/>
          <w:lang w:val="en-GB"/>
        </w:rPr>
        <w:t xml:space="preserve">) </w:t>
      </w:r>
      <w:r w:rsidR="005E1F43" w:rsidRPr="00D64A36">
        <w:rPr>
          <w:b/>
          <w:bCs w:val="0"/>
          <w:sz w:val="24"/>
          <w:lang w:val="en-GB"/>
        </w:rPr>
        <w:t>Subcommittee Reports</w:t>
      </w:r>
    </w:p>
    <w:p w14:paraId="21320799" w14:textId="77777777" w:rsidR="00433C8F" w:rsidRPr="00D64A36" w:rsidRDefault="00433C8F" w:rsidP="00433C8F">
      <w:pPr>
        <w:ind w:firstLine="284"/>
        <w:rPr>
          <w:b/>
          <w:bCs w:val="0"/>
          <w:smallCaps/>
          <w:sz w:val="24"/>
          <w:lang w:val="en-GB"/>
        </w:rPr>
      </w:pPr>
    </w:p>
    <w:p w14:paraId="79E50C64" w14:textId="0E6E4FEB" w:rsidR="002218B2" w:rsidRPr="00D64A36" w:rsidRDefault="002218B2" w:rsidP="005E1F43">
      <w:pPr>
        <w:pStyle w:val="Heading2"/>
        <w:ind w:left="851" w:hanging="425"/>
        <w:rPr>
          <w:color w:val="auto"/>
        </w:rPr>
      </w:pPr>
      <w:r w:rsidRPr="00D64A36">
        <w:rPr>
          <w:color w:val="auto"/>
        </w:rPr>
        <w:t xml:space="preserve">Generator Subcommittee – </w:t>
      </w:r>
      <w:r w:rsidR="00587DB0" w:rsidRPr="00D64A36">
        <w:rPr>
          <w:color w:val="auto"/>
        </w:rPr>
        <w:t>John Yagielski</w:t>
      </w:r>
    </w:p>
    <w:p w14:paraId="4D86D00B" w14:textId="3679465D" w:rsidR="00D64A36" w:rsidRPr="00D64A36" w:rsidRDefault="00D64A36" w:rsidP="00D64A36">
      <w:pPr>
        <w:pStyle w:val="NormalIndent"/>
        <w:ind w:left="851"/>
        <w:rPr>
          <w:lang w:val="en-GB"/>
        </w:rPr>
      </w:pPr>
      <w:r w:rsidRPr="00D64A36">
        <w:rPr>
          <w:lang w:val="en-GB"/>
        </w:rPr>
        <w:t xml:space="preserve">The Generator Subcommittee report can be found in </w:t>
      </w:r>
      <w:r w:rsidRPr="00004CAA">
        <w:rPr>
          <w:lang w:val="en-GB"/>
        </w:rPr>
        <w:t>Attachment</w:t>
      </w:r>
      <w:r w:rsidR="00872EFC" w:rsidRPr="00004CAA">
        <w:rPr>
          <w:lang w:val="en-GB"/>
        </w:rPr>
        <w:t xml:space="preserve"> </w:t>
      </w:r>
      <w:r w:rsidR="00004CAA" w:rsidRPr="00004CAA">
        <w:rPr>
          <w:lang w:val="en-GB"/>
        </w:rPr>
        <w:t>D</w:t>
      </w:r>
      <w:r w:rsidR="00C10E3A">
        <w:rPr>
          <w:lang w:val="en-GB"/>
        </w:rPr>
        <w:t xml:space="preserve">.  </w:t>
      </w:r>
      <w:bookmarkStart w:id="0" w:name="_GoBack"/>
      <w:bookmarkEnd w:id="0"/>
      <w:r w:rsidRPr="00004CAA">
        <w:rPr>
          <w:lang w:val="en-GB"/>
        </w:rPr>
        <w:t>A</w:t>
      </w:r>
      <w:r w:rsidRPr="00D64A36">
        <w:rPr>
          <w:lang w:val="en-GB"/>
        </w:rPr>
        <w:t xml:space="preserve"> brief synopsis was presented at the EMC meeting by John Yagielski.</w:t>
      </w:r>
    </w:p>
    <w:p w14:paraId="47E81574" w14:textId="77777777" w:rsidR="00D64A36" w:rsidRPr="00D64A36" w:rsidRDefault="00D64A36" w:rsidP="00D64A36">
      <w:pPr>
        <w:pStyle w:val="NormalIndent"/>
        <w:ind w:left="851"/>
        <w:rPr>
          <w:lang w:val="en-GB"/>
        </w:rPr>
      </w:pPr>
    </w:p>
    <w:p w14:paraId="0977F149" w14:textId="77777777" w:rsidR="003D0A3B" w:rsidRDefault="003D0A3B" w:rsidP="003D0A3B">
      <w:pPr>
        <w:pStyle w:val="NormalIndent"/>
        <w:ind w:left="851"/>
        <w:rPr>
          <w:lang w:val="en-GB"/>
        </w:rPr>
      </w:pPr>
      <w:r>
        <w:rPr>
          <w:lang w:val="en-GB"/>
        </w:rPr>
        <w:t xml:space="preserve">There are currently 58 members of the GSC (based on 2015 roster).  </w:t>
      </w:r>
      <w:r w:rsidR="00AC59DD">
        <w:rPr>
          <w:lang w:val="en-GB"/>
        </w:rPr>
        <w:t>Approximately 20</w:t>
      </w:r>
      <w:r w:rsidR="00D64A36" w:rsidRPr="00D64A36">
        <w:rPr>
          <w:lang w:val="en-GB"/>
        </w:rPr>
        <w:t xml:space="preserve"> members a</w:t>
      </w:r>
      <w:r>
        <w:rPr>
          <w:lang w:val="en-GB"/>
        </w:rPr>
        <w:t>ttended the meeting on Monday.</w:t>
      </w:r>
    </w:p>
    <w:p w14:paraId="31CB366B" w14:textId="77777777" w:rsidR="003D0A3B" w:rsidRDefault="003D0A3B" w:rsidP="003D0A3B">
      <w:pPr>
        <w:pStyle w:val="NormalIndent"/>
        <w:ind w:left="851"/>
        <w:rPr>
          <w:lang w:val="en-GB"/>
        </w:rPr>
      </w:pPr>
    </w:p>
    <w:p w14:paraId="6C04FFB2" w14:textId="34D02FEC" w:rsidR="00D64A36" w:rsidRPr="00D64A36" w:rsidRDefault="000B3553" w:rsidP="003D0A3B">
      <w:pPr>
        <w:pStyle w:val="NormalIndent"/>
        <w:ind w:left="851"/>
        <w:rPr>
          <w:lang w:val="en-GB"/>
        </w:rPr>
      </w:pPr>
      <w:r>
        <w:rPr>
          <w:lang w:val="en-GB"/>
        </w:rPr>
        <w:t xml:space="preserve">John Yagielski is completing his tenure as the chair.  </w:t>
      </w:r>
      <w:r w:rsidR="00D64A36" w:rsidRPr="00D64A36">
        <w:rPr>
          <w:lang w:val="en-GB"/>
        </w:rPr>
        <w:t xml:space="preserve">Vice-chair Gayland Bloethe </w:t>
      </w:r>
      <w:r>
        <w:rPr>
          <w:lang w:val="en-GB"/>
        </w:rPr>
        <w:t xml:space="preserve">will assume the Chair position. Raul Rico will move to the Vice-chair role, and </w:t>
      </w:r>
      <w:r w:rsidR="003D0A3B">
        <w:rPr>
          <w:lang w:val="en-GB"/>
        </w:rPr>
        <w:t>Andreas Kappel was elected to the position of secretary.</w:t>
      </w:r>
    </w:p>
    <w:p w14:paraId="16D239FD" w14:textId="77777777" w:rsidR="00D64A36" w:rsidRPr="00D64A36" w:rsidRDefault="00D64A36" w:rsidP="00D64A36">
      <w:pPr>
        <w:pStyle w:val="NormalIndent"/>
        <w:ind w:left="851"/>
        <w:rPr>
          <w:lang w:val="en-GB"/>
        </w:rPr>
      </w:pPr>
    </w:p>
    <w:p w14:paraId="18806CE4" w14:textId="7A7F1D6D" w:rsidR="00E93661" w:rsidRDefault="00E93661" w:rsidP="000A5EC3">
      <w:pPr>
        <w:pStyle w:val="NormalIndent"/>
        <w:ind w:left="851"/>
        <w:rPr>
          <w:lang w:val="en-GB"/>
        </w:rPr>
      </w:pPr>
      <w:r>
        <w:rPr>
          <w:lang w:val="en-GB"/>
        </w:rPr>
        <w:t>There are 4 active working groups &amp; 1 task force.</w:t>
      </w:r>
      <w:r w:rsidR="000A5EC3">
        <w:rPr>
          <w:lang w:val="en-GB"/>
        </w:rPr>
        <w:t xml:space="preserve">  As such </w:t>
      </w:r>
      <w:r w:rsidR="00872EFC">
        <w:rPr>
          <w:lang w:val="en-GB"/>
        </w:rPr>
        <w:t xml:space="preserve">they </w:t>
      </w:r>
      <w:r w:rsidR="000A5EC3">
        <w:rPr>
          <w:lang w:val="en-GB"/>
        </w:rPr>
        <w:t>are actively addressing all standards in need of activity through at least 2019.  All</w:t>
      </w:r>
      <w:r w:rsidR="00872EFC">
        <w:rPr>
          <w:lang w:val="en-GB"/>
        </w:rPr>
        <w:t xml:space="preserve"> WG’s</w:t>
      </w:r>
      <w:r w:rsidR="000A5EC3">
        <w:rPr>
          <w:lang w:val="en-GB"/>
        </w:rPr>
        <w:t xml:space="preserve"> met during this year’s General Meeting.  He highlighted the Grid Task Force Panel session during the General Meeting as well.  There were approximately 40 attendees.  A follow-on Panel Session is planned for the 2017 General Meeting as well.  Additionally, the task force panel session was coordinated with a related panel session on Grid code impacts on Excitation Systems.</w:t>
      </w:r>
    </w:p>
    <w:p w14:paraId="52984076" w14:textId="4B233954" w:rsidR="000A5EC3" w:rsidRDefault="000A5EC3" w:rsidP="00D64A36">
      <w:pPr>
        <w:pStyle w:val="NormalIndent"/>
        <w:ind w:left="851"/>
        <w:rPr>
          <w:lang w:val="en-GB"/>
        </w:rPr>
      </w:pPr>
    </w:p>
    <w:p w14:paraId="1E3ED3ED" w14:textId="0AE9A2EC" w:rsidR="003F5200" w:rsidRDefault="000A6BCE" w:rsidP="003F5200">
      <w:pPr>
        <w:pStyle w:val="NormalIndent"/>
        <w:ind w:left="851"/>
        <w:rPr>
          <w:lang w:val="en-GB"/>
        </w:rPr>
      </w:pPr>
      <w:r>
        <w:rPr>
          <w:lang w:val="en-GB"/>
        </w:rPr>
        <w:t xml:space="preserve">During </w:t>
      </w:r>
      <w:r w:rsidR="00872EFC">
        <w:rPr>
          <w:lang w:val="en-GB"/>
        </w:rPr>
        <w:t>the</w:t>
      </w:r>
      <w:r>
        <w:rPr>
          <w:lang w:val="en-GB"/>
        </w:rPr>
        <w:t xml:space="preserve"> Subcommittee meeting on Tuesday (19-Jul), the team was polled regarding attendance at the IEMDC meeting in 2016.  There was no immediate feedback, but WG’s chairs will </w:t>
      </w:r>
      <w:r w:rsidR="00872EFC">
        <w:rPr>
          <w:lang w:val="en-GB"/>
        </w:rPr>
        <w:t>check with their members</w:t>
      </w:r>
      <w:r>
        <w:rPr>
          <w:lang w:val="en-GB"/>
        </w:rPr>
        <w:t xml:space="preserve">. </w:t>
      </w:r>
      <w:r w:rsidR="00350484">
        <w:rPr>
          <w:lang w:val="en-GB"/>
        </w:rPr>
        <w:t>Similarly, the team was polled regarding interest in a new WG to revisit the IEEE 1129 Guide for Machine Monitoring.  Several folks expressed interest, and John Yagielski will follow-up.</w:t>
      </w:r>
    </w:p>
    <w:p w14:paraId="12B67885" w14:textId="77777777" w:rsidR="003F5200" w:rsidRDefault="003F5200" w:rsidP="00D64A36">
      <w:pPr>
        <w:pStyle w:val="NormalIndent"/>
        <w:ind w:left="851"/>
        <w:rPr>
          <w:lang w:val="en-GB"/>
        </w:rPr>
      </w:pPr>
    </w:p>
    <w:p w14:paraId="16038DCF" w14:textId="5F5F8552" w:rsidR="005843C0" w:rsidRDefault="005843C0" w:rsidP="00D64A36">
      <w:pPr>
        <w:pStyle w:val="NormalIndent"/>
        <w:ind w:left="851"/>
        <w:rPr>
          <w:lang w:val="en-GB"/>
        </w:rPr>
      </w:pPr>
      <w:r>
        <w:rPr>
          <w:lang w:val="en-GB"/>
        </w:rPr>
        <w:lastRenderedPageBreak/>
        <w:t>Regarding meeting schedule for 2017, it appears GSC will request the same set of meetings as 2016.  This includes a Grid Task Force Panel session.  The GSC meeting request will likely be 2 hours, rather than 4.</w:t>
      </w:r>
    </w:p>
    <w:p w14:paraId="5A7CFDE1" w14:textId="4B3837BA" w:rsidR="00E93661" w:rsidRDefault="00E93661" w:rsidP="00D64A36">
      <w:pPr>
        <w:pStyle w:val="NormalIndent"/>
        <w:ind w:left="851"/>
        <w:rPr>
          <w:lang w:val="en-GB"/>
        </w:rPr>
      </w:pPr>
    </w:p>
    <w:p w14:paraId="46BEB815" w14:textId="7B587067" w:rsidR="003F5200" w:rsidRDefault="003F5200" w:rsidP="00D64A36">
      <w:pPr>
        <w:pStyle w:val="NormalIndent"/>
        <w:ind w:left="851"/>
        <w:rPr>
          <w:lang w:val="en-GB"/>
        </w:rPr>
      </w:pPr>
      <w:r>
        <w:rPr>
          <w:lang w:val="en-GB"/>
        </w:rPr>
        <w:t xml:space="preserve">Kiruba asked for potential nominations on the Supersession regarding </w:t>
      </w:r>
      <w:r w:rsidR="00E57D5A">
        <w:rPr>
          <w:lang w:val="en-GB"/>
        </w:rPr>
        <w:t>integration of renewables.</w:t>
      </w:r>
    </w:p>
    <w:p w14:paraId="5ACDEC97" w14:textId="3FDD0446" w:rsidR="003F5200" w:rsidRDefault="003F5200" w:rsidP="00D64A36">
      <w:pPr>
        <w:pStyle w:val="NormalIndent"/>
        <w:ind w:left="851"/>
        <w:rPr>
          <w:lang w:val="en-GB"/>
        </w:rPr>
      </w:pPr>
    </w:p>
    <w:p w14:paraId="780D0FB3" w14:textId="77777777" w:rsidR="003264CF" w:rsidRPr="00541C05" w:rsidRDefault="003264CF" w:rsidP="005E1F43">
      <w:pPr>
        <w:pStyle w:val="NormalIndent"/>
        <w:tabs>
          <w:tab w:val="num" w:pos="709"/>
        </w:tabs>
        <w:ind w:left="709" w:hanging="283"/>
        <w:rPr>
          <w:color w:val="31849B" w:themeColor="accent5" w:themeShade="BF"/>
          <w:lang w:val="en-GB"/>
        </w:rPr>
      </w:pPr>
    </w:p>
    <w:p w14:paraId="13111CD9" w14:textId="6E8C0712" w:rsidR="002218B2" w:rsidRPr="00D64A36" w:rsidRDefault="002218B2" w:rsidP="005E1F43">
      <w:pPr>
        <w:pStyle w:val="Heading2"/>
        <w:ind w:left="851" w:hanging="425"/>
        <w:rPr>
          <w:color w:val="auto"/>
        </w:rPr>
      </w:pPr>
      <w:r w:rsidRPr="00D64A36">
        <w:rPr>
          <w:color w:val="auto"/>
        </w:rPr>
        <w:t xml:space="preserve">Motors Subcommittee – </w:t>
      </w:r>
      <w:r w:rsidR="00D64A36" w:rsidRPr="00D64A36">
        <w:rPr>
          <w:color w:val="auto"/>
        </w:rPr>
        <w:t>Dan Ionel</w:t>
      </w:r>
    </w:p>
    <w:p w14:paraId="457799FF" w14:textId="77777777" w:rsidR="003F5200" w:rsidRDefault="003F5200" w:rsidP="009E6BE6">
      <w:pPr>
        <w:ind w:left="851"/>
        <w:jc w:val="both"/>
      </w:pPr>
    </w:p>
    <w:p w14:paraId="0243667F" w14:textId="6EF46026" w:rsidR="003F5200" w:rsidRDefault="000763EF" w:rsidP="000763EF">
      <w:pPr>
        <w:ind w:left="851"/>
        <w:jc w:val="both"/>
      </w:pPr>
      <w:r>
        <w:t>This year was an election year, and a new secretary was elected to support the progression of leadership.  A w</w:t>
      </w:r>
      <w:r w:rsidR="003F5200">
        <w:t>ritten report was submitted and read.</w:t>
      </w:r>
    </w:p>
    <w:p w14:paraId="5207F07B" w14:textId="090ECBFB" w:rsidR="003F5200" w:rsidRDefault="003F5200" w:rsidP="009E6BE6">
      <w:pPr>
        <w:ind w:left="851"/>
        <w:jc w:val="both"/>
      </w:pPr>
    </w:p>
    <w:p w14:paraId="17B41B5A" w14:textId="65762CFC" w:rsidR="003F5200" w:rsidRDefault="003F5200" w:rsidP="009E6BE6">
      <w:pPr>
        <w:ind w:left="851"/>
        <w:jc w:val="both"/>
      </w:pPr>
      <w:r>
        <w:t>They expect to have 4 panel sessions for 2017.</w:t>
      </w:r>
    </w:p>
    <w:p w14:paraId="01A8AAC6" w14:textId="104F447C" w:rsidR="003F5200" w:rsidRDefault="003F5200" w:rsidP="009E6BE6">
      <w:pPr>
        <w:ind w:left="851"/>
        <w:jc w:val="both"/>
      </w:pPr>
    </w:p>
    <w:p w14:paraId="4C03001E" w14:textId="2B48B85E" w:rsidR="00E57D5A" w:rsidRDefault="00E57D5A" w:rsidP="009E6BE6">
      <w:pPr>
        <w:ind w:left="851"/>
        <w:jc w:val="both"/>
      </w:pPr>
      <w:r>
        <w:t>A WG is being formulated to create a standard from the existing IEEE 1812 Guide for PM Motor Testing) WG is being constructed to create a standard from the existing guide.</w:t>
      </w:r>
    </w:p>
    <w:p w14:paraId="64459354" w14:textId="70826907" w:rsidR="00D64A36" w:rsidRPr="00D64A36" w:rsidRDefault="00D64A36" w:rsidP="00E57D5A">
      <w:pPr>
        <w:jc w:val="both"/>
      </w:pPr>
    </w:p>
    <w:p w14:paraId="38455F94" w14:textId="4C2973A9" w:rsidR="00E57D5A" w:rsidRDefault="00D64A36" w:rsidP="009E6BE6">
      <w:pPr>
        <w:ind w:left="851"/>
        <w:jc w:val="both"/>
      </w:pPr>
      <w:r w:rsidRPr="00D64A36">
        <w:t xml:space="preserve">The IEMDC is the anniversary session in 2017. </w:t>
      </w:r>
      <w:r w:rsidR="00E57D5A">
        <w:t>The subcommittee has done a fantastic job as the organizer and host of the IEMDC.</w:t>
      </w:r>
    </w:p>
    <w:p w14:paraId="6D46E59F" w14:textId="77777777" w:rsidR="00E57D5A" w:rsidRDefault="00E57D5A" w:rsidP="009E6BE6">
      <w:pPr>
        <w:ind w:left="851"/>
        <w:jc w:val="both"/>
      </w:pPr>
    </w:p>
    <w:p w14:paraId="4E14E764" w14:textId="77777777" w:rsidR="00E83226" w:rsidRPr="00541C05" w:rsidRDefault="00E83226" w:rsidP="005E1F43">
      <w:pPr>
        <w:pStyle w:val="BodyTextIndent2"/>
        <w:tabs>
          <w:tab w:val="num" w:pos="709"/>
        </w:tabs>
        <w:spacing w:after="0" w:line="240" w:lineRule="auto"/>
        <w:ind w:left="709" w:hanging="283"/>
        <w:rPr>
          <w:color w:val="31849B" w:themeColor="accent5" w:themeShade="BF"/>
          <w:lang w:val="en-GB"/>
        </w:rPr>
      </w:pPr>
    </w:p>
    <w:p w14:paraId="4BF36A05" w14:textId="423FC6E4" w:rsidR="002218B2" w:rsidRPr="00666079" w:rsidRDefault="002218B2" w:rsidP="005E1F43">
      <w:pPr>
        <w:pStyle w:val="Heading2"/>
        <w:ind w:left="851" w:hanging="425"/>
        <w:rPr>
          <w:color w:val="auto"/>
        </w:rPr>
      </w:pPr>
      <w:r w:rsidRPr="00666079">
        <w:rPr>
          <w:color w:val="auto"/>
        </w:rPr>
        <w:t>Materials Subcommittee</w:t>
      </w:r>
      <w:r w:rsidR="00B8071E">
        <w:rPr>
          <w:color w:val="auto"/>
        </w:rPr>
        <w:t xml:space="preserve"> (MSC)</w:t>
      </w:r>
      <w:r w:rsidRPr="00666079">
        <w:rPr>
          <w:color w:val="auto"/>
        </w:rPr>
        <w:t xml:space="preserve"> </w:t>
      </w:r>
      <w:r w:rsidR="00441100" w:rsidRPr="00666079">
        <w:rPr>
          <w:color w:val="auto"/>
        </w:rPr>
        <w:t>–</w:t>
      </w:r>
      <w:r w:rsidRPr="00666079">
        <w:rPr>
          <w:color w:val="auto"/>
        </w:rPr>
        <w:t xml:space="preserve"> </w:t>
      </w:r>
      <w:r w:rsidR="00C161C1" w:rsidRPr="00666079">
        <w:rPr>
          <w:color w:val="auto"/>
        </w:rPr>
        <w:t>Jim Lau (for Aleksandra Jeremic)</w:t>
      </w:r>
    </w:p>
    <w:p w14:paraId="710191EE" w14:textId="77777777" w:rsidR="00E57D5A" w:rsidRDefault="00E57D5A" w:rsidP="00666079">
      <w:pPr>
        <w:pStyle w:val="BodyTextIndent2"/>
        <w:spacing w:after="0" w:line="240" w:lineRule="auto"/>
        <w:ind w:left="851"/>
        <w:rPr>
          <w:szCs w:val="22"/>
          <w:lang w:val="en-GB"/>
        </w:rPr>
      </w:pPr>
    </w:p>
    <w:p w14:paraId="796D3B1B" w14:textId="7FEC7288" w:rsidR="000763EF" w:rsidRDefault="00E57D5A" w:rsidP="00E06E37">
      <w:pPr>
        <w:pStyle w:val="BodyTextIndent2"/>
        <w:spacing w:after="0" w:line="240" w:lineRule="auto"/>
        <w:ind w:left="851"/>
        <w:rPr>
          <w:szCs w:val="22"/>
          <w:lang w:val="en-GB"/>
        </w:rPr>
      </w:pPr>
      <w:r>
        <w:rPr>
          <w:szCs w:val="22"/>
          <w:lang w:val="en-GB"/>
        </w:rPr>
        <w:t>Jim Lau provided the report.  He noted that the group met at the DIS,</w:t>
      </w:r>
      <w:r w:rsidR="000763EF">
        <w:rPr>
          <w:szCs w:val="22"/>
          <w:lang w:val="en-GB"/>
        </w:rPr>
        <w:t xml:space="preserve"> </w:t>
      </w:r>
      <w:r w:rsidR="00E06E37">
        <w:rPr>
          <w:szCs w:val="22"/>
          <w:lang w:val="en-GB"/>
        </w:rPr>
        <w:t xml:space="preserve">and will meet next in Toronto.  </w:t>
      </w:r>
      <w:r w:rsidR="007324BA">
        <w:rPr>
          <w:szCs w:val="22"/>
          <w:lang w:val="en-GB"/>
        </w:rPr>
        <w:t xml:space="preserve">It was also an election year, and the </w:t>
      </w:r>
      <w:r w:rsidR="00E06E37">
        <w:rPr>
          <w:szCs w:val="22"/>
          <w:lang w:val="en-GB"/>
        </w:rPr>
        <w:t>organization chart will be updated accordingly.</w:t>
      </w:r>
    </w:p>
    <w:p w14:paraId="494594F6" w14:textId="77777777" w:rsidR="000763EF" w:rsidRDefault="000763EF" w:rsidP="000763EF">
      <w:pPr>
        <w:pStyle w:val="BodyTextIndent2"/>
        <w:spacing w:after="0" w:line="240" w:lineRule="auto"/>
        <w:ind w:left="851"/>
        <w:rPr>
          <w:szCs w:val="22"/>
          <w:lang w:val="en-GB"/>
        </w:rPr>
      </w:pPr>
    </w:p>
    <w:p w14:paraId="0A17000D" w14:textId="21B09CA8" w:rsidR="005B0455" w:rsidRDefault="005B0455" w:rsidP="00666079">
      <w:pPr>
        <w:pStyle w:val="BodyTextIndent2"/>
        <w:spacing w:after="0" w:line="240" w:lineRule="auto"/>
        <w:ind w:left="851"/>
        <w:rPr>
          <w:szCs w:val="22"/>
          <w:lang w:val="en-GB"/>
        </w:rPr>
      </w:pPr>
      <w:r>
        <w:rPr>
          <w:szCs w:val="22"/>
          <w:lang w:val="en-GB"/>
        </w:rPr>
        <w:t xml:space="preserve">Below is a highlight of </w:t>
      </w:r>
      <w:r w:rsidR="00B8071E">
        <w:rPr>
          <w:szCs w:val="22"/>
          <w:lang w:val="en-GB"/>
        </w:rPr>
        <w:t>standards being actively worked within the MSC.</w:t>
      </w:r>
    </w:p>
    <w:p w14:paraId="30422A6D" w14:textId="5AB23F40" w:rsidR="00E57D5A" w:rsidRDefault="00E57D5A" w:rsidP="00666079">
      <w:pPr>
        <w:pStyle w:val="BodyTextIndent2"/>
        <w:spacing w:after="0" w:line="240" w:lineRule="auto"/>
        <w:ind w:left="851"/>
        <w:rPr>
          <w:szCs w:val="22"/>
          <w:lang w:val="en-GB"/>
        </w:rPr>
      </w:pPr>
      <w:r>
        <w:rPr>
          <w:szCs w:val="22"/>
          <w:lang w:val="en-GB"/>
        </w:rPr>
        <w:t xml:space="preserve">Std. 43 – </w:t>
      </w:r>
      <w:r>
        <w:rPr>
          <w:szCs w:val="22"/>
          <w:lang w:val="en-GB"/>
        </w:rPr>
        <w:tab/>
        <w:t>Completed recently</w:t>
      </w:r>
      <w:r w:rsidR="006A1629">
        <w:rPr>
          <w:szCs w:val="22"/>
          <w:lang w:val="en-GB"/>
        </w:rPr>
        <w:t>.</w:t>
      </w:r>
    </w:p>
    <w:p w14:paraId="73502155" w14:textId="174A18AA" w:rsidR="00E57D5A" w:rsidRDefault="00E57D5A" w:rsidP="00666079">
      <w:pPr>
        <w:pStyle w:val="BodyTextIndent2"/>
        <w:spacing w:after="0" w:line="240" w:lineRule="auto"/>
        <w:ind w:left="851"/>
        <w:rPr>
          <w:szCs w:val="22"/>
          <w:lang w:val="en-GB"/>
        </w:rPr>
      </w:pPr>
      <w:r>
        <w:rPr>
          <w:szCs w:val="22"/>
          <w:lang w:val="en-GB"/>
        </w:rPr>
        <w:t xml:space="preserve">Std. 56 – </w:t>
      </w:r>
      <w:r>
        <w:rPr>
          <w:szCs w:val="22"/>
          <w:lang w:val="en-GB"/>
        </w:rPr>
        <w:tab/>
        <w:t>Balloting Complete.  On to REVCOM.</w:t>
      </w:r>
    </w:p>
    <w:p w14:paraId="6B71EC55" w14:textId="55DDCF67" w:rsidR="00E57D5A" w:rsidRDefault="00E57D5A" w:rsidP="00666079">
      <w:pPr>
        <w:pStyle w:val="BodyTextIndent2"/>
        <w:spacing w:after="0" w:line="240" w:lineRule="auto"/>
        <w:ind w:left="851"/>
        <w:rPr>
          <w:szCs w:val="22"/>
          <w:lang w:val="en-GB"/>
        </w:rPr>
      </w:pPr>
      <w:r>
        <w:rPr>
          <w:szCs w:val="22"/>
          <w:lang w:val="en-GB"/>
        </w:rPr>
        <w:t xml:space="preserve">Std. 95 – </w:t>
      </w:r>
      <w:r>
        <w:rPr>
          <w:szCs w:val="22"/>
          <w:lang w:val="en-GB"/>
        </w:rPr>
        <w:tab/>
        <w:t>Working group will convene shortly</w:t>
      </w:r>
      <w:r w:rsidR="006A1629">
        <w:rPr>
          <w:szCs w:val="22"/>
          <w:lang w:val="en-GB"/>
        </w:rPr>
        <w:t>.</w:t>
      </w:r>
    </w:p>
    <w:p w14:paraId="0EDB8007" w14:textId="5AEAA002" w:rsidR="00E57D5A" w:rsidRPr="00666079" w:rsidRDefault="00E57D5A" w:rsidP="00E57D5A">
      <w:pPr>
        <w:pStyle w:val="BodyTextIndent2"/>
        <w:spacing w:after="0" w:line="240" w:lineRule="auto"/>
        <w:ind w:left="851"/>
        <w:rPr>
          <w:szCs w:val="22"/>
          <w:lang w:val="en-GB"/>
        </w:rPr>
      </w:pPr>
      <w:r w:rsidRPr="00666079">
        <w:rPr>
          <w:szCs w:val="22"/>
          <w:lang w:val="en-GB"/>
        </w:rPr>
        <w:t xml:space="preserve">Std. 117   – </w:t>
      </w:r>
      <w:r>
        <w:rPr>
          <w:szCs w:val="22"/>
          <w:lang w:val="en-GB"/>
        </w:rPr>
        <w:tab/>
        <w:t>Latest revision is complete.</w:t>
      </w:r>
    </w:p>
    <w:p w14:paraId="2C8E19E5" w14:textId="6DFCE18A" w:rsidR="00E57D5A" w:rsidRDefault="00821DDB" w:rsidP="00666079">
      <w:pPr>
        <w:pStyle w:val="BodyTextIndent2"/>
        <w:spacing w:after="0" w:line="240" w:lineRule="auto"/>
        <w:ind w:left="851"/>
        <w:rPr>
          <w:szCs w:val="22"/>
          <w:lang w:val="en-GB"/>
        </w:rPr>
      </w:pPr>
      <w:r>
        <w:rPr>
          <w:szCs w:val="22"/>
          <w:lang w:val="en-GB"/>
        </w:rPr>
        <w:t xml:space="preserve">Std. 433 -- </w:t>
      </w:r>
      <w:r>
        <w:rPr>
          <w:szCs w:val="22"/>
          <w:lang w:val="en-GB"/>
        </w:rPr>
        <w:tab/>
        <w:t>Current chair is looking for WG members</w:t>
      </w:r>
      <w:r w:rsidR="006A1629">
        <w:rPr>
          <w:szCs w:val="22"/>
          <w:lang w:val="en-GB"/>
        </w:rPr>
        <w:t>.</w:t>
      </w:r>
    </w:p>
    <w:p w14:paraId="1488CFF0" w14:textId="72C8FE98" w:rsidR="00821DDB" w:rsidRDefault="00821DDB" w:rsidP="00666079">
      <w:pPr>
        <w:pStyle w:val="BodyTextIndent2"/>
        <w:spacing w:after="0" w:line="240" w:lineRule="auto"/>
        <w:ind w:left="851"/>
        <w:rPr>
          <w:szCs w:val="22"/>
          <w:lang w:val="en-GB"/>
        </w:rPr>
      </w:pPr>
      <w:r>
        <w:rPr>
          <w:szCs w:val="22"/>
          <w:lang w:val="en-GB"/>
        </w:rPr>
        <w:t xml:space="preserve">Std 434 – </w:t>
      </w:r>
      <w:r>
        <w:rPr>
          <w:szCs w:val="22"/>
          <w:lang w:val="en-GB"/>
        </w:rPr>
        <w:tab/>
        <w:t>In-process</w:t>
      </w:r>
      <w:r w:rsidR="006A1629">
        <w:rPr>
          <w:szCs w:val="22"/>
          <w:lang w:val="en-GB"/>
        </w:rPr>
        <w:t>.</w:t>
      </w:r>
    </w:p>
    <w:p w14:paraId="4E28F9D6" w14:textId="1060D75C" w:rsidR="00E57D5A" w:rsidRDefault="00E57D5A" w:rsidP="00666079">
      <w:pPr>
        <w:pStyle w:val="BodyTextIndent2"/>
        <w:spacing w:after="0" w:line="240" w:lineRule="auto"/>
        <w:ind w:left="851"/>
        <w:rPr>
          <w:szCs w:val="22"/>
          <w:lang w:val="en-GB"/>
        </w:rPr>
      </w:pPr>
    </w:p>
    <w:p w14:paraId="6B7CAA5E" w14:textId="14B3C97D" w:rsidR="007D051D" w:rsidRDefault="005B0455" w:rsidP="007D051D">
      <w:pPr>
        <w:pStyle w:val="BodyTextIndent2"/>
        <w:spacing w:after="0" w:line="240" w:lineRule="auto"/>
        <w:ind w:left="851"/>
        <w:rPr>
          <w:szCs w:val="22"/>
          <w:lang w:val="en-GB"/>
        </w:rPr>
      </w:pPr>
      <w:r>
        <w:rPr>
          <w:szCs w:val="22"/>
          <w:lang w:val="en-GB"/>
        </w:rPr>
        <w:t>Jim Lau noted that the IEC has been developing turn insulation testing standards, and members of the MSC have been supporting their development</w:t>
      </w:r>
      <w:r w:rsidR="00FA3AE0">
        <w:rPr>
          <w:szCs w:val="22"/>
          <w:lang w:val="en-GB"/>
        </w:rPr>
        <w:t>, as a Task Force</w:t>
      </w:r>
      <w:r>
        <w:rPr>
          <w:szCs w:val="22"/>
          <w:lang w:val="en-GB"/>
        </w:rPr>
        <w:t>.</w:t>
      </w:r>
      <w:r w:rsidR="00FA3AE0">
        <w:rPr>
          <w:szCs w:val="22"/>
          <w:lang w:val="en-GB"/>
        </w:rPr>
        <w:t xml:space="preserve">  At this point, the general consensus is to not develop a parallel IEEE Standard.</w:t>
      </w:r>
    </w:p>
    <w:p w14:paraId="50456EF1" w14:textId="6BAFB268" w:rsidR="007D051D" w:rsidRDefault="007D051D" w:rsidP="007D051D">
      <w:pPr>
        <w:pStyle w:val="BodyTextIndent2"/>
        <w:spacing w:after="0" w:line="240" w:lineRule="auto"/>
        <w:ind w:left="851"/>
        <w:rPr>
          <w:szCs w:val="22"/>
          <w:lang w:val="en-GB"/>
        </w:rPr>
      </w:pPr>
    </w:p>
    <w:p w14:paraId="4E5C1F17" w14:textId="1BE32C0A" w:rsidR="007D051D" w:rsidRDefault="007D051D" w:rsidP="007D051D">
      <w:pPr>
        <w:pStyle w:val="BodyTextIndent2"/>
        <w:spacing w:after="0" w:line="240" w:lineRule="auto"/>
        <w:ind w:left="851"/>
        <w:rPr>
          <w:szCs w:val="22"/>
          <w:lang w:val="en-GB"/>
        </w:rPr>
      </w:pPr>
      <w:r>
        <w:rPr>
          <w:szCs w:val="22"/>
          <w:lang w:val="en-GB"/>
        </w:rPr>
        <w:t>He also noted the development of a Guide on stator bar cross section examinatio</w:t>
      </w:r>
      <w:r w:rsidR="00386F8D">
        <w:rPr>
          <w:szCs w:val="22"/>
          <w:lang w:val="en-GB"/>
        </w:rPr>
        <w:t>n following destructive failure, without acceptance criteria.</w:t>
      </w:r>
    </w:p>
    <w:p w14:paraId="156B6F58" w14:textId="77777777" w:rsidR="007D051D" w:rsidRPr="007D051D" w:rsidRDefault="007D051D" w:rsidP="007D051D">
      <w:pPr>
        <w:pStyle w:val="BodyTextIndent2"/>
        <w:spacing w:after="0" w:line="240" w:lineRule="auto"/>
        <w:ind w:left="851"/>
        <w:rPr>
          <w:szCs w:val="22"/>
          <w:lang w:val="en-GB"/>
        </w:rPr>
      </w:pPr>
    </w:p>
    <w:p w14:paraId="4148C3B2" w14:textId="77777777" w:rsidR="001F7E10" w:rsidRPr="00541C05" w:rsidRDefault="001F7E10" w:rsidP="005E1F43">
      <w:pPr>
        <w:pStyle w:val="BodyTextIndent2"/>
        <w:tabs>
          <w:tab w:val="num" w:pos="709"/>
        </w:tabs>
        <w:spacing w:after="0" w:line="240" w:lineRule="auto"/>
        <w:ind w:left="709" w:hanging="283"/>
        <w:rPr>
          <w:bCs w:val="0"/>
          <w:color w:val="31849B" w:themeColor="accent5" w:themeShade="BF"/>
          <w:szCs w:val="22"/>
          <w:lang w:val="en-GB"/>
        </w:rPr>
      </w:pPr>
    </w:p>
    <w:p w14:paraId="0E7EF476" w14:textId="66EB64BA" w:rsidR="00A23594" w:rsidRPr="00666079" w:rsidRDefault="00A23594" w:rsidP="005E1F43">
      <w:pPr>
        <w:pStyle w:val="Heading2"/>
        <w:ind w:left="851" w:hanging="425"/>
        <w:rPr>
          <w:color w:val="auto"/>
        </w:rPr>
      </w:pPr>
      <w:r w:rsidRPr="00666079">
        <w:rPr>
          <w:color w:val="auto"/>
        </w:rPr>
        <w:t xml:space="preserve">Renewable energy machines and systems – </w:t>
      </w:r>
      <w:r w:rsidR="003B445A">
        <w:rPr>
          <w:color w:val="auto"/>
        </w:rPr>
        <w:t>Istvan Erlich</w:t>
      </w:r>
    </w:p>
    <w:p w14:paraId="46E5D729" w14:textId="77777777" w:rsidR="00C4734F" w:rsidRDefault="00C4734F" w:rsidP="00666079">
      <w:pPr>
        <w:pStyle w:val="NormalIndent"/>
        <w:ind w:left="851"/>
        <w:rPr>
          <w:lang w:val="en-GB"/>
        </w:rPr>
      </w:pPr>
    </w:p>
    <w:p w14:paraId="41A9C8E1" w14:textId="4B395576" w:rsidR="00C4734F" w:rsidRDefault="003B445A" w:rsidP="003B445A">
      <w:pPr>
        <w:pStyle w:val="NormalIndent"/>
        <w:ind w:left="851"/>
        <w:rPr>
          <w:lang w:val="en-GB"/>
        </w:rPr>
      </w:pPr>
      <w:r>
        <w:rPr>
          <w:lang w:val="en-GB"/>
        </w:rPr>
        <w:t>Istvan</w:t>
      </w:r>
      <w:r w:rsidR="00C4734F">
        <w:rPr>
          <w:lang w:val="en-GB"/>
        </w:rPr>
        <w:t xml:space="preserve"> provided a written report, and it w</w:t>
      </w:r>
      <w:r>
        <w:rPr>
          <w:lang w:val="en-GB"/>
        </w:rPr>
        <w:t>as reviewed during the meeting.</w:t>
      </w:r>
    </w:p>
    <w:p w14:paraId="0D4F8634" w14:textId="77777777" w:rsidR="00C4734F" w:rsidRDefault="00C4734F" w:rsidP="00666079">
      <w:pPr>
        <w:pStyle w:val="NormalIndent"/>
        <w:ind w:left="851"/>
        <w:rPr>
          <w:lang w:val="en-GB"/>
        </w:rPr>
      </w:pPr>
    </w:p>
    <w:p w14:paraId="2CEC6AD1" w14:textId="13966FE6" w:rsidR="00666079" w:rsidRPr="00666079" w:rsidRDefault="00666079" w:rsidP="00666079">
      <w:pPr>
        <w:pStyle w:val="NormalIndent"/>
        <w:ind w:left="851"/>
        <w:rPr>
          <w:lang w:val="en-GB"/>
        </w:rPr>
      </w:pPr>
      <w:r w:rsidRPr="00666079">
        <w:rPr>
          <w:lang w:val="en-GB"/>
        </w:rPr>
        <w:t xml:space="preserve">The subcommittee has no standards so far – Focus on machines. </w:t>
      </w:r>
    </w:p>
    <w:p w14:paraId="45A2C944" w14:textId="249F8CBE" w:rsidR="00666079" w:rsidRPr="00666079" w:rsidRDefault="00666079" w:rsidP="00666079">
      <w:pPr>
        <w:pStyle w:val="NormalIndent"/>
        <w:ind w:left="851"/>
        <w:rPr>
          <w:lang w:val="en-GB"/>
        </w:rPr>
      </w:pPr>
      <w:r w:rsidRPr="00666079">
        <w:rPr>
          <w:lang w:val="en-GB"/>
        </w:rPr>
        <w:t xml:space="preserve">The S/C Meeting was held on </w:t>
      </w:r>
      <w:r w:rsidR="003B445A">
        <w:rPr>
          <w:lang w:val="en-GB"/>
        </w:rPr>
        <w:t>Monday. There were 15</w:t>
      </w:r>
      <w:r w:rsidRPr="00666079">
        <w:rPr>
          <w:lang w:val="en-GB"/>
        </w:rPr>
        <w:t xml:space="preserve"> attendees.  </w:t>
      </w:r>
    </w:p>
    <w:p w14:paraId="315EEB97" w14:textId="5DD91237" w:rsidR="00666079" w:rsidRDefault="00666079" w:rsidP="00666079">
      <w:pPr>
        <w:pStyle w:val="NormalIndent"/>
        <w:ind w:left="851"/>
        <w:rPr>
          <w:lang w:val="en-GB"/>
        </w:rPr>
      </w:pPr>
    </w:p>
    <w:p w14:paraId="6B9C9EAC" w14:textId="1932F805" w:rsidR="003B445A" w:rsidRDefault="003B445A" w:rsidP="00666079">
      <w:pPr>
        <w:pStyle w:val="NormalIndent"/>
        <w:ind w:left="851"/>
        <w:rPr>
          <w:lang w:val="en-GB"/>
        </w:rPr>
      </w:pPr>
      <w:r>
        <w:rPr>
          <w:lang w:val="en-GB"/>
        </w:rPr>
        <w:t>The subcommittee contributions are focused on grid codes, rather than new IEEE standards.</w:t>
      </w:r>
    </w:p>
    <w:p w14:paraId="2D9DFF36" w14:textId="462C82D7" w:rsidR="003B445A" w:rsidRPr="00666079" w:rsidRDefault="003B445A" w:rsidP="00F759DD">
      <w:pPr>
        <w:pStyle w:val="NormalIndent"/>
        <w:ind w:left="0"/>
        <w:rPr>
          <w:lang w:val="en-GB"/>
        </w:rPr>
      </w:pPr>
    </w:p>
    <w:p w14:paraId="06FE259C" w14:textId="6D79779E" w:rsidR="00666079" w:rsidRPr="00666079" w:rsidRDefault="00C43973" w:rsidP="00C43973">
      <w:pPr>
        <w:pStyle w:val="NormalIndent"/>
        <w:ind w:left="720"/>
        <w:rPr>
          <w:lang w:val="en-GB"/>
        </w:rPr>
      </w:pPr>
      <w:r>
        <w:rPr>
          <w:lang w:val="en-GB"/>
        </w:rPr>
        <w:t xml:space="preserve">Three </w:t>
      </w:r>
      <w:r w:rsidR="00666079" w:rsidRPr="00666079">
        <w:rPr>
          <w:lang w:val="en-GB"/>
        </w:rPr>
        <w:t xml:space="preserve">panels were </w:t>
      </w:r>
      <w:r w:rsidR="00BA33E8">
        <w:rPr>
          <w:lang w:val="en-GB"/>
        </w:rPr>
        <w:t>held</w:t>
      </w:r>
      <w:r w:rsidR="00666079" w:rsidRPr="00666079">
        <w:rPr>
          <w:lang w:val="en-GB"/>
        </w:rPr>
        <w:t xml:space="preserve"> this year:</w:t>
      </w:r>
    </w:p>
    <w:p w14:paraId="61725365" w14:textId="7582426B" w:rsidR="00C43973" w:rsidRDefault="00C43973" w:rsidP="00666079">
      <w:pPr>
        <w:pStyle w:val="NormalIndent"/>
        <w:numPr>
          <w:ilvl w:val="0"/>
          <w:numId w:val="34"/>
        </w:numPr>
        <w:rPr>
          <w:lang w:val="en-GB"/>
        </w:rPr>
      </w:pPr>
      <w:r>
        <w:rPr>
          <w:lang w:val="en-GB"/>
        </w:rPr>
        <w:t>Operating power system without synchronous machines</w:t>
      </w:r>
      <w:r w:rsidR="00A903D8">
        <w:rPr>
          <w:lang w:val="en-GB"/>
        </w:rPr>
        <w:t xml:space="preserve"> – 80 attendees</w:t>
      </w:r>
    </w:p>
    <w:p w14:paraId="01DF730B" w14:textId="730222FE" w:rsidR="00A903D8" w:rsidRDefault="00A903D8" w:rsidP="00A903D8">
      <w:pPr>
        <w:pStyle w:val="ListParagraph"/>
        <w:numPr>
          <w:ilvl w:val="0"/>
          <w:numId w:val="34"/>
        </w:numPr>
        <w:rPr>
          <w:bCs/>
        </w:rPr>
      </w:pPr>
      <w:r>
        <w:rPr>
          <w:bCs/>
        </w:rPr>
        <w:t>Marine Hydrokinetics - ~20 attendees</w:t>
      </w:r>
    </w:p>
    <w:p w14:paraId="34158401" w14:textId="6CDA563B" w:rsidR="00A903D8" w:rsidRPr="00A903D8" w:rsidRDefault="00506197" w:rsidP="00A903D8">
      <w:pPr>
        <w:pStyle w:val="ListParagraph"/>
        <w:numPr>
          <w:ilvl w:val="0"/>
          <w:numId w:val="34"/>
        </w:numPr>
        <w:rPr>
          <w:bCs/>
        </w:rPr>
      </w:pPr>
      <w:r>
        <w:rPr>
          <w:bCs/>
        </w:rPr>
        <w:t>R</w:t>
      </w:r>
      <w:r w:rsidR="00A903D8" w:rsidRPr="00A903D8">
        <w:rPr>
          <w:bCs/>
        </w:rPr>
        <w:t>eactive power capability of wind turbines</w:t>
      </w:r>
    </w:p>
    <w:p w14:paraId="7B4ED260" w14:textId="6E694470" w:rsidR="00666079" w:rsidRPr="00F759DD" w:rsidRDefault="00666079" w:rsidP="00F759DD">
      <w:pPr>
        <w:pStyle w:val="NormalIndent"/>
        <w:ind w:left="1571"/>
        <w:rPr>
          <w:lang w:val="en-GB"/>
        </w:rPr>
      </w:pPr>
    </w:p>
    <w:p w14:paraId="19E99EFE" w14:textId="68BF6393" w:rsidR="00666079" w:rsidRPr="00666079" w:rsidRDefault="00BA33E8" w:rsidP="00666079">
      <w:pPr>
        <w:pStyle w:val="NormalIndent"/>
        <w:ind w:left="851"/>
        <w:rPr>
          <w:lang w:val="en-GB"/>
        </w:rPr>
      </w:pPr>
      <w:r>
        <w:rPr>
          <w:lang w:val="en-GB"/>
        </w:rPr>
        <w:t>Panels planned for next year include:</w:t>
      </w:r>
    </w:p>
    <w:p w14:paraId="32854254" w14:textId="42198D1D" w:rsidR="00666079" w:rsidRDefault="00666079" w:rsidP="00666079">
      <w:pPr>
        <w:pStyle w:val="NormalIndent"/>
        <w:numPr>
          <w:ilvl w:val="0"/>
          <w:numId w:val="35"/>
        </w:numPr>
        <w:rPr>
          <w:lang w:val="en-GB"/>
        </w:rPr>
      </w:pPr>
      <w:r w:rsidRPr="00666079">
        <w:rPr>
          <w:lang w:val="en-GB"/>
        </w:rPr>
        <w:t>100% Inverter based systems</w:t>
      </w:r>
    </w:p>
    <w:p w14:paraId="263C7AC3" w14:textId="77777777" w:rsidR="00A903D8" w:rsidRPr="00666079" w:rsidRDefault="00A903D8" w:rsidP="00A903D8">
      <w:pPr>
        <w:pStyle w:val="NormalIndent"/>
        <w:numPr>
          <w:ilvl w:val="0"/>
          <w:numId w:val="35"/>
        </w:numPr>
        <w:rPr>
          <w:lang w:val="en-GB"/>
        </w:rPr>
      </w:pPr>
      <w:r w:rsidRPr="00666079">
        <w:rPr>
          <w:lang w:val="en-GB"/>
        </w:rPr>
        <w:t>Marine hydrokinetics continued</w:t>
      </w:r>
    </w:p>
    <w:p w14:paraId="3D4E5201" w14:textId="6B7A5EDE" w:rsidR="00666079" w:rsidRDefault="00506197" w:rsidP="00A903D8">
      <w:pPr>
        <w:pStyle w:val="NormalIndent"/>
        <w:numPr>
          <w:ilvl w:val="0"/>
          <w:numId w:val="35"/>
        </w:numPr>
        <w:rPr>
          <w:lang w:val="en-GB"/>
        </w:rPr>
      </w:pPr>
      <w:r>
        <w:rPr>
          <w:lang w:val="en-GB"/>
        </w:rPr>
        <w:t>R</w:t>
      </w:r>
      <w:r w:rsidR="00666079" w:rsidRPr="00A903D8">
        <w:rPr>
          <w:lang w:val="en-GB"/>
        </w:rPr>
        <w:t>eactive power capability of wind turbines</w:t>
      </w:r>
    </w:p>
    <w:p w14:paraId="10FC75A4" w14:textId="77777777" w:rsidR="00F759DD" w:rsidRPr="00666079" w:rsidRDefault="00F759DD" w:rsidP="00F759DD">
      <w:pPr>
        <w:pStyle w:val="NormalIndent"/>
        <w:numPr>
          <w:ilvl w:val="0"/>
          <w:numId w:val="35"/>
        </w:numPr>
        <w:rPr>
          <w:lang w:val="en-GB"/>
        </w:rPr>
      </w:pPr>
      <w:r w:rsidRPr="00666079">
        <w:rPr>
          <w:lang w:val="en-GB"/>
        </w:rPr>
        <w:t>Interconnection – 45 attendees</w:t>
      </w:r>
    </w:p>
    <w:p w14:paraId="50966229" w14:textId="30E7CC07" w:rsidR="00F759DD" w:rsidRDefault="00F759DD" w:rsidP="00A903D8">
      <w:pPr>
        <w:pStyle w:val="NormalIndent"/>
        <w:numPr>
          <w:ilvl w:val="0"/>
          <w:numId w:val="35"/>
        </w:numPr>
        <w:rPr>
          <w:lang w:val="en-GB"/>
        </w:rPr>
      </w:pPr>
      <w:r>
        <w:rPr>
          <w:lang w:val="en-GB"/>
        </w:rPr>
        <w:t>Synthetic Inertia</w:t>
      </w:r>
    </w:p>
    <w:p w14:paraId="50D26088" w14:textId="2AB9D228" w:rsidR="00666079" w:rsidRDefault="00F759DD" w:rsidP="00F759DD">
      <w:pPr>
        <w:pStyle w:val="NormalIndent"/>
        <w:numPr>
          <w:ilvl w:val="0"/>
          <w:numId w:val="35"/>
        </w:numPr>
        <w:rPr>
          <w:lang w:val="en-GB"/>
        </w:rPr>
      </w:pPr>
      <w:r>
        <w:rPr>
          <w:lang w:val="en-GB"/>
        </w:rPr>
        <w:t xml:space="preserve">Energy </w:t>
      </w:r>
      <w:r w:rsidR="00666079" w:rsidRPr="00F759DD">
        <w:rPr>
          <w:lang w:val="en-GB"/>
        </w:rPr>
        <w:t xml:space="preserve">Storage </w:t>
      </w:r>
    </w:p>
    <w:p w14:paraId="39C47B91" w14:textId="4EACCC0E" w:rsidR="00F759DD" w:rsidRDefault="00F759DD" w:rsidP="00F759DD">
      <w:pPr>
        <w:pStyle w:val="NormalIndent"/>
        <w:numPr>
          <w:ilvl w:val="0"/>
          <w:numId w:val="35"/>
        </w:numPr>
        <w:rPr>
          <w:lang w:val="en-GB"/>
        </w:rPr>
      </w:pPr>
      <w:r>
        <w:rPr>
          <w:lang w:val="en-GB"/>
        </w:rPr>
        <w:t>Weak Grid</w:t>
      </w:r>
    </w:p>
    <w:p w14:paraId="561D2541" w14:textId="77777777" w:rsidR="00F759DD" w:rsidRDefault="00F759DD" w:rsidP="00F759DD">
      <w:pPr>
        <w:pStyle w:val="NormalIndent"/>
        <w:ind w:left="1571"/>
        <w:rPr>
          <w:lang w:val="en-GB"/>
        </w:rPr>
      </w:pPr>
    </w:p>
    <w:p w14:paraId="461A1F61" w14:textId="66284AF0" w:rsidR="00F759DD" w:rsidRDefault="00F759DD" w:rsidP="00F759DD">
      <w:pPr>
        <w:pStyle w:val="NormalIndent"/>
        <w:rPr>
          <w:lang w:val="en-GB"/>
        </w:rPr>
      </w:pPr>
      <w:r>
        <w:rPr>
          <w:lang w:val="en-GB"/>
        </w:rPr>
        <w:t xml:space="preserve">The subcommittee is recommending a ½ day Tutorial on Machine – Converter design.  </w:t>
      </w:r>
      <w:r w:rsidR="00BA33E8">
        <w:rPr>
          <w:lang w:val="en-GB"/>
        </w:rPr>
        <w:t>This plan will b</w:t>
      </w:r>
      <w:r>
        <w:rPr>
          <w:lang w:val="en-GB"/>
        </w:rPr>
        <w:t xml:space="preserve">e confirmed </w:t>
      </w:r>
      <w:r w:rsidR="00BA33E8">
        <w:rPr>
          <w:lang w:val="en-GB"/>
        </w:rPr>
        <w:t xml:space="preserve">by </w:t>
      </w:r>
      <w:r>
        <w:rPr>
          <w:lang w:val="en-GB"/>
        </w:rPr>
        <w:t>22-August-2016.</w:t>
      </w:r>
    </w:p>
    <w:p w14:paraId="5BE5467D" w14:textId="77777777" w:rsidR="00F759DD" w:rsidRDefault="00F759DD" w:rsidP="00F759DD">
      <w:pPr>
        <w:pStyle w:val="NormalIndent"/>
        <w:rPr>
          <w:lang w:val="en-GB"/>
        </w:rPr>
      </w:pPr>
    </w:p>
    <w:p w14:paraId="0484060B" w14:textId="033FC6EB" w:rsidR="008E5CF5" w:rsidRDefault="00F759DD" w:rsidP="008E5CF5">
      <w:pPr>
        <w:pStyle w:val="NormalIndent"/>
        <w:rPr>
          <w:lang w:val="en-GB"/>
        </w:rPr>
      </w:pPr>
      <w:r>
        <w:rPr>
          <w:lang w:val="en-GB"/>
        </w:rPr>
        <w:t>Further the subcommittee will decide on establishing a WG in 2017</w:t>
      </w:r>
      <w:r w:rsidR="007F3D6E">
        <w:rPr>
          <w:lang w:val="en-GB"/>
        </w:rPr>
        <w:t>.</w:t>
      </w:r>
    </w:p>
    <w:p w14:paraId="40BEE9A2" w14:textId="63A720A3" w:rsidR="007F3D6E" w:rsidRDefault="007F3D6E" w:rsidP="008E5CF5">
      <w:pPr>
        <w:pStyle w:val="NormalIndent"/>
        <w:rPr>
          <w:lang w:val="en-GB"/>
        </w:rPr>
      </w:pPr>
    </w:p>
    <w:p w14:paraId="1D9C0B06" w14:textId="19205D14" w:rsidR="007F3D6E" w:rsidRDefault="007F3D6E" w:rsidP="008E5CF5">
      <w:pPr>
        <w:pStyle w:val="NormalIndent"/>
        <w:rPr>
          <w:bCs w:val="0"/>
          <w:color w:val="31849B" w:themeColor="accent5" w:themeShade="BF"/>
          <w:lang w:val="en-GB"/>
        </w:rPr>
      </w:pPr>
      <w:r>
        <w:rPr>
          <w:lang w:val="en-GB"/>
        </w:rPr>
        <w:t>There was discussion on the IEEE C50.12 standard on Hydro-Generators.  It is a renewable resource.  The GSC will coordinate with the Renewables SC going forward</w:t>
      </w:r>
      <w:r w:rsidR="005F2976">
        <w:rPr>
          <w:lang w:val="en-GB"/>
        </w:rPr>
        <w:t>, including contacting Randy Groves</w:t>
      </w:r>
      <w:r>
        <w:rPr>
          <w:lang w:val="en-GB"/>
        </w:rPr>
        <w:t xml:space="preserve">.  Edson Bortoni </w:t>
      </w:r>
      <w:r w:rsidR="005F2976">
        <w:rPr>
          <w:lang w:val="en-GB"/>
        </w:rPr>
        <w:t xml:space="preserve">also </w:t>
      </w:r>
      <w:r w:rsidR="00BA33E8">
        <w:rPr>
          <w:lang w:val="en-GB"/>
        </w:rPr>
        <w:t>expressed interest – with a strong desire to maintain it within the GSC.</w:t>
      </w:r>
    </w:p>
    <w:p w14:paraId="5C0F1718" w14:textId="77777777" w:rsidR="008E5CF5" w:rsidRDefault="008E5CF5" w:rsidP="008E5CF5">
      <w:pPr>
        <w:pStyle w:val="NormalIndent"/>
        <w:rPr>
          <w:bCs w:val="0"/>
          <w:color w:val="31849B" w:themeColor="accent5" w:themeShade="BF"/>
          <w:lang w:val="en-GB"/>
        </w:rPr>
      </w:pPr>
    </w:p>
    <w:p w14:paraId="627D1C66" w14:textId="77777777" w:rsidR="008E5CF5" w:rsidRDefault="008E5CF5" w:rsidP="008E5CF5">
      <w:pPr>
        <w:pStyle w:val="NormalIndent"/>
        <w:rPr>
          <w:bCs w:val="0"/>
          <w:color w:val="31849B" w:themeColor="accent5" w:themeShade="BF"/>
          <w:lang w:val="en-GB"/>
        </w:rPr>
      </w:pPr>
    </w:p>
    <w:p w14:paraId="6EF298F9" w14:textId="4D2A1539" w:rsidR="00C161C1" w:rsidRPr="00BD2136" w:rsidRDefault="00BD2136" w:rsidP="008E5CF5">
      <w:pPr>
        <w:pStyle w:val="NormalIndent"/>
        <w:ind w:left="0"/>
        <w:rPr>
          <w:b/>
          <w:sz w:val="24"/>
        </w:rPr>
      </w:pPr>
      <w:r w:rsidRPr="00BD2136">
        <w:rPr>
          <w:b/>
          <w:sz w:val="24"/>
          <w:lang w:val="en-GB"/>
        </w:rPr>
        <w:t>(b) Liaisons</w:t>
      </w:r>
    </w:p>
    <w:p w14:paraId="7CFADF7D" w14:textId="77777777" w:rsidR="00433C8F" w:rsidRPr="00541C05" w:rsidRDefault="00433C8F" w:rsidP="00433C8F">
      <w:pPr>
        <w:rPr>
          <w:color w:val="31849B" w:themeColor="accent5" w:themeShade="BF"/>
          <w:lang w:val="en-GB"/>
        </w:rPr>
      </w:pPr>
    </w:p>
    <w:p w14:paraId="6BE3691D" w14:textId="77777777" w:rsidR="00C161C1" w:rsidRPr="00BD2136" w:rsidRDefault="00C161C1" w:rsidP="005E1F43">
      <w:pPr>
        <w:pStyle w:val="Heading2"/>
        <w:numPr>
          <w:ilvl w:val="2"/>
          <w:numId w:val="18"/>
        </w:numPr>
        <w:ind w:left="851" w:hanging="425"/>
        <w:rPr>
          <w:color w:val="auto"/>
        </w:rPr>
      </w:pPr>
      <w:r w:rsidRPr="00BD2136">
        <w:rPr>
          <w:color w:val="auto"/>
        </w:rPr>
        <w:t xml:space="preserve">IAS (Industry Applications Society) </w:t>
      </w:r>
    </w:p>
    <w:p w14:paraId="5BEF2B7D" w14:textId="1D6D8A7A" w:rsidR="007E5E57" w:rsidRDefault="007E5E57" w:rsidP="005E1F43">
      <w:pPr>
        <w:pStyle w:val="NormalIndent"/>
        <w:ind w:left="851"/>
        <w:rPr>
          <w:lang w:val="en-GB"/>
        </w:rPr>
      </w:pPr>
    </w:p>
    <w:p w14:paraId="70B03A69" w14:textId="2FE964D1" w:rsidR="00C161C1" w:rsidRPr="00BD2136" w:rsidRDefault="007E5E57" w:rsidP="007E5E57">
      <w:pPr>
        <w:pStyle w:val="NormalIndent"/>
        <w:ind w:left="851"/>
        <w:rPr>
          <w:lang w:val="en-GB"/>
        </w:rPr>
      </w:pPr>
      <w:r>
        <w:rPr>
          <w:lang w:val="en-GB"/>
        </w:rPr>
        <w:t>Andy Knight reported that members of the society are involved in the machine standards within the PES (ex: IEEE 1812).  He summarized the revised leadership.</w:t>
      </w:r>
    </w:p>
    <w:p w14:paraId="50711BA1" w14:textId="77777777" w:rsidR="00433C8F" w:rsidRPr="00BD2136" w:rsidRDefault="00433C8F" w:rsidP="005E1F43">
      <w:pPr>
        <w:pStyle w:val="NormalIndent"/>
        <w:ind w:left="851" w:hanging="425"/>
        <w:rPr>
          <w:lang w:val="en-GB"/>
        </w:rPr>
      </w:pPr>
    </w:p>
    <w:p w14:paraId="33BDBD30" w14:textId="77777777" w:rsidR="00C161C1" w:rsidRPr="00BD2136" w:rsidRDefault="00C161C1" w:rsidP="005E1F43">
      <w:pPr>
        <w:pStyle w:val="Heading2"/>
        <w:numPr>
          <w:ilvl w:val="1"/>
          <w:numId w:val="20"/>
        </w:numPr>
        <w:tabs>
          <w:tab w:val="clear" w:pos="928"/>
        </w:tabs>
        <w:ind w:left="851" w:hanging="425"/>
        <w:rPr>
          <w:color w:val="auto"/>
        </w:rPr>
      </w:pPr>
      <w:r w:rsidRPr="00BD2136">
        <w:rPr>
          <w:color w:val="auto"/>
        </w:rPr>
        <w:t>Power System Relaying – N. Nilsson</w:t>
      </w:r>
    </w:p>
    <w:p w14:paraId="4D868919" w14:textId="34E73D47" w:rsidR="00EF3733" w:rsidRPr="00BD2136" w:rsidRDefault="00C161C1" w:rsidP="005E1F43">
      <w:pPr>
        <w:pStyle w:val="NormalIndent"/>
        <w:ind w:left="851"/>
        <w:rPr>
          <w:lang w:val="en-GB"/>
        </w:rPr>
      </w:pPr>
      <w:bookmarkStart w:id="1" w:name="OLE_LINK1"/>
      <w:r w:rsidRPr="00BD2136">
        <w:rPr>
          <w:lang w:val="en-GB"/>
        </w:rPr>
        <w:t>Nils Nilsson had previously sent his repor</w:t>
      </w:r>
      <w:r w:rsidR="00D813CE" w:rsidRPr="00BD2136">
        <w:rPr>
          <w:lang w:val="en-GB"/>
        </w:rPr>
        <w:t xml:space="preserve">t which </w:t>
      </w:r>
      <w:r w:rsidR="00D813CE" w:rsidRPr="00717EC1">
        <w:rPr>
          <w:lang w:val="en-GB"/>
        </w:rPr>
        <w:t xml:space="preserve">is given </w:t>
      </w:r>
      <w:r w:rsidR="00D813CE" w:rsidRPr="00477E2A">
        <w:rPr>
          <w:lang w:val="en-GB"/>
        </w:rPr>
        <w:t>in Attachment</w:t>
      </w:r>
      <w:r w:rsidR="00BD2136" w:rsidRPr="00477E2A">
        <w:rPr>
          <w:lang w:val="en-GB"/>
        </w:rPr>
        <w:t xml:space="preserve"> </w:t>
      </w:r>
      <w:r w:rsidR="00717EC1" w:rsidRPr="00477E2A">
        <w:rPr>
          <w:lang w:val="en-GB"/>
        </w:rPr>
        <w:t>C</w:t>
      </w:r>
      <w:r w:rsidRPr="00477E2A">
        <w:rPr>
          <w:lang w:val="en-GB"/>
        </w:rPr>
        <w:t>.</w:t>
      </w:r>
      <w:r w:rsidR="007E5E57">
        <w:rPr>
          <w:lang w:val="en-GB"/>
        </w:rPr>
        <w:t xml:space="preserve">  Three meetings were held in 2016.</w:t>
      </w:r>
      <w:r w:rsidR="009968C7">
        <w:rPr>
          <w:lang w:val="en-GB"/>
        </w:rPr>
        <w:t xml:space="preserve">  Nils noted that the committee does not have business meetings at the General Meeting, but does have paper and panel sessions.</w:t>
      </w:r>
      <w:r w:rsidR="005F2976">
        <w:rPr>
          <w:lang w:val="en-GB"/>
        </w:rPr>
        <w:t xml:space="preserve">  He highlighted some of the WG’</w:t>
      </w:r>
      <w:r w:rsidR="000B4A8A">
        <w:rPr>
          <w:lang w:val="en-GB"/>
        </w:rPr>
        <w:t>s, especially with regards to Grid Code considerations.</w:t>
      </w:r>
    </w:p>
    <w:p w14:paraId="23A34C89" w14:textId="77777777" w:rsidR="00C161C1" w:rsidRPr="00BD2136" w:rsidRDefault="00C161C1" w:rsidP="005E1F43">
      <w:pPr>
        <w:pStyle w:val="NormalIndent"/>
        <w:ind w:left="851" w:hanging="425"/>
        <w:rPr>
          <w:strike/>
          <w:lang w:val="en-GB"/>
        </w:rPr>
      </w:pPr>
    </w:p>
    <w:bookmarkEnd w:id="1"/>
    <w:p w14:paraId="4ABBE0B0" w14:textId="2F39BDF4" w:rsidR="00C161C1" w:rsidRPr="00C10E3A" w:rsidRDefault="0047315A" w:rsidP="005E1F43">
      <w:pPr>
        <w:pStyle w:val="Heading2"/>
        <w:ind w:left="851" w:hanging="425"/>
        <w:rPr>
          <w:color w:val="auto"/>
          <w:lang w:val="fr-FR"/>
        </w:rPr>
      </w:pPr>
      <w:r w:rsidRPr="00C10E3A">
        <w:rPr>
          <w:color w:val="auto"/>
          <w:lang w:val="fr-FR"/>
        </w:rPr>
        <w:t xml:space="preserve">IEC / </w:t>
      </w:r>
      <w:r w:rsidR="00C161C1" w:rsidRPr="00C10E3A">
        <w:rPr>
          <w:color w:val="auto"/>
          <w:lang w:val="fr-FR"/>
        </w:rPr>
        <w:t>ISO Li</w:t>
      </w:r>
      <w:r w:rsidR="00C10E3A" w:rsidRPr="00C10E3A">
        <w:rPr>
          <w:color w:val="auto"/>
          <w:lang w:val="fr-FR"/>
        </w:rPr>
        <w:t>aison –</w:t>
      </w:r>
    </w:p>
    <w:p w14:paraId="54D4282B" w14:textId="1EE251F3" w:rsidR="00616E16" w:rsidRPr="00BD2136" w:rsidRDefault="0047315A" w:rsidP="005E1F43">
      <w:pPr>
        <w:pStyle w:val="NormalIndent"/>
        <w:ind w:left="851"/>
        <w:rPr>
          <w:lang w:val="en-GB"/>
        </w:rPr>
      </w:pPr>
      <w:r w:rsidRPr="00C10E3A">
        <w:rPr>
          <w:lang w:val="en-GB"/>
        </w:rPr>
        <w:t xml:space="preserve">Jim Lau did receive two reports.  They were not read, but are available in these minutes. </w:t>
      </w:r>
      <w:r w:rsidR="00F71263" w:rsidRPr="00C10E3A">
        <w:rPr>
          <w:lang w:val="en-GB"/>
        </w:rPr>
        <w:t xml:space="preserve">See </w:t>
      </w:r>
      <w:r w:rsidR="00335891" w:rsidRPr="00C10E3A">
        <w:rPr>
          <w:lang w:val="en-GB"/>
        </w:rPr>
        <w:t>Attachment</w:t>
      </w:r>
      <w:r w:rsidRPr="00C10E3A">
        <w:rPr>
          <w:lang w:val="en-GB"/>
        </w:rPr>
        <w:t xml:space="preserve"> </w:t>
      </w:r>
      <w:r w:rsidR="00C10E3A" w:rsidRPr="00C10E3A">
        <w:rPr>
          <w:lang w:val="en-GB"/>
        </w:rPr>
        <w:t>J</w:t>
      </w:r>
      <w:r w:rsidRPr="00C10E3A">
        <w:rPr>
          <w:lang w:val="en-GB"/>
        </w:rPr>
        <w:t>.</w:t>
      </w:r>
    </w:p>
    <w:p w14:paraId="4AE32E90" w14:textId="77777777" w:rsidR="00C161C1" w:rsidRPr="00BD2136" w:rsidRDefault="00C161C1" w:rsidP="005E1F43">
      <w:pPr>
        <w:pStyle w:val="NormalIndent"/>
        <w:ind w:left="851" w:hanging="425"/>
        <w:rPr>
          <w:lang w:val="en-GB"/>
        </w:rPr>
      </w:pPr>
    </w:p>
    <w:p w14:paraId="087E2162" w14:textId="5203D0F8" w:rsidR="00C161C1" w:rsidRPr="00A26AC3" w:rsidRDefault="00C161C1" w:rsidP="005E1F43">
      <w:pPr>
        <w:pStyle w:val="Heading2"/>
        <w:ind w:left="851" w:hanging="425"/>
        <w:rPr>
          <w:color w:val="auto"/>
        </w:rPr>
      </w:pPr>
      <w:r w:rsidRPr="00A26AC3">
        <w:rPr>
          <w:color w:val="auto"/>
        </w:rPr>
        <w:t>IEMDC – O. Mohammed</w:t>
      </w:r>
      <w:r w:rsidR="00C04608">
        <w:rPr>
          <w:color w:val="auto"/>
        </w:rPr>
        <w:t xml:space="preserve"> for </w:t>
      </w:r>
      <w:r w:rsidR="00C04608" w:rsidRPr="00792B90">
        <w:rPr>
          <w:color w:val="auto"/>
        </w:rPr>
        <w:t>Dan Ionel</w:t>
      </w:r>
    </w:p>
    <w:p w14:paraId="0FDB71EA" w14:textId="6DEB9CA4" w:rsidR="003A619E" w:rsidRPr="00A26AC3" w:rsidRDefault="000763EF" w:rsidP="005E1F43">
      <w:pPr>
        <w:pStyle w:val="NormalIndent"/>
        <w:ind w:left="851"/>
      </w:pPr>
      <w:r>
        <w:t xml:space="preserve">Mohammed highlighted the IEMDC in Miami, May 2017.  </w:t>
      </w:r>
      <w:r w:rsidR="00A97119">
        <w:t xml:space="preserve">It is hosted by EMC this year.  </w:t>
      </w:r>
      <w:r>
        <w:t>Paper submissio</w:t>
      </w:r>
      <w:r w:rsidR="00A97119">
        <w:t>n is planned to open 1-Aug-2016.  The 2019 IEMDC will be in San Diego.</w:t>
      </w:r>
    </w:p>
    <w:p w14:paraId="70ADE496" w14:textId="77777777" w:rsidR="003A619E" w:rsidRPr="00541C05" w:rsidRDefault="003A619E" w:rsidP="005E1F43">
      <w:pPr>
        <w:pStyle w:val="NormalIndent"/>
        <w:ind w:left="851" w:hanging="425"/>
        <w:rPr>
          <w:color w:val="31849B" w:themeColor="accent5" w:themeShade="BF"/>
        </w:rPr>
      </w:pPr>
    </w:p>
    <w:p w14:paraId="5A2752BD" w14:textId="77777777" w:rsidR="003A619E" w:rsidRPr="00541C05" w:rsidRDefault="003A619E" w:rsidP="00C161C1">
      <w:pPr>
        <w:pStyle w:val="NormalIndent"/>
        <w:rPr>
          <w:bCs w:val="0"/>
          <w:color w:val="31849B" w:themeColor="accent5" w:themeShade="BF"/>
        </w:rPr>
      </w:pPr>
    </w:p>
    <w:p w14:paraId="0F11DF0A" w14:textId="173D5A57" w:rsidR="00C161C1" w:rsidRPr="00BD2136" w:rsidRDefault="00C161C1" w:rsidP="00BD2136">
      <w:pPr>
        <w:ind w:left="270"/>
        <w:rPr>
          <w:b/>
          <w:sz w:val="24"/>
          <w:lang w:val="en-GB"/>
        </w:rPr>
      </w:pPr>
      <w:r w:rsidRPr="00BD2136">
        <w:rPr>
          <w:b/>
          <w:sz w:val="24"/>
          <w:lang w:val="en-GB"/>
        </w:rPr>
        <w:t xml:space="preserve">(c) </w:t>
      </w:r>
      <w:r w:rsidR="002C456A" w:rsidRPr="00BD2136">
        <w:rPr>
          <w:b/>
          <w:sz w:val="24"/>
          <w:lang w:val="en-GB"/>
        </w:rPr>
        <w:t>Working Groups</w:t>
      </w:r>
    </w:p>
    <w:p w14:paraId="1C056A2E" w14:textId="77777777" w:rsidR="005E1F43" w:rsidRPr="00541C05" w:rsidRDefault="005E1F43" w:rsidP="005E1F43">
      <w:pPr>
        <w:rPr>
          <w:color w:val="31849B" w:themeColor="accent5" w:themeShade="BF"/>
          <w:lang w:val="en-GB"/>
        </w:rPr>
      </w:pPr>
    </w:p>
    <w:p w14:paraId="28DD19E6" w14:textId="77777777" w:rsidR="00C161C1" w:rsidRPr="00162FEB" w:rsidRDefault="00C161C1" w:rsidP="005E1F43">
      <w:pPr>
        <w:pStyle w:val="Heading2"/>
        <w:numPr>
          <w:ilvl w:val="1"/>
          <w:numId w:val="22"/>
        </w:numPr>
        <w:tabs>
          <w:tab w:val="clear" w:pos="928"/>
        </w:tabs>
        <w:ind w:left="851" w:hanging="425"/>
        <w:rPr>
          <w:color w:val="auto"/>
        </w:rPr>
      </w:pPr>
      <w:r w:rsidRPr="00162FEB">
        <w:rPr>
          <w:color w:val="auto"/>
        </w:rPr>
        <w:t>Awards - Recognitions – N. Nilsson</w:t>
      </w:r>
    </w:p>
    <w:p w14:paraId="4E530DD7" w14:textId="3C480D4B" w:rsidR="00CC6105" w:rsidRDefault="00CC6105" w:rsidP="005E1F43">
      <w:pPr>
        <w:pStyle w:val="NormalIndent"/>
        <w:ind w:left="851"/>
      </w:pPr>
      <w:r>
        <w:t>Nil</w:t>
      </w:r>
      <w:r w:rsidR="00C76028">
        <w:t>s presented the awards for 2016.</w:t>
      </w:r>
    </w:p>
    <w:p w14:paraId="382D8B12" w14:textId="2AFFD7C2" w:rsidR="00CC6105" w:rsidRDefault="00CC6105" w:rsidP="005E1F43">
      <w:pPr>
        <w:pStyle w:val="NormalIndent"/>
        <w:ind w:left="851"/>
      </w:pPr>
    </w:p>
    <w:p w14:paraId="3404F004" w14:textId="3F80C903" w:rsidR="00CC6105" w:rsidRDefault="00CC6105" w:rsidP="005E1F43">
      <w:pPr>
        <w:pStyle w:val="NormalIndent"/>
        <w:ind w:left="851"/>
      </w:pPr>
      <w:r>
        <w:t xml:space="preserve">He introduced Bill McCown as the 2016 </w:t>
      </w:r>
      <w:r w:rsidR="00454221">
        <w:t xml:space="preserve">IEEE PES Cyril Veinott Award.  </w:t>
      </w:r>
      <w:r w:rsidR="00454221" w:rsidRPr="00454221">
        <w:t>This award recognizes outstanding contributions in the field of electromechanical energy conversion</w:t>
      </w:r>
      <w:r>
        <w:t xml:space="preserve">. </w:t>
      </w:r>
      <w:r w:rsidR="00454221">
        <w:t xml:space="preserve"> Lon Montgomery introduced Bill, and provided a summary of his distinguished career.</w:t>
      </w:r>
    </w:p>
    <w:p w14:paraId="3C0D5999" w14:textId="5367A730" w:rsidR="00CC6105" w:rsidRDefault="00CC6105" w:rsidP="005E1F43">
      <w:pPr>
        <w:pStyle w:val="NormalIndent"/>
        <w:ind w:left="851"/>
      </w:pPr>
    </w:p>
    <w:p w14:paraId="4A85B90C" w14:textId="4C5EB805" w:rsidR="00B84079" w:rsidRDefault="00B84079" w:rsidP="005E1F43">
      <w:pPr>
        <w:pStyle w:val="NormalIndent"/>
        <w:ind w:left="851"/>
      </w:pPr>
    </w:p>
    <w:p w14:paraId="37429A23" w14:textId="3BF40090" w:rsidR="00B84079" w:rsidRPr="00B84079" w:rsidRDefault="00B84079" w:rsidP="00B84079">
      <w:pPr>
        <w:pStyle w:val="Heading2"/>
      </w:pPr>
      <w:r w:rsidRPr="00541C05">
        <w:lastRenderedPageBreak/>
        <w:t>Fellows Coordinator – N. Nilsson</w:t>
      </w:r>
    </w:p>
    <w:p w14:paraId="26230EE6" w14:textId="795E7411" w:rsidR="00B84079" w:rsidRPr="00162FEB" w:rsidRDefault="00B84079" w:rsidP="003C13E0">
      <w:pPr>
        <w:pStyle w:val="NormalIndent"/>
        <w:tabs>
          <w:tab w:val="num" w:pos="851"/>
        </w:tabs>
        <w:ind w:left="928"/>
      </w:pPr>
      <w:r w:rsidRPr="00162FEB">
        <w:br/>
        <w:t>This year 2 members of the EMC were appointed as IEEE Fellows:</w:t>
      </w:r>
    </w:p>
    <w:p w14:paraId="29FF59C2" w14:textId="6F482BE2" w:rsidR="00B84079" w:rsidRPr="00162FEB" w:rsidRDefault="00B84079" w:rsidP="00B84079">
      <w:pPr>
        <w:pStyle w:val="NormalIndent"/>
        <w:numPr>
          <w:ilvl w:val="0"/>
          <w:numId w:val="11"/>
        </w:numPr>
        <w:tabs>
          <w:tab w:val="num" w:pos="1713"/>
        </w:tabs>
        <w:ind w:left="1571"/>
      </w:pPr>
      <w:r>
        <w:t>Cylde Maughn</w:t>
      </w:r>
      <w:r w:rsidR="003C13E0">
        <w:t xml:space="preserve"> (Generator Subcommittee)</w:t>
      </w:r>
    </w:p>
    <w:p w14:paraId="442336E7" w14:textId="7C9B43FD" w:rsidR="00B84079" w:rsidRPr="005419B0" w:rsidRDefault="00E8672A" w:rsidP="00B84079">
      <w:pPr>
        <w:pStyle w:val="NormalIndent"/>
        <w:numPr>
          <w:ilvl w:val="0"/>
          <w:numId w:val="11"/>
        </w:numPr>
        <w:tabs>
          <w:tab w:val="num" w:pos="1713"/>
        </w:tabs>
        <w:ind w:left="1571"/>
      </w:pPr>
      <w:r w:rsidRPr="005419B0">
        <w:t>Ping Zhou</w:t>
      </w:r>
      <w:r w:rsidR="003C13E0">
        <w:t xml:space="preserve"> (Motor Subcommittee)</w:t>
      </w:r>
    </w:p>
    <w:p w14:paraId="644344A0" w14:textId="6F98BD9D" w:rsidR="00B84079" w:rsidRPr="00DB0DF5" w:rsidRDefault="002D51BA" w:rsidP="00DB0DF5">
      <w:pPr>
        <w:pStyle w:val="NormalIndent"/>
        <w:ind w:left="928"/>
      </w:pPr>
      <w:r>
        <w:t>Nils a</w:t>
      </w:r>
      <w:r w:rsidR="00DB0DF5" w:rsidRPr="00DB0DF5">
        <w:t>lso noted that there are 4 nominations in process for 2017 as well.</w:t>
      </w:r>
    </w:p>
    <w:p w14:paraId="307BDDBA" w14:textId="77777777" w:rsidR="00DB0DF5" w:rsidRPr="00B84079" w:rsidRDefault="00DB0DF5" w:rsidP="008F51D0">
      <w:pPr>
        <w:pStyle w:val="NormalIndent"/>
        <w:ind w:left="0"/>
        <w:rPr>
          <w:highlight w:val="yellow"/>
        </w:rPr>
      </w:pPr>
    </w:p>
    <w:p w14:paraId="68C67E04" w14:textId="77777777" w:rsidR="00B84079" w:rsidRDefault="00B84079" w:rsidP="005E1F43">
      <w:pPr>
        <w:pStyle w:val="NormalIndent"/>
        <w:ind w:left="851"/>
      </w:pPr>
    </w:p>
    <w:p w14:paraId="5075E124" w14:textId="67B2D0B1" w:rsidR="00CC6105" w:rsidRPr="00D9448E" w:rsidRDefault="00B84079" w:rsidP="00B84079">
      <w:pPr>
        <w:pStyle w:val="Heading2"/>
      </w:pPr>
      <w:r w:rsidRPr="00D9448E">
        <w:t>The Distinguished Service Award</w:t>
      </w:r>
    </w:p>
    <w:p w14:paraId="5A9867D9" w14:textId="5415FF96" w:rsidR="00DF413C" w:rsidRDefault="005D6847" w:rsidP="005E1F43">
      <w:pPr>
        <w:pStyle w:val="NormalIndent"/>
        <w:ind w:left="851"/>
      </w:pPr>
      <w:r w:rsidRPr="005D6847">
        <w:t xml:space="preserve">The distinguished Service Award went to </w:t>
      </w:r>
      <w:r w:rsidR="003A7FE2" w:rsidRPr="005419B0">
        <w:t xml:space="preserve">Alexsanda </w:t>
      </w:r>
      <w:r w:rsidR="00E8672A" w:rsidRPr="005419B0">
        <w:t>Jere</w:t>
      </w:r>
      <w:r w:rsidR="003A7FE2" w:rsidRPr="005419B0">
        <w:t>mic</w:t>
      </w:r>
      <w:r w:rsidR="003A7FE2">
        <w:t xml:space="preserve"> – (Materials Subcommittee)</w:t>
      </w:r>
      <w:r>
        <w:t>. Jim Lau took the award in her absence.</w:t>
      </w:r>
    </w:p>
    <w:p w14:paraId="11D1408E" w14:textId="09510AC4" w:rsidR="00863EC2" w:rsidRDefault="00863EC2" w:rsidP="00863EC2">
      <w:pPr>
        <w:pStyle w:val="Default"/>
        <w:rPr>
          <w:lang w:val="en-GB"/>
        </w:rPr>
      </w:pPr>
    </w:p>
    <w:p w14:paraId="76D54B33" w14:textId="77777777" w:rsidR="00863EC2" w:rsidRPr="00863EC2" w:rsidRDefault="00863EC2" w:rsidP="00863EC2">
      <w:pPr>
        <w:pStyle w:val="Default"/>
        <w:rPr>
          <w:lang w:val="en-GB"/>
        </w:rPr>
      </w:pPr>
    </w:p>
    <w:p w14:paraId="1F8EBDD2" w14:textId="1EF74502" w:rsidR="004E0E09" w:rsidRDefault="004E0E09" w:rsidP="00D9448E">
      <w:pPr>
        <w:pStyle w:val="Heading2"/>
      </w:pPr>
      <w:r w:rsidRPr="00162FEB">
        <w:t>The EMC is recognizing three (3) outstandin</w:t>
      </w:r>
      <w:r w:rsidR="00D17E61">
        <w:t>g technical papers in 2016</w:t>
      </w:r>
      <w:r w:rsidRPr="00162FEB">
        <w:t xml:space="preserve">.  </w:t>
      </w:r>
      <w:r w:rsidRPr="002A2287">
        <w:rPr>
          <w:b w:val="0"/>
        </w:rPr>
        <w:t>They are as follows:</w:t>
      </w:r>
    </w:p>
    <w:p w14:paraId="7F7CE371" w14:textId="6971134A" w:rsidR="00863EC2" w:rsidRDefault="00863EC2" w:rsidP="00863EC2">
      <w:pPr>
        <w:pStyle w:val="Default"/>
        <w:rPr>
          <w:lang w:val="en-GB"/>
        </w:rPr>
      </w:pPr>
    </w:p>
    <w:p w14:paraId="31FDE6A2" w14:textId="3F9EA6F4" w:rsidR="00863EC2" w:rsidRPr="00D17E61" w:rsidRDefault="00D17E61" w:rsidP="00D17E61">
      <w:pPr>
        <w:pStyle w:val="Default"/>
        <w:numPr>
          <w:ilvl w:val="0"/>
          <w:numId w:val="39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V. Nasirian, A Davoudi, F Lewis, J Guerrero: </w:t>
      </w:r>
      <w:r w:rsidRPr="00D17E61">
        <w:rPr>
          <w:rFonts w:ascii="Arial" w:hAnsi="Arial" w:cs="Arial"/>
          <w:lang w:val="en-GB"/>
        </w:rPr>
        <w:t xml:space="preserve">Adaptive Droop Control for DC Distribution </w:t>
      </w:r>
      <w:r>
        <w:rPr>
          <w:rFonts w:ascii="Arial" w:hAnsi="Arial" w:cs="Arial"/>
          <w:lang w:val="en-GB"/>
        </w:rPr>
        <w:t>Systems, Transactions</w:t>
      </w:r>
      <w:r w:rsidRPr="00D17E61">
        <w:rPr>
          <w:rFonts w:ascii="Arial" w:hAnsi="Arial" w:cs="Arial"/>
          <w:lang w:val="en-GB"/>
        </w:rPr>
        <w:t xml:space="preserve"> on Energy Conversion, Vol. 29, </w:t>
      </w:r>
      <w:r>
        <w:rPr>
          <w:rFonts w:ascii="Arial" w:hAnsi="Arial" w:cs="Arial"/>
          <w:lang w:val="en-GB"/>
        </w:rPr>
        <w:t>No. 4, December 2014, pp. 944-956</w:t>
      </w:r>
    </w:p>
    <w:p w14:paraId="6148B953" w14:textId="40D0639B" w:rsidR="00D17E61" w:rsidRPr="00D17E61" w:rsidRDefault="00D17E61" w:rsidP="00D17E61">
      <w:pPr>
        <w:pStyle w:val="Default"/>
        <w:rPr>
          <w:rFonts w:ascii="Arial" w:hAnsi="Arial" w:cs="Arial"/>
          <w:lang w:val="en-GB"/>
        </w:rPr>
      </w:pPr>
    </w:p>
    <w:p w14:paraId="1589F5F2" w14:textId="6CC2F936" w:rsidR="00D17E61" w:rsidRPr="00D17E61" w:rsidRDefault="00D17E61" w:rsidP="00D608D3">
      <w:pPr>
        <w:pStyle w:val="Default"/>
        <w:ind w:left="720"/>
        <w:rPr>
          <w:rFonts w:ascii="Arial" w:hAnsi="Arial" w:cs="Arial"/>
          <w:lang w:val="en-GB"/>
        </w:rPr>
      </w:pPr>
      <w:r w:rsidRPr="00D17E61">
        <w:rPr>
          <w:rFonts w:ascii="Arial" w:hAnsi="Arial" w:cs="Arial"/>
          <w:lang w:val="en-GB"/>
        </w:rPr>
        <w:t>This paper was also recognized as the Best Paper at the Power &amp; Energy Society level as well.</w:t>
      </w:r>
    </w:p>
    <w:p w14:paraId="667AEA5E" w14:textId="05346DB1" w:rsidR="00D17E61" w:rsidRPr="00D17E61" w:rsidRDefault="00D17E61" w:rsidP="00D17E61">
      <w:pPr>
        <w:pStyle w:val="Default"/>
        <w:rPr>
          <w:rFonts w:ascii="Arial" w:hAnsi="Arial" w:cs="Arial"/>
          <w:lang w:val="en-GB"/>
        </w:rPr>
      </w:pPr>
    </w:p>
    <w:p w14:paraId="4760E030" w14:textId="7A349925" w:rsidR="00D17E61" w:rsidRDefault="00D17E61" w:rsidP="00D17E61">
      <w:pPr>
        <w:pStyle w:val="Default"/>
        <w:numPr>
          <w:ilvl w:val="0"/>
          <w:numId w:val="39"/>
        </w:numPr>
        <w:rPr>
          <w:rFonts w:ascii="Arial" w:hAnsi="Arial" w:cs="Arial"/>
          <w:lang w:val="en-GB"/>
        </w:rPr>
      </w:pPr>
      <w:r w:rsidRPr="00D17E61">
        <w:rPr>
          <w:rFonts w:ascii="Arial" w:hAnsi="Arial" w:cs="Arial"/>
          <w:lang w:val="en-GB"/>
        </w:rPr>
        <w:t>E. Prieto-Araujo, Junyent-Ferré, D. Lavèrnia-Ferrer, O. Gomis-Bellmunt</w:t>
      </w:r>
      <w:r w:rsidR="0059269E">
        <w:rPr>
          <w:rFonts w:ascii="Arial" w:hAnsi="Arial" w:cs="Arial"/>
          <w:lang w:val="en-GB"/>
        </w:rPr>
        <w:t>:</w:t>
      </w:r>
      <w:r w:rsidRPr="00D17E61">
        <w:rPr>
          <w:rFonts w:ascii="Arial" w:hAnsi="Arial" w:cs="Arial"/>
          <w:lang w:val="en-GB"/>
        </w:rPr>
        <w:t xml:space="preserve"> Decentralized Control of a Nine-Phase Permanent Magnet Generator for Offshore Wind Turbines, Transactions on Energy Conversion, Vol. 30, No 3, September 2015, pp. 1103-1112.</w:t>
      </w:r>
    </w:p>
    <w:p w14:paraId="454D5140" w14:textId="77777777" w:rsidR="00D17E61" w:rsidRPr="00D17E61" w:rsidRDefault="00D17E61" w:rsidP="00D17E61">
      <w:pPr>
        <w:pStyle w:val="Default"/>
        <w:ind w:left="1080"/>
        <w:rPr>
          <w:rFonts w:ascii="Arial" w:hAnsi="Arial" w:cs="Arial"/>
          <w:lang w:val="en-GB"/>
        </w:rPr>
      </w:pPr>
    </w:p>
    <w:p w14:paraId="1D2145FA" w14:textId="5F4F1EFF" w:rsidR="00D17E61" w:rsidRPr="00D17E61" w:rsidRDefault="00D17E61" w:rsidP="00D17E61">
      <w:pPr>
        <w:pStyle w:val="Default"/>
        <w:numPr>
          <w:ilvl w:val="0"/>
          <w:numId w:val="39"/>
        </w:numPr>
        <w:rPr>
          <w:rFonts w:ascii="Arial" w:hAnsi="Arial" w:cs="Arial"/>
          <w:lang w:val="en-GB"/>
        </w:rPr>
      </w:pPr>
      <w:r w:rsidRPr="00D17E61">
        <w:rPr>
          <w:rFonts w:ascii="Arial" w:hAnsi="Arial" w:cs="Arial"/>
          <w:lang w:val="en-GB"/>
        </w:rPr>
        <w:t>A. Chiba, K. Kiyota, N. Hoshi, M. Takemoto</w:t>
      </w:r>
      <w:r w:rsidR="0059269E">
        <w:rPr>
          <w:rFonts w:ascii="Arial" w:hAnsi="Arial" w:cs="Arial"/>
          <w:lang w:val="en-GB"/>
        </w:rPr>
        <w:t xml:space="preserve">, S Ogasawara; </w:t>
      </w:r>
      <w:r w:rsidRPr="00D17E61">
        <w:rPr>
          <w:rFonts w:ascii="Arial" w:hAnsi="Arial" w:cs="Arial"/>
          <w:lang w:val="en-GB"/>
        </w:rPr>
        <w:t>Development of a Rare-Earth-</w:t>
      </w:r>
      <w:r w:rsidR="0059269E">
        <w:rPr>
          <w:rFonts w:ascii="Arial" w:hAnsi="Arial" w:cs="Arial"/>
          <w:lang w:val="en-GB"/>
        </w:rPr>
        <w:t xml:space="preserve">Free SR Motor with High Torque </w:t>
      </w:r>
      <w:r w:rsidRPr="00D17E61">
        <w:rPr>
          <w:rFonts w:ascii="Arial" w:hAnsi="Arial" w:cs="Arial"/>
          <w:lang w:val="en-GB"/>
        </w:rPr>
        <w:t>Density for Hybrid Vehicles Transactions on Energy Conversion, Vol. 30, No. 1, March 2015, pp. 175-182.</w:t>
      </w:r>
    </w:p>
    <w:p w14:paraId="2445DE4E" w14:textId="77777777" w:rsidR="00D17E61" w:rsidRDefault="00D17E61" w:rsidP="00D17E61">
      <w:pPr>
        <w:pStyle w:val="Default"/>
        <w:rPr>
          <w:lang w:val="en-GB"/>
        </w:rPr>
      </w:pPr>
    </w:p>
    <w:p w14:paraId="631698FC" w14:textId="1CAB081C" w:rsidR="002D51BA" w:rsidRDefault="002D51BA" w:rsidP="005663A8">
      <w:pPr>
        <w:pStyle w:val="Default"/>
        <w:ind w:left="360"/>
        <w:rPr>
          <w:rFonts w:ascii="Arial" w:hAnsi="Arial" w:cs="Arial"/>
          <w:color w:val="auto"/>
          <w:lang w:val="en-GB"/>
        </w:rPr>
      </w:pPr>
      <w:r>
        <w:rPr>
          <w:rFonts w:ascii="Arial" w:hAnsi="Arial" w:cs="Arial"/>
          <w:color w:val="auto"/>
          <w:lang w:val="en-GB"/>
        </w:rPr>
        <w:t>Nils provided advice on Fellow recommendations.</w:t>
      </w:r>
    </w:p>
    <w:p w14:paraId="5ED0E269" w14:textId="1B1F3523" w:rsidR="005663A8" w:rsidRDefault="00DD4728" w:rsidP="005663A8">
      <w:pPr>
        <w:pStyle w:val="Default"/>
        <w:ind w:left="360"/>
        <w:rPr>
          <w:rFonts w:ascii="Arial" w:hAnsi="Arial" w:cs="Arial"/>
          <w:color w:val="auto"/>
          <w:lang w:val="en-GB"/>
        </w:rPr>
      </w:pPr>
      <w:r>
        <w:rPr>
          <w:rFonts w:ascii="Arial" w:hAnsi="Arial" w:cs="Arial"/>
          <w:color w:val="auto"/>
          <w:lang w:val="en-GB"/>
        </w:rPr>
        <w:t xml:space="preserve">Kiruba recognized </w:t>
      </w:r>
      <w:r w:rsidR="002D51BA">
        <w:rPr>
          <w:rFonts w:ascii="Arial" w:hAnsi="Arial" w:cs="Arial"/>
          <w:color w:val="auto"/>
          <w:lang w:val="en-GB"/>
        </w:rPr>
        <w:t>Nils’s</w:t>
      </w:r>
      <w:r>
        <w:rPr>
          <w:rFonts w:ascii="Arial" w:hAnsi="Arial" w:cs="Arial"/>
          <w:color w:val="auto"/>
          <w:lang w:val="en-GB"/>
        </w:rPr>
        <w:t xml:space="preserve"> continued excellent contributions as the Awards Chair.</w:t>
      </w:r>
    </w:p>
    <w:p w14:paraId="0119A648" w14:textId="1969582D" w:rsidR="002D51BA" w:rsidRPr="00162FEB" w:rsidRDefault="002D51BA" w:rsidP="00C115D7">
      <w:pPr>
        <w:pStyle w:val="Default"/>
        <w:rPr>
          <w:rFonts w:ascii="Arial" w:hAnsi="Arial" w:cs="Arial"/>
          <w:color w:val="auto"/>
          <w:lang w:val="en-GB"/>
        </w:rPr>
      </w:pPr>
    </w:p>
    <w:p w14:paraId="496159B3" w14:textId="77777777" w:rsidR="00C161C1" w:rsidRPr="00541C05" w:rsidRDefault="00C161C1" w:rsidP="00EF3733">
      <w:pPr>
        <w:pStyle w:val="NormalIndent"/>
        <w:ind w:left="0"/>
        <w:rPr>
          <w:bCs w:val="0"/>
          <w:color w:val="31849B" w:themeColor="accent5" w:themeShade="BF"/>
        </w:rPr>
      </w:pPr>
    </w:p>
    <w:p w14:paraId="14B05CE2" w14:textId="5D64CD18" w:rsidR="002C456A" w:rsidRPr="00E81F7C" w:rsidRDefault="002C456A" w:rsidP="005E1F43">
      <w:pPr>
        <w:pStyle w:val="Heading1"/>
        <w:numPr>
          <w:ilvl w:val="0"/>
          <w:numId w:val="0"/>
        </w:numPr>
        <w:ind w:left="709" w:hanging="349"/>
        <w:rPr>
          <w:lang w:val="en-GB"/>
        </w:rPr>
      </w:pPr>
      <w:r w:rsidRPr="00E81F7C">
        <w:rPr>
          <w:lang w:val="en-GB"/>
        </w:rPr>
        <w:t>(d) Other</w:t>
      </w:r>
    </w:p>
    <w:p w14:paraId="3E0D014A" w14:textId="77777777" w:rsidR="00C161C1" w:rsidRPr="00E81F7C" w:rsidRDefault="00C161C1" w:rsidP="00C161C1">
      <w:pPr>
        <w:pStyle w:val="NormalIndent"/>
        <w:rPr>
          <w:bCs w:val="0"/>
        </w:rPr>
      </w:pPr>
    </w:p>
    <w:p w14:paraId="6FF4C5C4" w14:textId="4F9690A0" w:rsidR="002218B2" w:rsidRPr="00E81F7C" w:rsidRDefault="002218B2" w:rsidP="002C456A">
      <w:pPr>
        <w:pStyle w:val="Heading2"/>
        <w:numPr>
          <w:ilvl w:val="1"/>
          <w:numId w:val="23"/>
        </w:numPr>
        <w:rPr>
          <w:color w:val="auto"/>
        </w:rPr>
      </w:pPr>
      <w:r w:rsidRPr="00E81F7C">
        <w:rPr>
          <w:color w:val="auto"/>
        </w:rPr>
        <w:t xml:space="preserve">Long Range Planning – </w:t>
      </w:r>
      <w:r w:rsidR="00C115D7">
        <w:rPr>
          <w:color w:val="auto"/>
        </w:rPr>
        <w:t>Kiruba Haran</w:t>
      </w:r>
    </w:p>
    <w:p w14:paraId="197C2AB0" w14:textId="4344536F" w:rsidR="00AA2258" w:rsidRDefault="00B514C1" w:rsidP="005E1F43">
      <w:pPr>
        <w:pStyle w:val="NormalIndent"/>
        <w:ind w:left="851"/>
        <w:rPr>
          <w:lang w:val="en-GB"/>
        </w:rPr>
      </w:pPr>
      <w:r w:rsidRPr="00E81F7C">
        <w:rPr>
          <w:lang w:val="en-GB"/>
        </w:rPr>
        <w:t>The Lon</w:t>
      </w:r>
      <w:r w:rsidR="00DB75A3" w:rsidRPr="00E81F7C">
        <w:rPr>
          <w:lang w:val="en-GB"/>
        </w:rPr>
        <w:t>g Range Planning meeting was</w:t>
      </w:r>
      <w:r w:rsidRPr="00E81F7C">
        <w:rPr>
          <w:lang w:val="en-GB"/>
        </w:rPr>
        <w:t xml:space="preserve"> held on the </w:t>
      </w:r>
      <w:r w:rsidR="002218B2" w:rsidRPr="00E81F7C">
        <w:rPr>
          <w:lang w:val="en-GB"/>
        </w:rPr>
        <w:t xml:space="preserve">Sunday </w:t>
      </w:r>
      <w:r w:rsidR="00E81F7C" w:rsidRPr="00E81F7C">
        <w:rPr>
          <w:lang w:val="en-GB"/>
        </w:rPr>
        <w:t>afternoon</w:t>
      </w:r>
      <w:r w:rsidR="00AA2258" w:rsidRPr="00E81F7C">
        <w:rPr>
          <w:lang w:val="en-GB"/>
        </w:rPr>
        <w:t xml:space="preserve"> </w:t>
      </w:r>
      <w:r w:rsidR="00C115D7">
        <w:rPr>
          <w:lang w:val="en-GB"/>
        </w:rPr>
        <w:t>17</w:t>
      </w:r>
      <w:r w:rsidR="00B43CA1" w:rsidRPr="00E81F7C">
        <w:rPr>
          <w:lang w:val="en-GB"/>
        </w:rPr>
        <w:t xml:space="preserve"> July 201</w:t>
      </w:r>
      <w:r w:rsidR="00C115D7">
        <w:rPr>
          <w:lang w:val="en-GB"/>
        </w:rPr>
        <w:t>6</w:t>
      </w:r>
      <w:r w:rsidR="00B43CA1" w:rsidRPr="00E81F7C">
        <w:rPr>
          <w:lang w:val="en-GB"/>
        </w:rPr>
        <w:t>.</w:t>
      </w:r>
      <w:r w:rsidR="00C115D7">
        <w:rPr>
          <w:lang w:val="en-GB"/>
        </w:rPr>
        <w:t xml:space="preserve"> The topics of discussion were covered in his EMC Chair Report (documented above).  Minutes will be available on the EMC website.</w:t>
      </w:r>
    </w:p>
    <w:p w14:paraId="0D8AAEF5" w14:textId="3D16C85A" w:rsidR="00FC32B4" w:rsidRPr="000A7841" w:rsidRDefault="00FC32B4" w:rsidP="00C115D7">
      <w:pPr>
        <w:pStyle w:val="NormalIndent"/>
        <w:ind w:left="0"/>
        <w:rPr>
          <w:b/>
          <w:i/>
          <w:lang w:val="en-GB"/>
        </w:rPr>
      </w:pPr>
    </w:p>
    <w:p w14:paraId="1061AD45" w14:textId="77777777" w:rsidR="002218B2" w:rsidRPr="000A7841" w:rsidRDefault="002218B2" w:rsidP="00CC2133">
      <w:pPr>
        <w:rPr>
          <w:lang w:val="en-GB"/>
        </w:rPr>
      </w:pPr>
    </w:p>
    <w:p w14:paraId="0E40E4E5" w14:textId="77777777" w:rsidR="002218B2" w:rsidRPr="00EF6FE0" w:rsidRDefault="002218B2" w:rsidP="00204C27">
      <w:pPr>
        <w:pStyle w:val="Heading1"/>
        <w:rPr>
          <w:lang w:val="en-GB"/>
        </w:rPr>
      </w:pPr>
      <w:r w:rsidRPr="00EF6FE0">
        <w:rPr>
          <w:lang w:val="en-GB"/>
        </w:rPr>
        <w:t>Other business</w:t>
      </w:r>
    </w:p>
    <w:p w14:paraId="26953140" w14:textId="28BE7E2D" w:rsidR="00160827" w:rsidRPr="00EF6FE0" w:rsidRDefault="00160827" w:rsidP="005E1F43">
      <w:pPr>
        <w:pStyle w:val="Heading2"/>
        <w:ind w:left="709" w:hanging="425"/>
        <w:rPr>
          <w:color w:val="auto"/>
        </w:rPr>
      </w:pPr>
      <w:r w:rsidRPr="00EF6FE0">
        <w:rPr>
          <w:color w:val="auto"/>
        </w:rPr>
        <w:t>Working Group Procedures Manual</w:t>
      </w:r>
    </w:p>
    <w:p w14:paraId="1CAF457D" w14:textId="7680C552" w:rsidR="0047315A" w:rsidRDefault="0047315A" w:rsidP="005E1F43">
      <w:pPr>
        <w:pStyle w:val="NormalIndent"/>
        <w:ind w:left="709"/>
      </w:pPr>
      <w:r>
        <w:t>WG P&amp;P was approved this week (19-Jul).  Kiruba reminded the group to follow the O&amp;P manual.</w:t>
      </w:r>
    </w:p>
    <w:p w14:paraId="6E0681D0" w14:textId="77777777" w:rsidR="00160827" w:rsidRPr="00EF6FE0" w:rsidRDefault="00160827" w:rsidP="00160827">
      <w:pPr>
        <w:pStyle w:val="NormalIndent"/>
        <w:rPr>
          <w:lang w:val="en-GB"/>
        </w:rPr>
      </w:pPr>
    </w:p>
    <w:p w14:paraId="1CC43F24" w14:textId="3F4D69E8" w:rsidR="0047315A" w:rsidRDefault="0047315A" w:rsidP="0047315A">
      <w:pPr>
        <w:pStyle w:val="Heading2"/>
        <w:rPr>
          <w:color w:val="auto"/>
        </w:rPr>
      </w:pPr>
      <w:r w:rsidRPr="0047315A">
        <w:rPr>
          <w:color w:val="auto"/>
        </w:rPr>
        <w:t>ED&amp;PGC, Excitation Systems and Controls Subcommittee</w:t>
      </w:r>
    </w:p>
    <w:p w14:paraId="27023E9D" w14:textId="17C61CF9" w:rsidR="0047315A" w:rsidRDefault="0047315A" w:rsidP="0047315A">
      <w:pPr>
        <w:pStyle w:val="NormalIndent"/>
        <w:ind w:left="709"/>
        <w:rPr>
          <w:lang w:val="en-GB"/>
        </w:rPr>
      </w:pPr>
      <w:r>
        <w:rPr>
          <w:lang w:val="en-GB"/>
        </w:rPr>
        <w:t>Nils Nilsson clarified some history, but is not aware of any recent interest in realigning the subcommittee.  Kiruba will confirm that there is no interest.</w:t>
      </w:r>
    </w:p>
    <w:p w14:paraId="46014261" w14:textId="1C118D6E" w:rsidR="00FA2351" w:rsidRDefault="00FA2351">
      <w:pPr>
        <w:rPr>
          <w:szCs w:val="22"/>
          <w:lang w:val="en-GB"/>
        </w:rPr>
      </w:pPr>
      <w:r>
        <w:rPr>
          <w:lang w:val="en-GB"/>
        </w:rPr>
        <w:br w:type="page"/>
      </w:r>
    </w:p>
    <w:p w14:paraId="686B78D8" w14:textId="77777777" w:rsidR="0047315A" w:rsidRPr="0047315A" w:rsidRDefault="0047315A" w:rsidP="0047315A">
      <w:pPr>
        <w:pStyle w:val="NormalIndent"/>
        <w:rPr>
          <w:lang w:val="en-GB"/>
        </w:rPr>
      </w:pPr>
    </w:p>
    <w:p w14:paraId="57C13A78" w14:textId="1206921A" w:rsidR="00C839D6" w:rsidRDefault="00C839D6" w:rsidP="00C839D6">
      <w:pPr>
        <w:pStyle w:val="Heading2"/>
      </w:pPr>
      <w:r w:rsidRPr="00C839D6">
        <w:t>Planned sessions and panels for 2017 PES-GM</w:t>
      </w:r>
    </w:p>
    <w:p w14:paraId="30523D3B" w14:textId="77777777" w:rsidR="00C839D6" w:rsidRDefault="00C839D6" w:rsidP="00C839D6">
      <w:pPr>
        <w:pStyle w:val="NormalIndent"/>
        <w:rPr>
          <w:lang w:val="en-GB"/>
        </w:rPr>
      </w:pPr>
    </w:p>
    <w:p w14:paraId="3B55F322" w14:textId="7643A61E" w:rsidR="00C839D6" w:rsidRDefault="00BE0634" w:rsidP="00C839D6">
      <w:pPr>
        <w:pStyle w:val="NormalIndent"/>
        <w:rPr>
          <w:lang w:val="en-GB"/>
        </w:rPr>
      </w:pPr>
      <w:r>
        <w:rPr>
          <w:lang w:val="en-GB"/>
        </w:rPr>
        <w:t xml:space="preserve">The minutes </w:t>
      </w:r>
      <w:r w:rsidR="00C839D6">
        <w:rPr>
          <w:lang w:val="en-GB"/>
        </w:rPr>
        <w:t xml:space="preserve">above document </w:t>
      </w:r>
      <w:r>
        <w:rPr>
          <w:lang w:val="en-GB"/>
        </w:rPr>
        <w:t>anticipated Panels.  Kiruba asked that Subcommittees</w:t>
      </w:r>
      <w:r w:rsidR="00C839D6">
        <w:rPr>
          <w:lang w:val="en-GB"/>
        </w:rPr>
        <w:t xml:space="preserve"> consider o</w:t>
      </w:r>
      <w:r>
        <w:rPr>
          <w:lang w:val="en-GB"/>
        </w:rPr>
        <w:t>nly adding 1 more vs last year, to help minimize impact.</w:t>
      </w:r>
    </w:p>
    <w:p w14:paraId="06DA5C18" w14:textId="669A6694" w:rsidR="00C839D6" w:rsidRDefault="00C839D6" w:rsidP="00C839D6">
      <w:pPr>
        <w:pStyle w:val="NormalIndent"/>
        <w:rPr>
          <w:lang w:val="en-GB"/>
        </w:rPr>
      </w:pPr>
    </w:p>
    <w:p w14:paraId="4C5E29E9" w14:textId="23E31642" w:rsidR="00C839D6" w:rsidRDefault="00BE0634" w:rsidP="00C839D6">
      <w:pPr>
        <w:pStyle w:val="NormalIndent"/>
        <w:rPr>
          <w:lang w:val="en-GB"/>
        </w:rPr>
      </w:pPr>
      <w:r>
        <w:rPr>
          <w:lang w:val="en-GB"/>
        </w:rPr>
        <w:t>He reminded the team to consider</w:t>
      </w:r>
      <w:r w:rsidR="00C839D6">
        <w:rPr>
          <w:lang w:val="en-GB"/>
        </w:rPr>
        <w:t xml:space="preserve"> </w:t>
      </w:r>
      <w:r>
        <w:rPr>
          <w:lang w:val="en-GB"/>
        </w:rPr>
        <w:t xml:space="preserve">organizing </w:t>
      </w:r>
      <w:r w:rsidR="00C839D6">
        <w:rPr>
          <w:lang w:val="en-GB"/>
        </w:rPr>
        <w:t xml:space="preserve">Tutorials when new standards are issued.  </w:t>
      </w:r>
      <w:r>
        <w:rPr>
          <w:lang w:val="en-GB"/>
        </w:rPr>
        <w:t>Please m</w:t>
      </w:r>
      <w:r w:rsidR="00D63602">
        <w:rPr>
          <w:lang w:val="en-GB"/>
        </w:rPr>
        <w:t xml:space="preserve">ail Kay with requests.  Kiruba also recommended considering </w:t>
      </w:r>
      <w:r>
        <w:rPr>
          <w:lang w:val="en-GB"/>
        </w:rPr>
        <w:t>Webinars as well</w:t>
      </w:r>
      <w:r w:rsidR="00C839D6">
        <w:rPr>
          <w:lang w:val="en-GB"/>
        </w:rPr>
        <w:t>.</w:t>
      </w:r>
    </w:p>
    <w:p w14:paraId="238E5A33" w14:textId="5783C118" w:rsidR="00C839D6" w:rsidRDefault="00C839D6" w:rsidP="00C839D6">
      <w:pPr>
        <w:pStyle w:val="NormalIndent"/>
        <w:rPr>
          <w:lang w:val="en-GB"/>
        </w:rPr>
      </w:pPr>
    </w:p>
    <w:p w14:paraId="74939BFE" w14:textId="4D3F91A8" w:rsidR="00C839D6" w:rsidRDefault="00BE0634" w:rsidP="00C839D6">
      <w:pPr>
        <w:pStyle w:val="NormalIndent"/>
        <w:rPr>
          <w:lang w:val="en-GB"/>
        </w:rPr>
      </w:pPr>
      <w:r>
        <w:rPr>
          <w:lang w:val="en-GB"/>
        </w:rPr>
        <w:t>Finally, Kiruba recommended that WG’s consider submitting a</w:t>
      </w:r>
      <w:r w:rsidR="00C839D6">
        <w:rPr>
          <w:lang w:val="en-GB"/>
        </w:rPr>
        <w:t xml:space="preserve"> poster regarding </w:t>
      </w:r>
      <w:r>
        <w:rPr>
          <w:lang w:val="en-GB"/>
        </w:rPr>
        <w:t>key WG accomplishments (ex: New standard; Technical report, etc).</w:t>
      </w:r>
    </w:p>
    <w:p w14:paraId="5EEF72DE" w14:textId="77777777" w:rsidR="00C839D6" w:rsidRDefault="00C839D6" w:rsidP="00C839D6">
      <w:pPr>
        <w:pStyle w:val="NormalIndent"/>
        <w:rPr>
          <w:lang w:val="en-GB"/>
        </w:rPr>
      </w:pPr>
    </w:p>
    <w:p w14:paraId="6E1CD7FD" w14:textId="77777777" w:rsidR="00160827" w:rsidRPr="00EF6FE0" w:rsidRDefault="00160827" w:rsidP="0028108C">
      <w:pPr>
        <w:pStyle w:val="NormalIndent"/>
      </w:pPr>
    </w:p>
    <w:p w14:paraId="4D471E82" w14:textId="50FE66CE" w:rsidR="007C7B95" w:rsidRPr="00EF6FE0" w:rsidRDefault="00160827" w:rsidP="00291534">
      <w:pPr>
        <w:pStyle w:val="Heading2"/>
        <w:ind w:left="709" w:hanging="425"/>
        <w:rPr>
          <w:color w:val="auto"/>
        </w:rPr>
      </w:pPr>
      <w:r w:rsidRPr="00EF6FE0">
        <w:rPr>
          <w:color w:val="auto"/>
        </w:rPr>
        <w:t xml:space="preserve"> Sub-committee websites</w:t>
      </w:r>
    </w:p>
    <w:p w14:paraId="644811B4" w14:textId="3E668A33" w:rsidR="00D63602" w:rsidRDefault="00160827" w:rsidP="00D63602">
      <w:pPr>
        <w:pStyle w:val="NormalIndent"/>
      </w:pPr>
      <w:r w:rsidRPr="00EF6FE0">
        <w:t xml:space="preserve">Dionysis Aliprantis </w:t>
      </w:r>
      <w:r w:rsidR="00B911E1">
        <w:t>continues to perform an excellent</w:t>
      </w:r>
      <w:r w:rsidR="00363A59" w:rsidRPr="00EF6FE0">
        <w:t xml:space="preserve"> job on the website maintenance. </w:t>
      </w:r>
    </w:p>
    <w:p w14:paraId="63858E52" w14:textId="77777777" w:rsidR="00D63602" w:rsidRDefault="00D63602" w:rsidP="00D63602">
      <w:pPr>
        <w:pStyle w:val="NormalIndent"/>
      </w:pPr>
    </w:p>
    <w:p w14:paraId="1FD74E93" w14:textId="6F888235" w:rsidR="00363A59" w:rsidRDefault="00D63602" w:rsidP="00BE0634">
      <w:pPr>
        <w:pStyle w:val="Heading2"/>
      </w:pPr>
      <w:r>
        <w:t>AIAA collaboration, liaison</w:t>
      </w:r>
    </w:p>
    <w:p w14:paraId="69A2E43F" w14:textId="7387CD58" w:rsidR="00D63602" w:rsidRDefault="00764C86" w:rsidP="00B5431E">
      <w:pPr>
        <w:pStyle w:val="NormalIndent"/>
      </w:pPr>
      <w:r>
        <w:t>Kiruba reported on a w</w:t>
      </w:r>
      <w:r w:rsidR="00D63602">
        <w:t xml:space="preserve">orkshop regarding development of power systems for hybrid propulsion for aircraft. </w:t>
      </w:r>
      <w:r>
        <w:t xml:space="preserve"> This is a continuation of recent cooperation.</w:t>
      </w:r>
    </w:p>
    <w:p w14:paraId="7A8E1A62" w14:textId="77777777" w:rsidR="00D63602" w:rsidRPr="00EF6FE0" w:rsidRDefault="00D63602" w:rsidP="00B5431E">
      <w:pPr>
        <w:pStyle w:val="NormalIndent"/>
      </w:pPr>
    </w:p>
    <w:p w14:paraId="129B17D9" w14:textId="3108B77B" w:rsidR="002218B2" w:rsidRPr="00EF6FE0" w:rsidRDefault="00882562" w:rsidP="00204C27">
      <w:pPr>
        <w:pStyle w:val="Heading1"/>
        <w:rPr>
          <w:lang w:val="en-GB"/>
        </w:rPr>
      </w:pPr>
      <w:r>
        <w:rPr>
          <w:lang w:val="en-GB"/>
        </w:rPr>
        <w:t>New Business</w:t>
      </w:r>
    </w:p>
    <w:p w14:paraId="7AF6BDB1" w14:textId="77777777" w:rsidR="00291534" w:rsidRPr="00EF6FE0" w:rsidRDefault="00291534" w:rsidP="00291534">
      <w:pPr>
        <w:rPr>
          <w:lang w:val="en-GB"/>
        </w:rPr>
      </w:pPr>
    </w:p>
    <w:p w14:paraId="1BD61E57" w14:textId="61511747" w:rsidR="00882562" w:rsidRPr="00882562" w:rsidRDefault="00882562" w:rsidP="00882562">
      <w:pPr>
        <w:pStyle w:val="ListParagraph"/>
        <w:numPr>
          <w:ilvl w:val="0"/>
          <w:numId w:val="29"/>
        </w:numPr>
      </w:pPr>
      <w:r>
        <w:t xml:space="preserve">Lon Montgomery highlighted </w:t>
      </w:r>
      <w:r w:rsidR="00BE0634">
        <w:t xml:space="preserve">that </w:t>
      </w:r>
      <w:r>
        <w:t>Intellectual Property (IP) restrictions that are ba</w:t>
      </w:r>
      <w:r w:rsidR="00BE0634">
        <w:t>rriers to industrial representatives</w:t>
      </w:r>
      <w:r>
        <w:t xml:space="preserve"> presenting at IEEE conferences.  Jim Lau recounted attempts to achieve cooperative consi</w:t>
      </w:r>
      <w:r w:rsidR="00BE0634">
        <w:t xml:space="preserve">derations between IEEE and </w:t>
      </w:r>
      <w:r>
        <w:t>select industrial representatives.</w:t>
      </w:r>
      <w:r w:rsidR="008F7A26">
        <w:t xml:space="preserve">  Malia Zaman </w:t>
      </w:r>
      <w:r w:rsidR="00002E90">
        <w:t>will follow-up, based on a written request from Lon Montgomery.</w:t>
      </w:r>
    </w:p>
    <w:p w14:paraId="0E3E9E11" w14:textId="77777777" w:rsidR="00291534" w:rsidRPr="00EF6FE0" w:rsidRDefault="00291534" w:rsidP="00291534">
      <w:pPr>
        <w:pStyle w:val="Default"/>
        <w:rPr>
          <w:color w:val="auto"/>
          <w:lang w:val="en-GB"/>
        </w:rPr>
      </w:pPr>
    </w:p>
    <w:p w14:paraId="0EFBA372" w14:textId="2DBA4D38" w:rsidR="00C07F69" w:rsidRPr="00A2659C" w:rsidRDefault="00F256DE" w:rsidP="00C07F69">
      <w:pPr>
        <w:pStyle w:val="ListParagraph"/>
        <w:numPr>
          <w:ilvl w:val="0"/>
          <w:numId w:val="29"/>
        </w:numPr>
      </w:pPr>
      <w:r>
        <w:t>Lon Montgomery noted that various members of the Grid Task Force submitted pre-prepared questions at the Plenary session.  None were accepted to be addressed.</w:t>
      </w:r>
      <w:r w:rsidR="0047095E">
        <w:t xml:space="preserve">  He highlighted that the IEEE is uniquely positioned to influence the strategy for renewable integration</w:t>
      </w:r>
      <w:r w:rsidR="00217412">
        <w:t xml:space="preserve"> – and has hopes that higher levels of the PES might provide better support and guidance.</w:t>
      </w:r>
      <w:r w:rsidR="00C07F69">
        <w:t xml:space="preserve">  Specifically, Lon requested that Kiruba pursue a written answer for questions that he’s submitted.</w:t>
      </w:r>
      <w:r w:rsidR="00B95452">
        <w:t xml:space="preserve">  The gr</w:t>
      </w:r>
      <w:r w:rsidR="00A2659C">
        <w:t>oup also encourages the Grid Code task force to use all available options to publicize the work.</w:t>
      </w:r>
    </w:p>
    <w:p w14:paraId="3D8C7312" w14:textId="77777777" w:rsidR="00F256DE" w:rsidRPr="00F256DE" w:rsidRDefault="00F256DE" w:rsidP="00F256DE">
      <w:pPr>
        <w:pStyle w:val="Default"/>
        <w:rPr>
          <w:lang w:val="en-GB"/>
        </w:rPr>
      </w:pPr>
    </w:p>
    <w:p w14:paraId="35D85D0D" w14:textId="1B385CF5" w:rsidR="00363A59" w:rsidRPr="00EF6FE0" w:rsidRDefault="00B95452" w:rsidP="00363A59">
      <w:pPr>
        <w:pStyle w:val="ListParagraph"/>
        <w:numPr>
          <w:ilvl w:val="0"/>
          <w:numId w:val="29"/>
        </w:numPr>
      </w:pPr>
      <w:r>
        <w:t>Jim Lau</w:t>
      </w:r>
      <w:r w:rsidR="00363A59" w:rsidRPr="00EF6FE0">
        <w:t xml:space="preserve"> proposed to adjourn the meeting and </w:t>
      </w:r>
      <w:r>
        <w:t>Gayland Blo</w:t>
      </w:r>
      <w:r w:rsidR="002F170C">
        <w:t>e</w:t>
      </w:r>
      <w:r>
        <w:t>the</w:t>
      </w:r>
      <w:r w:rsidR="00363A59" w:rsidRPr="00EF6FE0">
        <w:t xml:space="preserve"> second</w:t>
      </w:r>
      <w:r>
        <w:t>ed</w:t>
      </w:r>
      <w:r w:rsidR="00363A59" w:rsidRPr="00EF6FE0">
        <w:t xml:space="preserve"> to end the meeting.  Everyone is in favour to </w:t>
      </w:r>
      <w:r w:rsidR="00D41572" w:rsidRPr="00EF6FE0">
        <w:t xml:space="preserve">end the meeting. </w:t>
      </w:r>
    </w:p>
    <w:p w14:paraId="4CDDAB0E" w14:textId="77777777" w:rsidR="00B5431E" w:rsidRPr="00EF6FE0" w:rsidRDefault="00B5431E" w:rsidP="00B5431E">
      <w:pPr>
        <w:rPr>
          <w:lang w:val="en-GB"/>
        </w:rPr>
      </w:pPr>
    </w:p>
    <w:p w14:paraId="2336D647" w14:textId="77777777" w:rsidR="00023B38" w:rsidRPr="00EF6FE0" w:rsidRDefault="00023B38" w:rsidP="00B5431E">
      <w:pPr>
        <w:rPr>
          <w:lang w:val="en-GB"/>
        </w:rPr>
      </w:pPr>
    </w:p>
    <w:p w14:paraId="431F514E" w14:textId="77777777" w:rsidR="00167E4F" w:rsidRDefault="00167E4F" w:rsidP="00167E4F">
      <w:r>
        <w:t xml:space="preserve">The EMC website is located here: </w:t>
      </w:r>
      <w:hyperlink r:id="rId8" w:history="1">
        <w:r w:rsidRPr="00E43685">
          <w:rPr>
            <w:rStyle w:val="Hyperlink"/>
          </w:rPr>
          <w:t>http://www.ewh.ieee.org/soc/pes/emc/</w:t>
        </w:r>
      </w:hyperlink>
    </w:p>
    <w:p w14:paraId="09C738DD" w14:textId="77777777" w:rsidR="00023B38" w:rsidRPr="00EF6FE0" w:rsidRDefault="00023B38" w:rsidP="00B5431E">
      <w:pPr>
        <w:rPr>
          <w:lang w:val="en-GB"/>
        </w:rPr>
      </w:pPr>
    </w:p>
    <w:p w14:paraId="6EF81811" w14:textId="77777777" w:rsidR="00B5431E" w:rsidRPr="00EF6FE0" w:rsidRDefault="00B5431E" w:rsidP="00B5431E">
      <w:pPr>
        <w:rPr>
          <w:lang w:val="en-GB"/>
        </w:rPr>
      </w:pPr>
    </w:p>
    <w:p w14:paraId="78592F8E" w14:textId="4A78D647" w:rsidR="002218B2" w:rsidRPr="00EF6FE0" w:rsidRDefault="002218B2">
      <w:pPr>
        <w:pStyle w:val="Header"/>
        <w:rPr>
          <w:rFonts w:cs="Arial"/>
          <w:b/>
          <w:sz w:val="24"/>
          <w:szCs w:val="24"/>
          <w:lang w:val="en-GB"/>
        </w:rPr>
      </w:pPr>
      <w:r w:rsidRPr="00EF6FE0">
        <w:rPr>
          <w:rFonts w:cs="Arial"/>
          <w:b/>
          <w:sz w:val="24"/>
          <w:szCs w:val="24"/>
          <w:lang w:val="en-GB"/>
        </w:rPr>
        <w:t>ATTACHMENTS TO THE MINUTES</w:t>
      </w:r>
    </w:p>
    <w:p w14:paraId="377B9648" w14:textId="77777777" w:rsidR="00E7476C" w:rsidRPr="00EF6FE0" w:rsidRDefault="00E7476C">
      <w:pPr>
        <w:pStyle w:val="Header"/>
        <w:rPr>
          <w:rFonts w:cs="Arial"/>
          <w:b/>
          <w:sz w:val="24"/>
          <w:szCs w:val="24"/>
          <w:lang w:val="en-GB"/>
        </w:rPr>
      </w:pPr>
    </w:p>
    <w:p w14:paraId="3A512FD7" w14:textId="5133174B" w:rsidR="002218B2" w:rsidRPr="00061EC2" w:rsidRDefault="002218B2" w:rsidP="00E7476C">
      <w:pPr>
        <w:pStyle w:val="Header"/>
        <w:tabs>
          <w:tab w:val="left" w:pos="567"/>
        </w:tabs>
        <w:rPr>
          <w:rFonts w:cs="Arial"/>
          <w:sz w:val="24"/>
          <w:szCs w:val="24"/>
          <w:lang w:val="en-GB"/>
        </w:rPr>
      </w:pPr>
      <w:r w:rsidRPr="00061EC2">
        <w:rPr>
          <w:rFonts w:cs="Arial"/>
          <w:sz w:val="24"/>
          <w:szCs w:val="24"/>
          <w:lang w:val="en-GB"/>
        </w:rPr>
        <w:t>A</w:t>
      </w:r>
      <w:r w:rsidRPr="00061EC2">
        <w:rPr>
          <w:rFonts w:cs="Arial"/>
          <w:sz w:val="24"/>
          <w:szCs w:val="24"/>
          <w:lang w:val="en-GB"/>
        </w:rPr>
        <w:tab/>
        <w:t>EMC Organization Chart</w:t>
      </w:r>
    </w:p>
    <w:p w14:paraId="5D3B15DB" w14:textId="6FE5DFA8" w:rsidR="00EE4789" w:rsidRPr="00061EC2" w:rsidRDefault="00EE4789" w:rsidP="00E7476C">
      <w:pPr>
        <w:pStyle w:val="Header"/>
        <w:tabs>
          <w:tab w:val="left" w:pos="567"/>
        </w:tabs>
        <w:rPr>
          <w:rFonts w:cs="Arial"/>
          <w:sz w:val="24"/>
          <w:szCs w:val="24"/>
          <w:lang w:val="en-GB"/>
        </w:rPr>
      </w:pPr>
      <w:r w:rsidRPr="00061EC2">
        <w:rPr>
          <w:rFonts w:cs="Arial"/>
          <w:sz w:val="24"/>
          <w:szCs w:val="24"/>
          <w:lang w:val="en-GB"/>
        </w:rPr>
        <w:t>B</w:t>
      </w:r>
      <w:r w:rsidRPr="00061EC2">
        <w:rPr>
          <w:rFonts w:cs="Arial"/>
          <w:sz w:val="24"/>
          <w:szCs w:val="24"/>
          <w:lang w:val="en-GB"/>
        </w:rPr>
        <w:tab/>
      </w:r>
      <w:r w:rsidR="00FA0525" w:rsidRPr="00061EC2">
        <w:rPr>
          <w:rFonts w:cs="Arial"/>
          <w:sz w:val="24"/>
          <w:szCs w:val="24"/>
          <w:lang w:val="en-GB"/>
        </w:rPr>
        <w:t>Updated membership list and a</w:t>
      </w:r>
      <w:r w:rsidRPr="00061EC2">
        <w:rPr>
          <w:rFonts w:cs="Arial"/>
          <w:sz w:val="24"/>
          <w:szCs w:val="24"/>
          <w:lang w:val="en-GB"/>
        </w:rPr>
        <w:t>ttendance Sheet</w:t>
      </w:r>
    </w:p>
    <w:p w14:paraId="1D18F01C" w14:textId="61269FBA" w:rsidR="00061EC2" w:rsidRPr="00061EC2" w:rsidRDefault="0081673F" w:rsidP="00E7476C">
      <w:pPr>
        <w:pStyle w:val="Header"/>
        <w:tabs>
          <w:tab w:val="left" w:pos="567"/>
        </w:tabs>
        <w:rPr>
          <w:rFonts w:cs="Arial"/>
          <w:sz w:val="24"/>
          <w:szCs w:val="24"/>
          <w:lang w:val="en-GB"/>
        </w:rPr>
      </w:pPr>
      <w:r w:rsidRPr="00061EC2">
        <w:rPr>
          <w:rFonts w:cs="Arial"/>
          <w:sz w:val="24"/>
          <w:szCs w:val="24"/>
          <w:lang w:val="en-GB"/>
        </w:rPr>
        <w:t>C</w:t>
      </w:r>
      <w:r w:rsidR="00061EC2" w:rsidRPr="00061EC2">
        <w:rPr>
          <w:rFonts w:cs="Arial"/>
          <w:sz w:val="24"/>
          <w:szCs w:val="24"/>
          <w:lang w:val="en-GB"/>
        </w:rPr>
        <w:tab/>
        <w:t xml:space="preserve">Power System Relay Committee </w:t>
      </w:r>
      <w:r w:rsidR="00C10E3A" w:rsidRPr="00061EC2">
        <w:rPr>
          <w:rFonts w:cs="Arial"/>
          <w:sz w:val="24"/>
          <w:szCs w:val="24"/>
          <w:lang w:val="en-GB"/>
        </w:rPr>
        <w:t>Liaison</w:t>
      </w:r>
      <w:r w:rsidR="00061EC2" w:rsidRPr="00061EC2">
        <w:rPr>
          <w:rFonts w:cs="Arial"/>
          <w:sz w:val="24"/>
          <w:szCs w:val="24"/>
          <w:lang w:val="en-GB"/>
        </w:rPr>
        <w:t xml:space="preserve"> Report</w:t>
      </w:r>
    </w:p>
    <w:p w14:paraId="721AC6C2" w14:textId="265AA4F1" w:rsidR="0087403A" w:rsidRPr="00061EC2" w:rsidRDefault="0081673F" w:rsidP="00E7476C">
      <w:pPr>
        <w:pStyle w:val="Header"/>
        <w:tabs>
          <w:tab w:val="left" w:pos="567"/>
        </w:tabs>
        <w:rPr>
          <w:rFonts w:cs="Arial"/>
          <w:sz w:val="24"/>
          <w:szCs w:val="24"/>
          <w:lang w:val="en-GB"/>
        </w:rPr>
      </w:pPr>
      <w:r w:rsidRPr="00061EC2">
        <w:rPr>
          <w:rFonts w:cs="Arial"/>
          <w:sz w:val="24"/>
          <w:szCs w:val="24"/>
          <w:lang w:val="en-GB"/>
        </w:rPr>
        <w:t>D</w:t>
      </w:r>
      <w:r w:rsidR="008B5A1C" w:rsidRPr="00061EC2">
        <w:rPr>
          <w:rFonts w:cs="Arial"/>
          <w:sz w:val="24"/>
          <w:szCs w:val="24"/>
          <w:lang w:val="en-GB"/>
        </w:rPr>
        <w:tab/>
      </w:r>
      <w:r w:rsidR="0087403A" w:rsidRPr="00061EC2">
        <w:rPr>
          <w:rFonts w:cs="Arial"/>
          <w:sz w:val="24"/>
          <w:szCs w:val="24"/>
          <w:lang w:val="en-GB"/>
        </w:rPr>
        <w:t>Generator Subcommittee Report</w:t>
      </w:r>
    </w:p>
    <w:p w14:paraId="4BB3D760" w14:textId="5DD9CEB6" w:rsidR="0087403A" w:rsidRPr="00061EC2" w:rsidRDefault="0081673F" w:rsidP="00E7476C">
      <w:pPr>
        <w:pStyle w:val="Header"/>
        <w:tabs>
          <w:tab w:val="left" w:pos="567"/>
        </w:tabs>
        <w:rPr>
          <w:rFonts w:cs="Arial"/>
          <w:sz w:val="24"/>
          <w:szCs w:val="24"/>
          <w:lang w:val="en-GB"/>
        </w:rPr>
      </w:pPr>
      <w:r w:rsidRPr="00061EC2">
        <w:rPr>
          <w:rFonts w:cs="Arial"/>
          <w:sz w:val="24"/>
          <w:szCs w:val="24"/>
          <w:lang w:val="en-GB"/>
        </w:rPr>
        <w:t>E</w:t>
      </w:r>
      <w:r w:rsidR="00061EC2">
        <w:rPr>
          <w:rFonts w:cs="Arial"/>
          <w:sz w:val="24"/>
          <w:szCs w:val="24"/>
          <w:lang w:val="en-GB"/>
        </w:rPr>
        <w:tab/>
        <w:t>Motor Subcommittee Report</w:t>
      </w:r>
    </w:p>
    <w:p w14:paraId="1BA8FE79" w14:textId="003BBD09" w:rsidR="002218B2" w:rsidRPr="00061EC2" w:rsidRDefault="0081673F" w:rsidP="00E7476C">
      <w:pPr>
        <w:pStyle w:val="Header"/>
        <w:tabs>
          <w:tab w:val="left" w:pos="567"/>
        </w:tabs>
        <w:rPr>
          <w:rFonts w:cs="Arial"/>
          <w:sz w:val="24"/>
          <w:szCs w:val="24"/>
          <w:lang w:val="en-GB"/>
        </w:rPr>
      </w:pPr>
      <w:r w:rsidRPr="00061EC2">
        <w:rPr>
          <w:rFonts w:cs="Arial"/>
          <w:sz w:val="24"/>
          <w:szCs w:val="24"/>
          <w:lang w:val="en-GB"/>
        </w:rPr>
        <w:t>F</w:t>
      </w:r>
      <w:r w:rsidR="0087403A" w:rsidRPr="00061EC2">
        <w:rPr>
          <w:rFonts w:cs="Arial"/>
          <w:sz w:val="24"/>
          <w:szCs w:val="24"/>
          <w:lang w:val="en-GB"/>
        </w:rPr>
        <w:tab/>
        <w:t>Materials Subcommittee Report</w:t>
      </w:r>
    </w:p>
    <w:p w14:paraId="17521731" w14:textId="531A1F70" w:rsidR="00E7476C" w:rsidRPr="00061EC2" w:rsidRDefault="0081673F" w:rsidP="00E7476C">
      <w:pPr>
        <w:pStyle w:val="Header"/>
        <w:tabs>
          <w:tab w:val="left" w:pos="567"/>
        </w:tabs>
        <w:rPr>
          <w:rFonts w:cs="Arial"/>
          <w:sz w:val="24"/>
          <w:szCs w:val="24"/>
          <w:lang w:val="en-GB"/>
        </w:rPr>
      </w:pPr>
      <w:r w:rsidRPr="00061EC2">
        <w:rPr>
          <w:rFonts w:cs="Arial"/>
          <w:sz w:val="24"/>
          <w:szCs w:val="24"/>
          <w:lang w:val="en-GB"/>
        </w:rPr>
        <w:t>G</w:t>
      </w:r>
      <w:r w:rsidR="00E7476C" w:rsidRPr="00061EC2">
        <w:rPr>
          <w:rFonts w:cs="Arial"/>
          <w:sz w:val="24"/>
          <w:szCs w:val="24"/>
          <w:lang w:val="en-GB"/>
        </w:rPr>
        <w:tab/>
        <w:t>Renewables Subcommittee Report</w:t>
      </w:r>
    </w:p>
    <w:p w14:paraId="0338B951" w14:textId="030DDA19" w:rsidR="00061EC2" w:rsidRPr="00061EC2" w:rsidRDefault="0081673F" w:rsidP="00E7476C">
      <w:pPr>
        <w:pStyle w:val="Header"/>
        <w:tabs>
          <w:tab w:val="left" w:pos="567"/>
          <w:tab w:val="left" w:pos="4320"/>
        </w:tabs>
        <w:rPr>
          <w:rFonts w:cs="Arial"/>
          <w:sz w:val="24"/>
          <w:szCs w:val="24"/>
          <w:lang w:val="en-GB"/>
        </w:rPr>
      </w:pPr>
      <w:r w:rsidRPr="00061EC2">
        <w:rPr>
          <w:rFonts w:cs="Arial"/>
          <w:sz w:val="24"/>
          <w:szCs w:val="24"/>
          <w:lang w:val="en-GB"/>
        </w:rPr>
        <w:t>H</w:t>
      </w:r>
      <w:r w:rsidR="00061EC2" w:rsidRPr="00061EC2">
        <w:rPr>
          <w:rFonts w:cs="Arial"/>
          <w:sz w:val="24"/>
          <w:szCs w:val="24"/>
          <w:lang w:val="en-GB"/>
        </w:rPr>
        <w:tab/>
        <w:t>ISO Liaison Report</w:t>
      </w:r>
    </w:p>
    <w:p w14:paraId="74FEAE18" w14:textId="577E38D6" w:rsidR="00061EC2" w:rsidRPr="00061EC2" w:rsidRDefault="00061EC2" w:rsidP="00E7476C">
      <w:pPr>
        <w:pStyle w:val="Header"/>
        <w:tabs>
          <w:tab w:val="left" w:pos="567"/>
          <w:tab w:val="left" w:pos="4320"/>
        </w:tabs>
        <w:rPr>
          <w:rFonts w:cs="Arial"/>
          <w:sz w:val="24"/>
          <w:szCs w:val="24"/>
          <w:lang w:val="en-GB"/>
        </w:rPr>
      </w:pPr>
      <w:r w:rsidRPr="00061EC2">
        <w:rPr>
          <w:rFonts w:cs="Arial"/>
          <w:sz w:val="24"/>
          <w:szCs w:val="24"/>
          <w:lang w:val="en-GB"/>
        </w:rPr>
        <w:t>K</w:t>
      </w:r>
      <w:r w:rsidRPr="00061EC2">
        <w:rPr>
          <w:rFonts w:cs="Arial"/>
          <w:sz w:val="24"/>
          <w:szCs w:val="24"/>
          <w:lang w:val="en-GB"/>
        </w:rPr>
        <w:tab/>
        <w:t xml:space="preserve">Standards Coordinator Report </w:t>
      </w:r>
    </w:p>
    <w:p w14:paraId="12BE218A" w14:textId="77777777" w:rsidR="002218B2" w:rsidRPr="00EF6FE0" w:rsidRDefault="002218B2">
      <w:pPr>
        <w:pStyle w:val="Header"/>
        <w:rPr>
          <w:rFonts w:cs="Arial"/>
          <w:sz w:val="24"/>
          <w:szCs w:val="24"/>
          <w:lang w:val="en-GB"/>
        </w:rPr>
      </w:pPr>
    </w:p>
    <w:p w14:paraId="23196C2C" w14:textId="77777777" w:rsidR="002218B2" w:rsidRPr="00EF6FE0" w:rsidRDefault="002218B2">
      <w:pPr>
        <w:pStyle w:val="Header"/>
        <w:rPr>
          <w:rFonts w:cs="Arial"/>
          <w:sz w:val="24"/>
          <w:szCs w:val="24"/>
          <w:lang w:val="en-GB"/>
        </w:rPr>
      </w:pPr>
    </w:p>
    <w:p w14:paraId="2157A0F0" w14:textId="77777777" w:rsidR="002218B2" w:rsidRPr="00EF6FE0" w:rsidRDefault="002218B2">
      <w:pPr>
        <w:pStyle w:val="Header"/>
        <w:rPr>
          <w:rFonts w:cs="Arial"/>
          <w:sz w:val="24"/>
          <w:szCs w:val="24"/>
          <w:lang w:val="en-GB"/>
        </w:rPr>
        <w:sectPr w:rsidR="002218B2" w:rsidRPr="00EF6FE0" w:rsidSect="000A1E8D">
          <w:footerReference w:type="even" r:id="rId9"/>
          <w:footerReference w:type="default" r:id="rId10"/>
          <w:pgSz w:w="11907" w:h="16839" w:code="9"/>
          <w:pgMar w:top="851" w:right="1080" w:bottom="1135" w:left="1440" w:header="720" w:footer="720" w:gutter="0"/>
          <w:cols w:space="720"/>
          <w:docGrid w:linePitch="360"/>
        </w:sectPr>
      </w:pPr>
    </w:p>
    <w:p w14:paraId="39C5DF92" w14:textId="2F136432" w:rsidR="002218B2" w:rsidRPr="00EF6FE0" w:rsidRDefault="002218B2">
      <w:pPr>
        <w:pStyle w:val="Header"/>
        <w:tabs>
          <w:tab w:val="clear" w:pos="4320"/>
          <w:tab w:val="clear" w:pos="8640"/>
        </w:tabs>
        <w:rPr>
          <w:rFonts w:cs="Arial"/>
          <w:b/>
          <w:u w:val="single"/>
          <w:lang w:val="en-GB"/>
        </w:rPr>
      </w:pPr>
      <w:r w:rsidRPr="00335891">
        <w:rPr>
          <w:rFonts w:cs="Arial"/>
          <w:b/>
          <w:u w:val="single"/>
          <w:lang w:val="en-GB"/>
        </w:rPr>
        <w:lastRenderedPageBreak/>
        <w:t>ATTACHMENT A:  PES-EMC ORGANIZATIONAL CHART - 201</w:t>
      </w:r>
      <w:r w:rsidR="00BA37E6" w:rsidRPr="00335891">
        <w:rPr>
          <w:rFonts w:cs="Arial"/>
          <w:b/>
          <w:u w:val="single"/>
          <w:lang w:val="en-GB"/>
        </w:rPr>
        <w:t>6</w:t>
      </w:r>
    </w:p>
    <w:p w14:paraId="771EA958" w14:textId="77777777" w:rsidR="002218B2" w:rsidRPr="00EF6FE0" w:rsidRDefault="002218B2">
      <w:pPr>
        <w:pStyle w:val="Header"/>
        <w:tabs>
          <w:tab w:val="clear" w:pos="4320"/>
          <w:tab w:val="clear" w:pos="8640"/>
        </w:tabs>
        <w:rPr>
          <w:rFonts w:cs="Arial"/>
          <w:b/>
          <w:u w:val="single"/>
          <w:lang w:val="en-GB"/>
        </w:rPr>
      </w:pPr>
    </w:p>
    <w:p w14:paraId="6E5395D8" w14:textId="77777777" w:rsidR="002218B2" w:rsidRPr="00EF6FE0" w:rsidRDefault="002218B2">
      <w:pPr>
        <w:pStyle w:val="Header"/>
        <w:tabs>
          <w:tab w:val="clear" w:pos="4320"/>
          <w:tab w:val="clear" w:pos="8640"/>
        </w:tabs>
        <w:rPr>
          <w:rFonts w:cs="Arial"/>
          <w:b/>
          <w:u w:val="single"/>
          <w:lang w:val="en-GB"/>
        </w:rPr>
      </w:pPr>
    </w:p>
    <w:p w14:paraId="17A8697F" w14:textId="77777777" w:rsidR="002218B2" w:rsidRPr="00EF6FE0" w:rsidRDefault="002218B2">
      <w:pPr>
        <w:pStyle w:val="Header"/>
        <w:tabs>
          <w:tab w:val="clear" w:pos="4320"/>
          <w:tab w:val="clear" w:pos="8640"/>
        </w:tabs>
        <w:rPr>
          <w:rFonts w:cs="Arial"/>
          <w:b/>
          <w:u w:val="single"/>
          <w:lang w:val="en-GB"/>
        </w:rPr>
      </w:pPr>
      <w:r w:rsidRPr="00EF6FE0">
        <w:rPr>
          <w:rFonts w:cs="Arial"/>
          <w:b/>
          <w:u w:val="single"/>
          <w:lang w:val="en-GB"/>
        </w:rPr>
        <w:t>Officers</w:t>
      </w:r>
    </w:p>
    <w:p w14:paraId="32E3E183" w14:textId="3B487A2A" w:rsidR="002218B2" w:rsidRPr="00EF6FE0" w:rsidRDefault="008523C8">
      <w:pPr>
        <w:pStyle w:val="Header"/>
        <w:tabs>
          <w:tab w:val="clear" w:pos="4320"/>
          <w:tab w:val="clear" w:pos="8640"/>
        </w:tabs>
        <w:rPr>
          <w:rFonts w:cs="Arial"/>
          <w:u w:val="single"/>
          <w:lang w:val="en-GB"/>
        </w:rPr>
      </w:pPr>
      <w:r w:rsidRPr="00EF6FE0">
        <w:rPr>
          <w:rFonts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55396EC" wp14:editId="0357E704">
                <wp:simplePos x="0" y="0"/>
                <wp:positionH relativeFrom="column">
                  <wp:posOffset>115754</wp:posOffset>
                </wp:positionH>
                <wp:positionV relativeFrom="paragraph">
                  <wp:posOffset>49981</wp:posOffset>
                </wp:positionV>
                <wp:extent cx="1775706" cy="532130"/>
                <wp:effectExtent l="0" t="0" r="15240" b="20320"/>
                <wp:wrapNone/>
                <wp:docPr id="715" name="Text Box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706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6FE64" w14:textId="77777777" w:rsidR="005F3693" w:rsidRPr="009A71C9" w:rsidRDefault="005F3693" w:rsidP="009A71C9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A71C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Chairman</w:t>
                            </w:r>
                          </w:p>
                          <w:p w14:paraId="3056AC96" w14:textId="557D8502" w:rsidR="005F3693" w:rsidRPr="009C73DB" w:rsidRDefault="005F3693" w:rsidP="000725BE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Chair:          </w:t>
                            </w:r>
                            <w:r w:rsidR="008523C8">
                              <w:rPr>
                                <w:sz w:val="20"/>
                                <w:szCs w:val="20"/>
                              </w:rPr>
                              <w:t>Kiruba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523C8">
                              <w:rPr>
                                <w:sz w:val="20"/>
                                <w:szCs w:val="20"/>
                              </w:rPr>
                              <w:t>HARAN</w:t>
                            </w:r>
                          </w:p>
                          <w:p w14:paraId="45FA25C2" w14:textId="61F3CEB9" w:rsidR="005F3693" w:rsidRDefault="005F3693" w:rsidP="000725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Past Chair:  </w:t>
                            </w:r>
                            <w:r w:rsidR="008523C8">
                              <w:rPr>
                                <w:sz w:val="20"/>
                                <w:szCs w:val="20"/>
                              </w:rPr>
                              <w:t>Kevin MAYOR</w:t>
                            </w:r>
                          </w:p>
                          <w:p w14:paraId="28875ED1" w14:textId="77777777" w:rsidR="005F3693" w:rsidRPr="009A71C9" w:rsidRDefault="005F3693" w:rsidP="000725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396EC" id="_x0000_t202" coordsize="21600,21600" o:spt="202" path="m,l,21600r21600,l21600,xe">
                <v:stroke joinstyle="miter"/>
                <v:path gradientshapeok="t" o:connecttype="rect"/>
              </v:shapetype>
              <v:shape id="Text Box 597" o:spid="_x0000_s1027" type="#_x0000_t202" style="position:absolute;margin-left:9.1pt;margin-top:3.95pt;width:139.8pt;height:41.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11LMAIAAFsEAAAOAAAAZHJzL2Uyb0RvYy54bWysVNtu2zAMfR+wfxD0vthO46Yx4hRdugwD&#10;ugvQ7gNkWbaFyaImKbG7ry8lp2nQbS/D/CCIIXVInkNmfT32ihyEdRJ0SbNZSonQHGqp25J+f9i9&#10;u6LEeaZrpkCLkj4KR683b9+sB1OIOXSgamEJgmhXDKaknfemSBLHO9EzNwMjNDobsD3zaNo2qS0b&#10;EL1XyTxNL5MBbG0scOEc/no7Oekm4jeN4P5r0zjhiSop1ubjaeNZhTPZrFnRWmY6yY9lsH+oomdS&#10;Y9IT1C3zjOyt/A2ql9yCg8bPOPQJNI3kIvaA3WTpq27uO2ZE7AXJceZEk/t/sPzL4Zslsi7pMssp&#10;0axHkR7E6Ml7GEm+WgaGBuMKDLw3GOpHdKDSsVtn7oD/cETDtmO6FTfWwtAJVmOFWXiZnD2dcFwA&#10;qYbPUGMitvcQgcbG9oE+JIQgOir1eFInFMNDyuUyX6aXlHD05Rfz7CLKl7Di+bWxzn8U0JNwKalF&#10;9SM6O9w5H6phxXNISOZAyXonlYqGbautsuTAcFJ28YsNvApTmgwlXeXzfCLgrxBp/P4E0UuPI69k&#10;X9KrUxArAm0fdB0H0jOppjuWrPSRx0DdRKIfqzGKFkkOHFdQPyKxFqYJx43ESwf2FyUDTndJ3c89&#10;s4IS9UmjOKtssQjrEI1FvpyjYc891bmHaY5QJfWUTNetn1Zob6xsO8w0jYOGGxS0kZHrl6qO5eME&#10;RwmO2xZW5NyOUS//CZsnAAAA//8DAFBLAwQUAAYACAAAACEADJucit0AAAAHAQAADwAAAGRycy9k&#10;b3ducmV2LnhtbEyPzU7DMBCE70i8g7VIXBB1GlDzQ5wKIYHgBgW1VzfeJhHxOthuGt6e5QTH0Yxm&#10;vqnWsx3EhD70jhQsFwkIpMaZnloFH++P1zmIEDUZPThCBd8YYF2fn1W6NO5EbzhtYiu4hEKpFXQx&#10;jqWUoenQ6rBwIxJ7B+etjix9K43XJy63g0yTZCWt7okXOj3iQ4fN5+ZoFeS3z9MuvNy8bpvVYSji&#10;VTY9fXmlLi/m+zsQEef4F4ZffEaHmpn27kgmiIF1nnJSQVaAYDstMn6yV1AsM5B1Jf/z1z8AAAD/&#10;/wMAUEsBAi0AFAAGAAgAAAAhALaDOJL+AAAA4QEAABMAAAAAAAAAAAAAAAAAAAAAAFtDb250ZW50&#10;X1R5cGVzXS54bWxQSwECLQAUAAYACAAAACEAOP0h/9YAAACUAQAACwAAAAAAAAAAAAAAAAAvAQAA&#10;X3JlbHMvLnJlbHNQSwECLQAUAAYACAAAACEAPVddSzACAABbBAAADgAAAAAAAAAAAAAAAAAuAgAA&#10;ZHJzL2Uyb0RvYy54bWxQSwECLQAUAAYACAAAACEADJucit0AAAAHAQAADwAAAAAAAAAAAAAAAACK&#10;BAAAZHJzL2Rvd25yZXYueG1sUEsFBgAAAAAEAAQA8wAAAJQFAAAAAA==&#10;">
                <v:textbox>
                  <w:txbxContent>
                    <w:p w14:paraId="6F26FE64" w14:textId="77777777" w:rsidR="005F3693" w:rsidRPr="009A71C9" w:rsidRDefault="005F3693" w:rsidP="009A71C9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A71C9">
                        <w:rPr>
                          <w:b/>
                          <w:sz w:val="20"/>
                          <w:szCs w:val="20"/>
                          <w:u w:val="single"/>
                        </w:rPr>
                        <w:t>Chairman</w:t>
                      </w:r>
                    </w:p>
                    <w:p w14:paraId="3056AC96" w14:textId="557D8502" w:rsidR="005F3693" w:rsidRPr="009C73DB" w:rsidRDefault="005F3693" w:rsidP="000725BE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Chair:          </w:t>
                      </w:r>
                      <w:r w:rsidR="008523C8">
                        <w:rPr>
                          <w:sz w:val="20"/>
                          <w:szCs w:val="20"/>
                        </w:rPr>
                        <w:t>Kiruba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523C8">
                        <w:rPr>
                          <w:sz w:val="20"/>
                          <w:szCs w:val="20"/>
                        </w:rPr>
                        <w:t>HARAN</w:t>
                      </w:r>
                    </w:p>
                    <w:p w14:paraId="45FA25C2" w14:textId="61F3CEB9" w:rsidR="005F3693" w:rsidRDefault="005F3693" w:rsidP="000725B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Past Chair:  </w:t>
                      </w:r>
                      <w:r w:rsidR="008523C8">
                        <w:rPr>
                          <w:sz w:val="20"/>
                          <w:szCs w:val="20"/>
                        </w:rPr>
                        <w:t>Kevin MAYOR</w:t>
                      </w:r>
                    </w:p>
                    <w:p w14:paraId="28875ED1" w14:textId="77777777" w:rsidR="005F3693" w:rsidRPr="009A71C9" w:rsidRDefault="005F3693" w:rsidP="000725B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6FE0" w:rsidRPr="00EF6FE0">
        <w:rPr>
          <w:rFonts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58247F3" wp14:editId="3EDDC2B1">
                <wp:simplePos x="0" y="0"/>
                <wp:positionH relativeFrom="column">
                  <wp:posOffset>2167255</wp:posOffset>
                </wp:positionH>
                <wp:positionV relativeFrom="paragraph">
                  <wp:posOffset>45720</wp:posOffset>
                </wp:positionV>
                <wp:extent cx="1597660" cy="588645"/>
                <wp:effectExtent l="0" t="0" r="21590" b="20955"/>
                <wp:wrapNone/>
                <wp:docPr id="713" name="Text Box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67903" w14:textId="77777777" w:rsidR="005F3693" w:rsidRDefault="005F3693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Vice Chairman</w:t>
                            </w:r>
                          </w:p>
                          <w:p w14:paraId="643C0DF9" w14:textId="12C2BC7D" w:rsidR="005F3693" w:rsidRDefault="008523C8" w:rsidP="009C73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Kay CHEN</w:t>
                            </w:r>
                          </w:p>
                          <w:p w14:paraId="7C95A2EF" w14:textId="77777777" w:rsidR="005F3693" w:rsidRPr="009C73DB" w:rsidRDefault="005F36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247F3" id="Text Box 598" o:spid="_x0000_s1028" type="#_x0000_t202" style="position:absolute;margin-left:170.65pt;margin-top:3.6pt;width:125.8pt;height:46.3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3Z1LwIAAFsEAAAOAAAAZHJzL2Uyb0RvYy54bWysVNuO2jAQfa/Uf7D8XgKUcIkIqy1bqkrb&#10;i7TbD3Ach1i1Pa5tSOjXd+ywLL29VM2D5WHGZ86cmWF902tFjsJ5Caakk9GYEmE41NLsS/rlcfdq&#10;SYkPzNRMgRElPQlPbzYvX6w7W4gptKBq4QiCGF90tqRtCLbIMs9boZkfgRUGnQ04zQKabp/VjnWI&#10;rlU2HY/nWQeutg648B5/vRucdJPwm0bw8KlpvAhElRS5hXS6dFbxzDZrVuwds63kZxrsH1hoJg0m&#10;vUDdscDIwcnfoLTkDjw0YcRBZ9A0kotUA1YzGf9SzUPLrEi1oDjeXmTy/w+Wfzx+dkTWJV1MXlNi&#10;mMYmPYo+kDfQk3y1jAp11hcY+GAxNPTowE6nar29B/7VEwPblpm9uHUOulawGhlO4svs6umA4yNI&#10;1X2AGhOxQ4AE1DdOR/lQEILo2KnTpTuRDI8p89ViPkcXR1++XM5neUrBiqfX1vnwToAm8VJSh91P&#10;6Ox470Nkw4qnkJjMg5L1TiqVDLevtsqRI8NJ2aXvjP5TmDKkK+kqn+aDAH+FGKfvTxBaBhx5JXVJ&#10;l5cgVkTZ3po6DWRgUg13pKzMWcco3SBi6Ks+NW0aE0SNK6hPKKyDYcJxI/HSgvtOSYfTXVL/7cCc&#10;oES9N9ic1WQ2i+uQjFm+mKLhrj3VtYcZjlAlDZQM120YVuhgndy3mGkYBwO32NBGJq2fWZ3p4wSn&#10;Fpy3La7ItZ2inv8TNj8AAAD//wMAUEsDBBQABgAIAAAAIQBZlN1h3wAAAAgBAAAPAAAAZHJzL2Rv&#10;d25yZXYueG1sTI/NTsMwEITvSLyDtUhcEHWalLYO2VQICURvUBBc3XibRPgn2G4a3h5zguNoRjPf&#10;VJvJaDaSD72zCPNZBoxs41RvW4S314frNbAQpVVSO0sI3xRgU5+fVbJU7mRfaNzFlqUSG0qJ0MU4&#10;lJyHpiMjw8wNZJN3cN7ImKRvufLylMqN5nmWLbmRvU0LnRzovqPmc3c0COvF0/gRtsXze7M8aBGv&#10;VuPjl0e8vJjuboFFmuJfGH7xEzrUiWnvjlYFphGKxbxIUYRVDiz5NyIXwPYIQgjgdcX/H6h/AAAA&#10;//8DAFBLAQItABQABgAIAAAAIQC2gziS/gAAAOEBAAATAAAAAAAAAAAAAAAAAAAAAABbQ29udGVu&#10;dF9UeXBlc10ueG1sUEsBAi0AFAAGAAgAAAAhADj9If/WAAAAlAEAAAsAAAAAAAAAAAAAAAAALwEA&#10;AF9yZWxzLy5yZWxzUEsBAi0AFAAGAAgAAAAhAK8zdnUvAgAAWwQAAA4AAAAAAAAAAAAAAAAALgIA&#10;AGRycy9lMm9Eb2MueG1sUEsBAi0AFAAGAAgAAAAhAFmU3WHfAAAACAEAAA8AAAAAAAAAAAAAAAAA&#10;iQQAAGRycy9kb3ducmV2LnhtbFBLBQYAAAAABAAEAPMAAACVBQAAAAA=&#10;">
                <v:textbox>
                  <w:txbxContent>
                    <w:p w14:paraId="5F867903" w14:textId="77777777" w:rsidR="005F3693" w:rsidRDefault="005F3693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Vice Chairman</w:t>
                      </w:r>
                    </w:p>
                    <w:p w14:paraId="643C0DF9" w14:textId="12C2BC7D" w:rsidR="005F3693" w:rsidRDefault="008523C8" w:rsidP="009C73D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Kay CHEN</w:t>
                      </w:r>
                    </w:p>
                    <w:p w14:paraId="7C95A2EF" w14:textId="77777777" w:rsidR="005F3693" w:rsidRPr="009C73DB" w:rsidRDefault="005F369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397D" w:rsidRPr="00EF6FE0">
        <w:rPr>
          <w:rFonts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D55D1F1" wp14:editId="064E79ED">
                <wp:simplePos x="0" y="0"/>
                <wp:positionH relativeFrom="column">
                  <wp:posOffset>4228465</wp:posOffset>
                </wp:positionH>
                <wp:positionV relativeFrom="paragraph">
                  <wp:posOffset>47625</wp:posOffset>
                </wp:positionV>
                <wp:extent cx="1621790" cy="457200"/>
                <wp:effectExtent l="0" t="0" r="16510" b="19050"/>
                <wp:wrapNone/>
                <wp:docPr id="714" name="Text Box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0E448" w14:textId="77777777" w:rsidR="005F3693" w:rsidRDefault="005F369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u w:val="single"/>
                              </w:rPr>
                              <w:t>Secretary</w:t>
                            </w:r>
                          </w:p>
                          <w:p w14:paraId="59729A50" w14:textId="4919EA64" w:rsidR="005F3693" w:rsidRDefault="008523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John YAGIELSKI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5D1F1" id="Text Box 599" o:spid="_x0000_s1029" type="#_x0000_t202" style="position:absolute;margin-left:332.95pt;margin-top:3.75pt;width:127.7pt;height:3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3ZjLQIAAFsEAAAOAAAAZHJzL2Uyb0RvYy54bWysVNuO2yAQfa/Uf0C8N47TZLOx4qy22aaq&#10;tL1Iu/0AjLGNCgwFEjv9+g44m01vL1V5QOAZzsycM+P1zaAVOQjnJZiS5pMpJcJwqKVpS/rlcffq&#10;mhIfmKmZAiNKehSe3mxevlj3thAz6EDVwhEEMb7obUm7EGyRZZ53QjM/ASsMGhtwmgW8ujarHesR&#10;XatsNp1eZT242jrgwnv8ejca6SbhN43g4VPTeBGIKinmFtLu0l7FPdusWdE6ZjvJT2mwf8hCM2kw&#10;6BnqjgVG9k7+BqUld+ChCRMOOoOmkVykGrCafPpLNQ8dsyLVguR4e6bJ/z9Y/vHw2RFZl3SZzykx&#10;TKNIj2II5A0MZLFaRYZ66wt0fLDoGgY0oNKpWm/vgX/1xMC2Y6YVt85B3wlWY4Z5fJldPB1xfASp&#10;+g9QYyC2D5CAhsbpSB8SQhAdlTqe1YnJ8BjyapYvV2jiaJsvlih/CsGKp9fW+fBOgCbxUFKH6id0&#10;drj3IWbDiieXGMyDkvVOKpUurq22ypEDw07ZpXVC/8lNGdKXdLWYLUYC/goxTetPEFoGbHkldUmv&#10;z06siLS9NXVqyMCkGs+YsjInHiN1I4lhqIYk2usYIHJcQX1EYh2MHY4TiYcO3HdKeuzukvpve+YE&#10;Jeq9QXFW+XwexyFdEpeUuEtLdWlhhiNUSQMl43EbxhHaWyfbDiON7WDgFgVtZOL6OatT+tjBSYLT&#10;tMURubwnr+d/wuYHAAAA//8DAFBLAwQUAAYACAAAACEABWRGZd8AAAAIAQAADwAAAGRycy9kb3du&#10;cmV2LnhtbEyPwU7DMBBE70j8g7VIXBB12pK0CXEqhASiNygIrm68TSLidbDdNPw9ywmOoxnNvCk3&#10;k+3FiD50jhTMZwkIpNqZjhoFb68P12sQIWoyuneECr4xwKY6Pyt1YdyJXnDcxUZwCYVCK2hjHAop&#10;Q92i1WHmBiT2Ds5bHVn6RhqvT1xue7lIkkxa3REvtHrA+xbrz93RKljfPI0fYbt8fq+zQ5/Hq9X4&#10;+OWVuryY7m5BRJziXxh+8RkdKmbauyOZIHoFWZbmHFWwSkGwny/mSxB71nkKsirl/wPVDwAAAP//&#10;AwBQSwECLQAUAAYACAAAACEAtoM4kv4AAADhAQAAEwAAAAAAAAAAAAAAAAAAAAAAW0NvbnRlbnRf&#10;VHlwZXNdLnhtbFBLAQItABQABgAIAAAAIQA4/SH/1gAAAJQBAAALAAAAAAAAAAAAAAAAAC8BAABf&#10;cmVscy8ucmVsc1BLAQItABQABgAIAAAAIQCSo3ZjLQIAAFsEAAAOAAAAAAAAAAAAAAAAAC4CAABk&#10;cnMvZTJvRG9jLnhtbFBLAQItABQABgAIAAAAIQAFZEZl3wAAAAgBAAAPAAAAAAAAAAAAAAAAAIcE&#10;AABkcnMvZG93bnJldi54bWxQSwUGAAAAAAQABADzAAAAkwUAAAAA&#10;">
                <v:textbox>
                  <w:txbxContent>
                    <w:p w14:paraId="69F0E448" w14:textId="77777777" w:rsidR="005F3693" w:rsidRDefault="005F369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cs="Arial"/>
                          <w:b/>
                          <w:u w:val="single"/>
                        </w:rPr>
                      </w:pPr>
                      <w:r>
                        <w:rPr>
                          <w:rFonts w:cs="Arial"/>
                          <w:b/>
                          <w:u w:val="single"/>
                        </w:rPr>
                        <w:t>Secretary</w:t>
                      </w:r>
                    </w:p>
                    <w:p w14:paraId="59729A50" w14:textId="4919EA64" w:rsidR="005F3693" w:rsidRDefault="008523C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John YAGIELSKI</w:t>
                      </w:r>
                    </w:p>
                  </w:txbxContent>
                </v:textbox>
              </v:shape>
            </w:pict>
          </mc:Fallback>
        </mc:AlternateContent>
      </w:r>
    </w:p>
    <w:p w14:paraId="6B4F3727" w14:textId="77777777" w:rsidR="002218B2" w:rsidRPr="00EF6FE0" w:rsidRDefault="002218B2">
      <w:pPr>
        <w:pStyle w:val="Header"/>
        <w:tabs>
          <w:tab w:val="clear" w:pos="4320"/>
          <w:tab w:val="clear" w:pos="8640"/>
        </w:tabs>
        <w:rPr>
          <w:rFonts w:cs="Arial"/>
          <w:u w:val="single"/>
          <w:lang w:val="en-GB"/>
        </w:rPr>
      </w:pPr>
    </w:p>
    <w:p w14:paraId="5903C7D5" w14:textId="77777777" w:rsidR="002218B2" w:rsidRPr="00EF6FE0" w:rsidRDefault="002218B2">
      <w:pPr>
        <w:pStyle w:val="Header"/>
        <w:tabs>
          <w:tab w:val="clear" w:pos="4320"/>
          <w:tab w:val="clear" w:pos="8640"/>
        </w:tabs>
        <w:rPr>
          <w:rFonts w:cs="Arial"/>
          <w:u w:val="single"/>
          <w:lang w:val="en-GB"/>
        </w:rPr>
      </w:pPr>
    </w:p>
    <w:p w14:paraId="0116092E" w14:textId="77777777" w:rsidR="002218B2" w:rsidRPr="00EF6FE0" w:rsidRDefault="002218B2">
      <w:pPr>
        <w:pStyle w:val="Header"/>
        <w:tabs>
          <w:tab w:val="clear" w:pos="4320"/>
          <w:tab w:val="clear" w:pos="8640"/>
        </w:tabs>
        <w:rPr>
          <w:rFonts w:cs="Arial"/>
          <w:u w:val="single"/>
          <w:lang w:val="en-GB"/>
        </w:rPr>
      </w:pPr>
    </w:p>
    <w:p w14:paraId="46E0B68F" w14:textId="77777777" w:rsidR="00C75F46" w:rsidRPr="00EF6FE0" w:rsidRDefault="00C75F46">
      <w:pPr>
        <w:pStyle w:val="Header"/>
        <w:tabs>
          <w:tab w:val="clear" w:pos="4320"/>
          <w:tab w:val="clear" w:pos="8640"/>
        </w:tabs>
        <w:rPr>
          <w:rFonts w:cs="Arial"/>
          <w:b/>
          <w:u w:val="single"/>
          <w:lang w:val="en-GB"/>
        </w:rPr>
      </w:pPr>
    </w:p>
    <w:p w14:paraId="456AD22C" w14:textId="77777777" w:rsidR="002218B2" w:rsidRPr="00EF6FE0" w:rsidRDefault="002218B2">
      <w:pPr>
        <w:pStyle w:val="Header"/>
        <w:tabs>
          <w:tab w:val="clear" w:pos="4320"/>
          <w:tab w:val="clear" w:pos="8640"/>
        </w:tabs>
        <w:rPr>
          <w:rFonts w:cs="Arial"/>
          <w:b/>
          <w:u w:val="single"/>
          <w:lang w:val="en-GB"/>
        </w:rPr>
      </w:pPr>
      <w:r w:rsidRPr="00EF6FE0">
        <w:rPr>
          <w:rFonts w:cs="Arial"/>
          <w:b/>
          <w:u w:val="single"/>
          <w:lang w:val="en-GB"/>
        </w:rPr>
        <w:t>Representatives and Coordinators</w:t>
      </w:r>
    </w:p>
    <w:p w14:paraId="2E0DBF1F" w14:textId="6E4206D4" w:rsidR="002218B2" w:rsidRPr="00EF6FE0" w:rsidRDefault="0054397D">
      <w:pPr>
        <w:pStyle w:val="Header"/>
        <w:tabs>
          <w:tab w:val="clear" w:pos="4320"/>
          <w:tab w:val="clear" w:pos="8640"/>
        </w:tabs>
        <w:rPr>
          <w:rFonts w:cs="Arial"/>
          <w:u w:val="single"/>
          <w:lang w:val="en-GB"/>
        </w:rPr>
      </w:pPr>
      <w:r w:rsidRPr="00EF6FE0">
        <w:rPr>
          <w:rFonts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22C2151" wp14:editId="7CB6D839">
                <wp:simplePos x="0" y="0"/>
                <wp:positionH relativeFrom="column">
                  <wp:posOffset>4228465</wp:posOffset>
                </wp:positionH>
                <wp:positionV relativeFrom="paragraph">
                  <wp:posOffset>101600</wp:posOffset>
                </wp:positionV>
                <wp:extent cx="1621790" cy="457200"/>
                <wp:effectExtent l="0" t="0" r="16510" b="19050"/>
                <wp:wrapNone/>
                <wp:docPr id="708" name="Text 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3BD62" w14:textId="77777777" w:rsidR="005F3693" w:rsidRPr="00EF229E" w:rsidRDefault="005F3693" w:rsidP="00EF229E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F229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Rep. to TCPC</w:t>
                            </w:r>
                          </w:p>
                          <w:p w14:paraId="41F51B4A" w14:textId="404F17D8" w:rsidR="005F3693" w:rsidRPr="00EF229E" w:rsidRDefault="00A440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Kay</w:t>
                            </w:r>
                            <w:r w:rsidR="005F3693" w:rsidRPr="00EF229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C2151" id="Text Box 602" o:spid="_x0000_s1030" type="#_x0000_t202" style="position:absolute;margin-left:332.95pt;margin-top:8pt;width:127.7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lLAIAAFsEAAAOAAAAZHJzL2Uyb0RvYy54bWysVNtu2zAMfR+wfxD0vtgJcmmMOEWXLsOA&#10;rhvQ7gNkWbaFSaImKbG7rx8lp2l2exmmB0EyqUPyHNKb60ErchTOSzAlnU5ySoThUEvTlvTL4/7N&#10;FSU+MFMzBUaU9El4er19/WrT20LMoANVC0cQxPiityXtQrBFlnneCc38BKwwaGzAaRbw6tqsdqxH&#10;dK2yWZ4vsx5cbR1w4T1+vR2NdJvwm0bw8KlpvAhElRRzC2l3aa/inm03rGgds53kpzTYP2ShmTQY&#10;9Ax1ywIjByd/g9KSO/DQhAkHnUHTSC5SDVjNNP+lmoeOWZFqQXK8PdPk/x8svz9+dkTWJV3lKJVh&#10;GkV6FEMgb2Egy3wWGeqtL9DxwaJrGNCASqdqvb0D/tUTA7uOmVbcOAd9J1iNGU7jy+zi6YjjI0jV&#10;f4QaA7FDgAQ0NE5H+pAQguio1NNZnZgMjyGXs+lqjSaOtvlihfKnEKx4fm2dD+8FaBIPJXWofkJn&#10;xzsfYjaseHaJwTwoWe+lUuni2mqnHDky7JR9Wif0n9yUIX1J14vZYiTgrxB5Wn+C0DJgyyupS3p1&#10;dmJFpO2dqVNDBibVeMaUlTnxGKkbSQxDNSTR5jFA5LiC+gmJdTB2OE4kHjpw3ynpsbtL6r8dmBOU&#10;qA8GxVlP5/M4DumSuKTEXVqqSwszHKFKGigZj7swjtDBOtl2GGlsBwM3KGgjE9cvWZ3Sxw5OEpym&#10;LY7I5T15vfwTtj8AAAD//wMAUEsDBBQABgAIAAAAIQBMijgk3wAAAAkBAAAPAAAAZHJzL2Rvd25y&#10;ZXYueG1sTI/BTsMwEETvSPyDtUhcUOu0BZOEOBVCAtEbtAiubuwmEfY62G4a/p7lBMfVjN6+qdaT&#10;s2w0IfYeJSzmGTCDjdc9thLedo+zHFhMCrWyHo2EbxNhXZ+fVarU/oSvZtymlhEEY6kkdCkNJeex&#10;6YxTce4Hg5QdfHAq0RlaroM6EdxZvswywZ3qkT50ajAPnWk+t0cnIb9+Hj/iZvXy3oiDLdLV7fj0&#10;FaS8vJju74AlM6W/MvzqkzrU5LT3R9SRWQlC3BRUpUDQJioUy8UK2J7oeQa8rvj/BfUPAAAA//8D&#10;AFBLAQItABQABgAIAAAAIQC2gziS/gAAAOEBAAATAAAAAAAAAAAAAAAAAAAAAABbQ29udGVudF9U&#10;eXBlc10ueG1sUEsBAi0AFAAGAAgAAAAhADj9If/WAAAAlAEAAAsAAAAAAAAAAAAAAAAALwEAAF9y&#10;ZWxzLy5yZWxzUEsBAi0AFAAGAAgAAAAhANUkpuUsAgAAWwQAAA4AAAAAAAAAAAAAAAAALgIAAGRy&#10;cy9lMm9Eb2MueG1sUEsBAi0AFAAGAAgAAAAhAEyKOCTfAAAACQEAAA8AAAAAAAAAAAAAAAAAhgQA&#10;AGRycy9kb3ducmV2LnhtbFBLBQYAAAAABAAEAPMAAACSBQAAAAA=&#10;">
                <v:textbox>
                  <w:txbxContent>
                    <w:p w14:paraId="1E33BD62" w14:textId="77777777" w:rsidR="005F3693" w:rsidRPr="00EF229E" w:rsidRDefault="005F3693" w:rsidP="00EF229E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F229E">
                        <w:rPr>
                          <w:b/>
                          <w:sz w:val="20"/>
                          <w:szCs w:val="20"/>
                          <w:u w:val="single"/>
                        </w:rPr>
                        <w:t>Rep. to TCPC</w:t>
                      </w:r>
                    </w:p>
                    <w:p w14:paraId="41F51B4A" w14:textId="404F17D8" w:rsidR="005F3693" w:rsidRPr="00EF229E" w:rsidRDefault="00A440A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Kay</w:t>
                      </w:r>
                      <w:r w:rsidR="005F3693" w:rsidRPr="00EF229E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CHEN</w:t>
                      </w:r>
                    </w:p>
                  </w:txbxContent>
                </v:textbox>
              </v:shape>
            </w:pict>
          </mc:Fallback>
        </mc:AlternateContent>
      </w:r>
      <w:r w:rsidR="00513221" w:rsidRPr="00EF6FE0">
        <w:rPr>
          <w:rFonts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CD9780E" wp14:editId="760CF084">
                <wp:simplePos x="0" y="0"/>
                <wp:positionH relativeFrom="column">
                  <wp:posOffset>2169160</wp:posOffset>
                </wp:positionH>
                <wp:positionV relativeFrom="paragraph">
                  <wp:posOffset>88900</wp:posOffset>
                </wp:positionV>
                <wp:extent cx="1597660" cy="457200"/>
                <wp:effectExtent l="0" t="0" r="21590" b="19050"/>
                <wp:wrapNone/>
                <wp:docPr id="711" name="Text 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18333" w14:textId="77777777" w:rsidR="005F3693" w:rsidRPr="00EF229E" w:rsidRDefault="005F3693" w:rsidP="009A71C9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F229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STDs Coordinator</w:t>
                            </w:r>
                          </w:p>
                          <w:p w14:paraId="67B325EC" w14:textId="1552279A" w:rsidR="005F3693" w:rsidRPr="00EF229E" w:rsidRDefault="005F3693" w:rsidP="009A71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F229E">
                              <w:rPr>
                                <w:sz w:val="20"/>
                                <w:szCs w:val="20"/>
                              </w:rPr>
                              <w:t>Innocent 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AMWA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9780E" id="Text Box 601" o:spid="_x0000_s1031" type="#_x0000_t202" style="position:absolute;margin-left:170.8pt;margin-top:7pt;width:125.8pt;height:3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KpLAIAAFsEAAAOAAAAZHJzL2Uyb0RvYy54bWysVNuO2yAQfa/Uf0C8N7ajXDZWnNU221SV&#10;thdptx9AMLZRgaFAYm+/vgNO0vT2UpUHBJ7hzMw5M17fDlqRo3BegqloMckpEYZDLU1b0c9Pu1c3&#10;lPjATM0UGFHRZ+Hp7ebli3VvSzGFDlQtHEEQ48veVrQLwZZZ5nknNPMTsMKgsQGnWcCra7PasR7R&#10;tcqmeb7IenC1dcCF9/j1fjTSTcJvGsHDx6bxIhBVUcwtpN2lfR/3bLNmZeuY7SQ/pcH+IQvNpMGg&#10;F6h7Fhg5OPkblJbcgYcmTDjoDJpGcpFqwGqK/JdqHjtmRaoFyfH2QpP/f7D8w/GTI7Ku6LIoKDFM&#10;o0hPYgjkNQxkkReRod76Eh0fLbqGAQ2odKrW2wfgXzwxsO2YacWdc9B3gtWYYXqZXT0dcXwE2ffv&#10;ocZA7BAgAQ2N05E+JIQgOir1fFEnJsNjyPlquVigiaNtNl+i/DG5jJXn19b58FaAJvFQUYfqJ3R2&#10;fPBhdD27xGAelKx3Uql0ce1+qxw5MuyUXVon9J/clCF9RVfz6Xwk4K8QeVp/gtAyYMsrqSt6c3Fi&#10;ZaTtjalTQwYm1XjG6pTBIiOPkbqRxDDshyTa/CzPHupnJNbB2OE4kXjowH2jpMfurqj/emBOUKLe&#10;GRRnVcxmcRzSJXFJibu27K8tzHCEqmigZDxuwzhCB+tk22GksR0M3KGgjUxcx4zHrE7pYwcntU7T&#10;Fkfk+p68fvwTNt8BAAD//wMAUEsDBBQABgAIAAAAIQDa5Msf3wAAAAkBAAAPAAAAZHJzL2Rvd25y&#10;ZXYueG1sTI/BTsMwEETvSPyDtUhcEHXahNCGOBVCAsEN2gqubrxNIux1iN00/D3LCY6rGb19U64n&#10;Z8WIQ+g8KZjPEhBItTcdNQp228frJYgQNRltPaGCbwywrs7PSl0Yf6I3HDexEQyhUGgFbYx9IWWo&#10;W3Q6zHyPxNnBD05HPodGmkGfGO6sXCRJLp3uiD+0useHFuvPzdEpWGbP40d4SV/f6/xgV/Hqdnz6&#10;GpS6vJju70BEnOJfGX71WR0qdtr7I5kgrII0m+dc5SDjTVy4WaULEHum5wnIqpT/F1Q/AAAA//8D&#10;AFBLAQItABQABgAIAAAAIQC2gziS/gAAAOEBAAATAAAAAAAAAAAAAAAAAAAAAABbQ29udGVudF9U&#10;eXBlc10ueG1sUEsBAi0AFAAGAAgAAAAhADj9If/WAAAAlAEAAAsAAAAAAAAAAAAAAAAALwEAAF9y&#10;ZWxzLy5yZWxzUEsBAi0AFAAGAAgAAAAhAIN+kqksAgAAWwQAAA4AAAAAAAAAAAAAAAAALgIAAGRy&#10;cy9lMm9Eb2MueG1sUEsBAi0AFAAGAAgAAAAhANrkyx/fAAAACQEAAA8AAAAAAAAAAAAAAAAAhgQA&#10;AGRycy9kb3ducmV2LnhtbFBLBQYAAAAABAAEAPMAAACSBQAAAAA=&#10;">
                <v:textbox>
                  <w:txbxContent>
                    <w:p w14:paraId="73218333" w14:textId="77777777" w:rsidR="005F3693" w:rsidRPr="00EF229E" w:rsidRDefault="005F3693" w:rsidP="009A71C9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F229E">
                        <w:rPr>
                          <w:b/>
                          <w:sz w:val="20"/>
                          <w:szCs w:val="20"/>
                          <w:u w:val="single"/>
                        </w:rPr>
                        <w:t>STDs Coordinator</w:t>
                      </w:r>
                    </w:p>
                    <w:p w14:paraId="67B325EC" w14:textId="1552279A" w:rsidR="005F3693" w:rsidRPr="00EF229E" w:rsidRDefault="005F3693" w:rsidP="009A71C9">
                      <w:pPr>
                        <w:rPr>
                          <w:sz w:val="20"/>
                          <w:szCs w:val="20"/>
                        </w:rPr>
                      </w:pPr>
                      <w:r w:rsidRPr="00EF229E">
                        <w:rPr>
                          <w:sz w:val="20"/>
                          <w:szCs w:val="20"/>
                        </w:rPr>
                        <w:t>Innocent K</w:t>
                      </w:r>
                      <w:r>
                        <w:rPr>
                          <w:sz w:val="20"/>
                          <w:szCs w:val="20"/>
                        </w:rPr>
                        <w:t>AMWA</w:t>
                      </w:r>
                    </w:p>
                  </w:txbxContent>
                </v:textbox>
              </v:shape>
            </w:pict>
          </mc:Fallback>
        </mc:AlternateContent>
      </w:r>
      <w:r w:rsidR="00B5683E" w:rsidRPr="00EF6FE0">
        <w:rPr>
          <w:rFonts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9788467" wp14:editId="42376AB6">
                <wp:simplePos x="0" y="0"/>
                <wp:positionH relativeFrom="column">
                  <wp:posOffset>109854</wp:posOffset>
                </wp:positionH>
                <wp:positionV relativeFrom="paragraph">
                  <wp:posOffset>85725</wp:posOffset>
                </wp:positionV>
                <wp:extent cx="1571625" cy="457200"/>
                <wp:effectExtent l="0" t="0" r="28575" b="19050"/>
                <wp:wrapNone/>
                <wp:docPr id="712" name="Text 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A033B" w14:textId="77777777" w:rsidR="005F3693" w:rsidRPr="009A71C9" w:rsidRDefault="005F3693" w:rsidP="009A71C9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A71C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Fellows Coordinator</w:t>
                            </w:r>
                          </w:p>
                          <w:p w14:paraId="281AB6E4" w14:textId="4C80276E" w:rsidR="005F3693" w:rsidRPr="009A71C9" w:rsidRDefault="005F369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Nils NILSSON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88467" id="Text Box 600" o:spid="_x0000_s1032" type="#_x0000_t202" style="position:absolute;margin-left:8.65pt;margin-top:6.75pt;width:123.75pt;height:3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uoLQIAAFsEAAAOAAAAZHJzL2Uyb0RvYy54bWysVMtu2zAQvBfoPxC815IMPxLBcpA6dVEg&#10;TQsk/QCaoiSiJJclaUvu13dJOY77QA9FdSBI7Wp2OLOr1c2gFTkI5yWYihaTnBJhONTStBX98rR9&#10;c0WJD8zUTIERFT0KT2/Wr1+teluKKXSgauEIghhf9raiXQi2zDLPO6GZn4AVBoMNOM0CHl2b1Y71&#10;iK5VNs3zRdaDq60DLrzHt3djkK4TftMIHj41jReBqIoit5BWl9ZdXLP1ipWtY7aT/ESD/QMLzaTB&#10;omeoOxYY2Tv5G5SW3IGHJkw46AyaRnKR7oC3KfJfbvPYMSvSXVAcb88y+f8Hyx8Onx2RdUWXxZQS&#10;wzSa9CSGQN7CQBZ5Uqi3vsTER4upYcAAOp1u6+098K+eGNh0zLTi1jnoO8FqZFhEbbOLT6MnvvQR&#10;ZNd/hBoLsX2ABDQ0Tkf5UBCC6OjU8exOJMNjyfmyWEznlHCMzeZLtD+VYOXz19b58F6AJnFTUYfu&#10;J3R2uPchsmHlc0os5kHJeiuVSgfX7jbKkQPDTtmm54T+U5oypK/o9Rx5/B0iT8+fILQM2PJK6ope&#10;nZNYGWV7Z+rUkIFJNe6RsjInHaN0o4hh2A3JtEUsEGXdQX1EYR2MHY4TiZsO3HdKeuzuivpve+YE&#10;JeqDQXOui9ksjkM6JC0pcZeR3WWEGY5QFQ2UjNtNGEdob51sO6w0toOBWzS0kUnrF1Yn+tjByYLT&#10;tMURuTynrJd/wvoHAAAA//8DAFBLAwQUAAYACAAAACEA5jr7Md4AAAAIAQAADwAAAGRycy9kb3du&#10;cmV2LnhtbEyPwU7DMBBE70j8g7VIXBB1aJq0hDgVQgLBDdoKrm68TSLidbDdNPw9ywlOq9GMZt+U&#10;68n2YkQfOkcKbmYJCKTamY4aBbvt4/UKRIiajO4doYJvDLCuzs9KXRh3ojccN7ERXEKh0AraGIdC&#10;ylC3aHWYuQGJvYPzVkeWvpHG6xOX217OkySXVnfEH1o94EOL9efmaBWsFs/jR3hJX9/r/NDfxqvl&#10;+PTllbq8mO7vQESc4l8YfvEZHSpm2rsjmSB61suUk3zTDAT783zBU/ZcnmUgq1L+H1D9AAAA//8D&#10;AFBLAQItABQABgAIAAAAIQC2gziS/gAAAOEBAAATAAAAAAAAAAAAAAAAAAAAAABbQ29udGVudF9U&#10;eXBlc10ueG1sUEsBAi0AFAAGAAgAAAAhADj9If/WAAAAlAEAAAsAAAAAAAAAAAAAAAAALwEAAF9y&#10;ZWxzLy5yZWxzUEsBAi0AFAAGAAgAAAAhANGhe6gtAgAAWwQAAA4AAAAAAAAAAAAAAAAALgIAAGRy&#10;cy9lMm9Eb2MueG1sUEsBAi0AFAAGAAgAAAAhAOY6+zHeAAAACAEAAA8AAAAAAAAAAAAAAAAAhwQA&#10;AGRycy9kb3ducmV2LnhtbFBLBQYAAAAABAAEAPMAAACSBQAAAAA=&#10;">
                <v:textbox>
                  <w:txbxContent>
                    <w:p w14:paraId="11BA033B" w14:textId="77777777" w:rsidR="005F3693" w:rsidRPr="009A71C9" w:rsidRDefault="005F3693" w:rsidP="009A71C9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A71C9">
                        <w:rPr>
                          <w:b/>
                          <w:sz w:val="20"/>
                          <w:szCs w:val="20"/>
                          <w:u w:val="single"/>
                        </w:rPr>
                        <w:t>Fellows Coordinator</w:t>
                      </w:r>
                    </w:p>
                    <w:p w14:paraId="281AB6E4" w14:textId="4C80276E" w:rsidR="005F3693" w:rsidRPr="009A71C9" w:rsidRDefault="005F369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Nils NILSSON</w:t>
                      </w:r>
                    </w:p>
                  </w:txbxContent>
                </v:textbox>
              </v:shape>
            </w:pict>
          </mc:Fallback>
        </mc:AlternateContent>
      </w:r>
      <w:r w:rsidR="00B5683E" w:rsidRPr="00EF6FE0">
        <w:rPr>
          <w:rFonts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19B5735" wp14:editId="082D7290">
                <wp:simplePos x="0" y="0"/>
                <wp:positionH relativeFrom="column">
                  <wp:posOffset>6972300</wp:posOffset>
                </wp:positionH>
                <wp:positionV relativeFrom="paragraph">
                  <wp:posOffset>91440</wp:posOffset>
                </wp:positionV>
                <wp:extent cx="1257300" cy="457200"/>
                <wp:effectExtent l="0" t="2540" r="12700" b="10160"/>
                <wp:wrapNone/>
                <wp:docPr id="709" name="Text Box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66739" w14:textId="77777777" w:rsidR="005F3693" w:rsidRPr="00EF229E" w:rsidRDefault="005F3693" w:rsidP="00EF229E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F229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Webmaster</w:t>
                            </w:r>
                          </w:p>
                          <w:p w14:paraId="7EB2CA73" w14:textId="77777777" w:rsidR="005F3693" w:rsidRPr="00EF229E" w:rsidRDefault="005F36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F229E">
                              <w:rPr>
                                <w:sz w:val="20"/>
                                <w:szCs w:val="20"/>
                              </w:rPr>
                              <w:t>Oleg Wasynczuk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B5735" id="Text Box 604" o:spid="_x0000_s1033" type="#_x0000_t202" style="position:absolute;margin-left:549pt;margin-top:7.2pt;width:99pt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KmLAIAAFsEAAAOAAAAZHJzL2Uyb0RvYy54bWysVNuO2yAQfa/Uf0C8N3bSZLOx4qy22aaq&#10;tL1Iu/0AjLGNCgwFEjv9+g44m01vL1V5QOAZzsycM+P1zaAVOQjnJZiSTic5JcJwqKVpS/rlcffq&#10;mhIfmKmZAiNKehSe3mxevlj3thAz6EDVwhEEMb7obUm7EGyRZZ53QjM/ASsMGhtwmgW8ujarHesR&#10;XatsludXWQ+utg648B6/3o1Gukn4TSN4+NQ0XgSiSoq5hbS7tFdxzzZrVrSO2U7yUxrsH7LQTBoM&#10;eoa6Y4GRvZO/QWnJHXhowoSDzqBpJBepBqxmmv9SzUPHrEi1IDnenmny/w+Wfzx8dkTWJV3mK0oM&#10;0yjSoxgCeQMDucrnkaHe+gIdHyy6hgENqHSq1tt74F89MbDtmGnFrXPQd4LVmOE0vswuno44PoJU&#10;/QeoMRDbB0hAQ+N0pA8JIYiOSh3P6sRkeAw5Wyxf52jiaJsvlih/CsGKp9fW+fBOgCbxUFKH6id0&#10;drj3IWbDiieXGMyDkvVOKpUurq22ypEDw07ZpXVC/8lNGdKXdLWYLUYC/gqRp/UnCC0DtrySuqTX&#10;ZydWRNremjo1ZGBSjWdMWZkTj5G6kcQwVMMoWgwQOa6gPiKxDsYOx4nEQwfuOyU9dndJ/bc9c4IS&#10;9d6gOKvpfB7HIV0Sl5S4S0t1aWGGI1RJAyXjcRvGEdpbJ9sOI43tYOAWBW1k4vo5q1P62MFJgtO0&#10;xRG5vCev53/C5gcAAAD//wMAUEsDBBQABgAIAAAAIQCuVfas3wAAAAsBAAAPAAAAZHJzL2Rvd25y&#10;ZXYueG1sTI9BT8MwDIXvSPyHyEhcEEsZVWlL0wkhgeAGYxrXrPHaisYpSdaVf493gpuf/fT8vWo1&#10;20FM6EPvSMHNIgGB1DjTU6tg8/F0nYMIUZPRgyNU8IMBVvX5WaVL4470jtM6toJDKJRaQRfjWEoZ&#10;mg6tDgs3IvFt77zVkaVvpfH6yOF2kMskyaTVPfGHTo/42GHztT5YBXn6Mn2G19u3bZPthyJe3U3P&#10;316py4v54R5ExDn+meGEz+hQM9POHcgEMbBOipzLRJ7SFMTJsSwy3uw4P0tB1pX836H+BQAA//8D&#10;AFBLAQItABQABgAIAAAAIQC2gziS/gAAAOEBAAATAAAAAAAAAAAAAAAAAAAAAABbQ29udGVudF9U&#10;eXBlc10ueG1sUEsBAi0AFAAGAAgAAAAhADj9If/WAAAAlAEAAAsAAAAAAAAAAAAAAAAALwEAAF9y&#10;ZWxzLy5yZWxzUEsBAi0AFAAGAAgAAAAhAAKRQqYsAgAAWwQAAA4AAAAAAAAAAAAAAAAALgIAAGRy&#10;cy9lMm9Eb2MueG1sUEsBAi0AFAAGAAgAAAAhAK5V9qzfAAAACwEAAA8AAAAAAAAAAAAAAAAAhgQA&#10;AGRycy9kb3ducmV2LnhtbFBLBQYAAAAABAAEAPMAAACSBQAAAAA=&#10;">
                <v:textbox>
                  <w:txbxContent>
                    <w:p w14:paraId="46066739" w14:textId="77777777" w:rsidR="005F3693" w:rsidRPr="00EF229E" w:rsidRDefault="005F3693" w:rsidP="00EF229E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F229E">
                        <w:rPr>
                          <w:b/>
                          <w:sz w:val="20"/>
                          <w:szCs w:val="20"/>
                          <w:u w:val="single"/>
                        </w:rPr>
                        <w:t>Webmaster</w:t>
                      </w:r>
                    </w:p>
                    <w:p w14:paraId="7EB2CA73" w14:textId="77777777" w:rsidR="005F3693" w:rsidRPr="00EF229E" w:rsidRDefault="005F3693">
                      <w:pPr>
                        <w:rPr>
                          <w:sz w:val="20"/>
                          <w:szCs w:val="20"/>
                        </w:rPr>
                      </w:pPr>
                      <w:r w:rsidRPr="00EF229E">
                        <w:rPr>
                          <w:sz w:val="20"/>
                          <w:szCs w:val="20"/>
                        </w:rPr>
                        <w:t xml:space="preserve">Oleg </w:t>
                      </w:r>
                      <w:proofErr w:type="spellStart"/>
                      <w:r w:rsidRPr="00EF229E">
                        <w:rPr>
                          <w:sz w:val="20"/>
                          <w:szCs w:val="20"/>
                        </w:rPr>
                        <w:t>Wasynczuk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069E519" w14:textId="77777777" w:rsidR="002218B2" w:rsidRPr="00EF6FE0" w:rsidRDefault="002218B2">
      <w:pPr>
        <w:pStyle w:val="Header"/>
        <w:tabs>
          <w:tab w:val="clear" w:pos="4320"/>
          <w:tab w:val="clear" w:pos="8640"/>
        </w:tabs>
        <w:rPr>
          <w:rFonts w:cs="Arial"/>
          <w:u w:val="single"/>
          <w:lang w:val="en-GB"/>
        </w:rPr>
      </w:pPr>
    </w:p>
    <w:p w14:paraId="5986CBF1" w14:textId="77777777" w:rsidR="002218B2" w:rsidRPr="00EF6FE0" w:rsidRDefault="002218B2">
      <w:pPr>
        <w:pStyle w:val="Header"/>
        <w:tabs>
          <w:tab w:val="clear" w:pos="4320"/>
          <w:tab w:val="clear" w:pos="8640"/>
        </w:tabs>
        <w:rPr>
          <w:rFonts w:cs="Arial"/>
          <w:u w:val="single"/>
          <w:lang w:val="en-GB"/>
        </w:rPr>
      </w:pPr>
    </w:p>
    <w:p w14:paraId="234AD0EB" w14:textId="77777777" w:rsidR="002218B2" w:rsidRPr="00EF6FE0" w:rsidRDefault="002218B2">
      <w:pPr>
        <w:pStyle w:val="Header"/>
        <w:tabs>
          <w:tab w:val="clear" w:pos="4320"/>
          <w:tab w:val="clear" w:pos="8640"/>
        </w:tabs>
        <w:rPr>
          <w:rFonts w:cs="Arial"/>
          <w:u w:val="single"/>
          <w:lang w:val="en-GB"/>
        </w:rPr>
      </w:pPr>
    </w:p>
    <w:p w14:paraId="083D7E39" w14:textId="649F164D" w:rsidR="002218B2" w:rsidRPr="00EF6FE0" w:rsidRDefault="007C1FF5">
      <w:pPr>
        <w:pStyle w:val="Header"/>
        <w:tabs>
          <w:tab w:val="clear" w:pos="4320"/>
          <w:tab w:val="clear" w:pos="8640"/>
        </w:tabs>
        <w:rPr>
          <w:rFonts w:cs="Arial"/>
          <w:b/>
          <w:u w:val="single"/>
          <w:lang w:val="en-GB"/>
        </w:rPr>
      </w:pPr>
      <w:r w:rsidRPr="00EF6FE0">
        <w:rPr>
          <w:rFonts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F4BB56" wp14:editId="1C4A8762">
                <wp:simplePos x="0" y="0"/>
                <wp:positionH relativeFrom="column">
                  <wp:posOffset>2169243</wp:posOffset>
                </wp:positionH>
                <wp:positionV relativeFrom="paragraph">
                  <wp:posOffset>69298</wp:posOffset>
                </wp:positionV>
                <wp:extent cx="1598212" cy="449249"/>
                <wp:effectExtent l="0" t="0" r="21590" b="27305"/>
                <wp:wrapNone/>
                <wp:docPr id="3" name="Text Box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12" cy="449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722A0" w14:textId="77777777" w:rsidR="005F3693" w:rsidRPr="00EF229E" w:rsidRDefault="005F3693" w:rsidP="007C1FF5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F229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Webmaster</w:t>
                            </w:r>
                          </w:p>
                          <w:p w14:paraId="4B78281F" w14:textId="4ECCBE46" w:rsidR="005F3693" w:rsidRPr="00EF229E" w:rsidRDefault="005F3693" w:rsidP="007C1F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Dionysios ALIPRANTIS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4BB56" id="_x0000_s1034" type="#_x0000_t202" style="position:absolute;margin-left:170.8pt;margin-top:5.45pt;width:125.85pt;height:3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6UuLgIAAFkEAAAOAAAAZHJzL2Uyb0RvYy54bWysVNtu2zAMfR+wfxD0vtjxnC4x4hRdugwD&#10;ugvQ7gNkWbaFyaImKbGzry8lp2l2exnmB0EMqcPDQzLr67FX5CCsk6BLOp+llAjNoZa6LenXh92r&#10;JSXOM10zBVqU9Cgcvd68fLEeTCEy6EDVwhIE0a4YTEk7702RJI53omduBkZodDZge+bRtG1SWzYg&#10;eq+SLE2vkgFsbSxw4Rz+ejs56SbiN43g/nPTOOGJKily8/G08azCmWzWrGgtM53kJxrsH1j0TGpM&#10;eoa6ZZ6RvZW/QfWSW3DQ+BmHPoGmkVzEGrCaefpLNfcdMyLWguI4c5bJ/T9Y/unwxRJZl/Q1JZr1&#10;2KIHMXryFkZyleZBn8G4AsPuDQb6ER3Y51irM3fAvzmiYdsx3Yoba2HoBKuR3zy8TC6eTjgugFTD&#10;R6gxEdt7iEBjY/sgHspBEB37dDz3JpDhIeVitczmGSUcfXm+yvJVTMGKp9fGOv9eQE/CpaQWex/R&#10;2eHO+cCGFU8hIZkDJeudVCoatq22ypIDwznZxe+E/lOY0mQo6WqRLSYB/gqRxu9PEL30OPBK9iVd&#10;noNYEWR7p+s4jp5JNd2RstInHYN0k4h+rMbYsmVIEDSuoD6isBam+cZ9xEsH9gclA852Sd33PbOC&#10;EvVBY3NW8zwPyxCNfPEmQ8NeeqpLD9McoUrqKZmuWz8t0N5Y2XaYaRoHDTfY0EZGrZ9Znejj/MYW&#10;nHYtLMilHaOe/xE2jwAAAP//AwBQSwMEFAAGAAgAAAAhAB9hXIbeAAAACQEAAA8AAABkcnMvZG93&#10;bnJldi54bWxMj8FOwzAQRO9I/IO1SFxQ65SU0IQ4FUIC0Ru0CK5usk0i7HWw3TT8PcsJjqv3NDNb&#10;ridrxIg+9I4ULOYJCKTaNT21Ct52j7MViBA1Ndo4QgXfGGBdnZ+VumjciV5x3MZWcAiFQivoYhwK&#10;KUPdodVh7gYkZgfnrY58+lY2Xp843Bp5nSSZtLonbuj0gA8d1p/bo1WwWj6PH2GTvrzX2cHk8ep2&#10;fPrySl1eTPd3ICJO8U+G3/k8HSretHdHaoIwCtLlImOVQZKDYOEmT1MQe05nIKtS/v+g+gEAAP//&#10;AwBQSwECLQAUAAYACAAAACEAtoM4kv4AAADhAQAAEwAAAAAAAAAAAAAAAAAAAAAAW0NvbnRlbnRf&#10;VHlwZXNdLnhtbFBLAQItABQABgAIAAAAIQA4/SH/1gAAAJQBAAALAAAAAAAAAAAAAAAAAC8BAABf&#10;cmVscy8ucmVsc1BLAQItABQABgAIAAAAIQBVJ6UuLgIAAFkEAAAOAAAAAAAAAAAAAAAAAC4CAABk&#10;cnMvZTJvRG9jLnhtbFBLAQItABQABgAIAAAAIQAfYVyG3gAAAAkBAAAPAAAAAAAAAAAAAAAAAIgE&#10;AABkcnMvZG93bnJldi54bWxQSwUGAAAAAAQABADzAAAAkwUAAAAA&#10;">
                <v:textbox>
                  <w:txbxContent>
                    <w:p w14:paraId="4E7722A0" w14:textId="77777777" w:rsidR="005F3693" w:rsidRPr="00EF229E" w:rsidRDefault="005F3693" w:rsidP="007C1FF5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F229E">
                        <w:rPr>
                          <w:b/>
                          <w:sz w:val="20"/>
                          <w:szCs w:val="20"/>
                          <w:u w:val="single"/>
                        </w:rPr>
                        <w:t>Webmaster</w:t>
                      </w:r>
                    </w:p>
                    <w:p w14:paraId="4B78281F" w14:textId="4ECCBE46" w:rsidR="005F3693" w:rsidRPr="00EF229E" w:rsidRDefault="005F3693" w:rsidP="007C1FF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Dionysios ALIPRANTIS</w:t>
                      </w:r>
                    </w:p>
                  </w:txbxContent>
                </v:textbox>
              </v:shape>
            </w:pict>
          </mc:Fallback>
        </mc:AlternateContent>
      </w:r>
      <w:r w:rsidR="00C82803" w:rsidRPr="00EF6FE0">
        <w:rPr>
          <w:rFonts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10FF83C" wp14:editId="65656B0B">
                <wp:simplePos x="0" y="0"/>
                <wp:positionH relativeFrom="column">
                  <wp:posOffset>114300</wp:posOffset>
                </wp:positionH>
                <wp:positionV relativeFrom="paragraph">
                  <wp:posOffset>59690</wp:posOffset>
                </wp:positionV>
                <wp:extent cx="1571625" cy="457200"/>
                <wp:effectExtent l="0" t="0" r="28575" b="19050"/>
                <wp:wrapNone/>
                <wp:docPr id="710" name="Text Box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22383" w14:textId="77777777" w:rsidR="005F3693" w:rsidRPr="00EF229E" w:rsidRDefault="005F3693" w:rsidP="00EF229E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F229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Awards &amp; Recognition</w:t>
                            </w:r>
                          </w:p>
                          <w:p w14:paraId="22B95340" w14:textId="40E3CC64" w:rsidR="005F3693" w:rsidRPr="00EF229E" w:rsidRDefault="005F36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F229E">
                              <w:rPr>
                                <w:sz w:val="20"/>
                                <w:szCs w:val="20"/>
                              </w:rPr>
                              <w:t>Nils 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ILSSON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FF83C" id="Text Box 603" o:spid="_x0000_s1035" type="#_x0000_t202" style="position:absolute;margin-left:9pt;margin-top:4.7pt;width:123.75pt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ddULAIAAFsEAAAOAAAAZHJzL2Uyb0RvYy54bWysVNuO2yAQfa/Uf0C8N3bSJLux4qy22aaq&#10;tL1Iu/0AjLGNCgwFEjv9+g44m00v6kNVHhB4hjNnzsx4fTNoRQ7CeQmmpNNJTokwHGpp2pJ+edy9&#10;uqbEB2ZqpsCIkh6Fpzebly/WvS3EDDpQtXAEQYwvelvSLgRbZJnnndDMT8AKg8YGnGYBr67Nasd6&#10;RNcqm+X5MuvB1dYBF97j17vRSDcJv2kED5+axotAVEmRW0i7S3sV92yzZkXrmO0kP9Fg/8BCM2kw&#10;6BnqjgVG9k7+BqUld+ChCRMOOoOmkVykHDCbaf5LNg8dsyLlguJ4e5bJ/z9Y/vHw2RFZl/RqivoY&#10;prFIj2II5A0MZJm/jgr11hfo+GDRNQxowEqnbL29B/7VEwPbjplW3DoHfSdYjQyn8WV28XTE8RGk&#10;6j9AjYHYPkACGhqno3woCEF0ZHI8VyeS4THk4mq6nC0o4WibL66w/CkEK55eW+fDOwGaxENJHVY/&#10;obPDvQ+RDSueXGIwD0rWO6lUuri22ipHDgw7ZZfWCf0nN2VIX9LVAnn8HSJP608QWgZseSV1Sa/P&#10;TqyIsr01dWrIwKQaz0hZmZOOUbpRxDBUQyraKgaIGldQH1FYB2OH40TioQP3nZIeu7uk/tueOUGJ&#10;em+wOKvpfB7HIV2SlpS4S0t1aWGGI1RJAyXjcRvGEdpbJ9sOI43tYOAWC9rIpPUzqxN97OBUgtO0&#10;xRG5vCev53/C5gcAAAD//wMAUEsDBBQABgAIAAAAIQD0DU0f3QAAAAcBAAAPAAAAZHJzL2Rvd25y&#10;ZXYueG1sTI/BTsMwEETvSPyDtUhcEHVa0pCGOBVCAsEN2gqubrJNIux1sN00/D3LCY6jWb15W64n&#10;a8SIPvSOFMxnCQik2jU9tQp228frHESImhptHKGCbwywrs7PSl007kRvOG5iKxhCodAKuhiHQspQ&#10;d2h1mLkBibuD81ZHjr6VjdcnhlsjF0mSSat74oVOD/jQYf25OVoFefo8foSXm9f3OjuYVby6HZ++&#10;vFKXF9P9HYiIU/w7hl99VoeKnfbuSE0QhnPOr0QFqxQE14tsuQSxZ/Y8BVmV8r9/9QMAAP//AwBQ&#10;SwECLQAUAAYACAAAACEAtoM4kv4AAADhAQAAEwAAAAAAAAAAAAAAAAAAAAAAW0NvbnRlbnRfVHlw&#10;ZXNdLnhtbFBLAQItABQABgAIAAAAIQA4/SH/1gAAAJQBAAALAAAAAAAAAAAAAAAAAC8BAABfcmVs&#10;cy8ucmVsc1BLAQItABQABgAIAAAAIQBGWddULAIAAFsEAAAOAAAAAAAAAAAAAAAAAC4CAABkcnMv&#10;ZTJvRG9jLnhtbFBLAQItABQABgAIAAAAIQD0DU0f3QAAAAcBAAAPAAAAAAAAAAAAAAAAAIYEAABk&#10;cnMvZG93bnJldi54bWxQSwUGAAAAAAQABADzAAAAkAUAAAAA&#10;">
                <v:textbox>
                  <w:txbxContent>
                    <w:p w14:paraId="72222383" w14:textId="77777777" w:rsidR="005F3693" w:rsidRPr="00EF229E" w:rsidRDefault="005F3693" w:rsidP="00EF229E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F229E">
                        <w:rPr>
                          <w:b/>
                          <w:sz w:val="20"/>
                          <w:szCs w:val="20"/>
                          <w:u w:val="single"/>
                        </w:rPr>
                        <w:t>Awards &amp; Recognition</w:t>
                      </w:r>
                    </w:p>
                    <w:p w14:paraId="22B95340" w14:textId="40E3CC64" w:rsidR="005F3693" w:rsidRPr="00EF229E" w:rsidRDefault="005F3693">
                      <w:pPr>
                        <w:rPr>
                          <w:sz w:val="20"/>
                          <w:szCs w:val="20"/>
                        </w:rPr>
                      </w:pPr>
                      <w:r w:rsidRPr="00EF229E">
                        <w:rPr>
                          <w:sz w:val="20"/>
                          <w:szCs w:val="20"/>
                        </w:rPr>
                        <w:t>Nils N</w:t>
                      </w:r>
                      <w:r>
                        <w:rPr>
                          <w:sz w:val="20"/>
                          <w:szCs w:val="20"/>
                        </w:rPr>
                        <w:t>ILSSON</w:t>
                      </w:r>
                    </w:p>
                  </w:txbxContent>
                </v:textbox>
              </v:shape>
            </w:pict>
          </mc:Fallback>
        </mc:AlternateContent>
      </w:r>
    </w:p>
    <w:p w14:paraId="3EDF26B1" w14:textId="374EEE90" w:rsidR="00C82803" w:rsidRPr="00EF6FE0" w:rsidRDefault="00C82803">
      <w:pPr>
        <w:pStyle w:val="Header"/>
        <w:tabs>
          <w:tab w:val="clear" w:pos="4320"/>
          <w:tab w:val="clear" w:pos="8640"/>
        </w:tabs>
        <w:rPr>
          <w:rFonts w:cs="Arial"/>
          <w:b/>
          <w:u w:val="single"/>
          <w:lang w:val="en-GB"/>
        </w:rPr>
      </w:pPr>
    </w:p>
    <w:p w14:paraId="11DC3A48" w14:textId="77777777" w:rsidR="00C82803" w:rsidRPr="00EF6FE0" w:rsidRDefault="00C82803">
      <w:pPr>
        <w:pStyle w:val="Header"/>
        <w:tabs>
          <w:tab w:val="clear" w:pos="4320"/>
          <w:tab w:val="clear" w:pos="8640"/>
        </w:tabs>
        <w:rPr>
          <w:rFonts w:cs="Arial"/>
          <w:b/>
          <w:u w:val="single"/>
          <w:lang w:val="en-GB"/>
        </w:rPr>
      </w:pPr>
    </w:p>
    <w:p w14:paraId="48B497CD" w14:textId="77777777" w:rsidR="00C82803" w:rsidRPr="00EF6FE0" w:rsidRDefault="00C82803">
      <w:pPr>
        <w:pStyle w:val="Header"/>
        <w:tabs>
          <w:tab w:val="clear" w:pos="4320"/>
          <w:tab w:val="clear" w:pos="8640"/>
        </w:tabs>
        <w:rPr>
          <w:rFonts w:cs="Arial"/>
          <w:b/>
          <w:u w:val="single"/>
          <w:lang w:val="en-GB"/>
        </w:rPr>
      </w:pPr>
    </w:p>
    <w:p w14:paraId="1AE1BC17" w14:textId="77777777" w:rsidR="00C82803" w:rsidRPr="00EF6FE0" w:rsidRDefault="00C82803">
      <w:pPr>
        <w:pStyle w:val="Header"/>
        <w:tabs>
          <w:tab w:val="clear" w:pos="4320"/>
          <w:tab w:val="clear" w:pos="8640"/>
        </w:tabs>
        <w:rPr>
          <w:rFonts w:cs="Arial"/>
          <w:b/>
          <w:u w:val="single"/>
          <w:lang w:val="en-GB"/>
        </w:rPr>
      </w:pPr>
    </w:p>
    <w:p w14:paraId="3A2002AF" w14:textId="77777777" w:rsidR="002218B2" w:rsidRPr="00EF6FE0" w:rsidRDefault="002218B2">
      <w:pPr>
        <w:pStyle w:val="Header"/>
        <w:tabs>
          <w:tab w:val="clear" w:pos="4320"/>
          <w:tab w:val="clear" w:pos="8640"/>
        </w:tabs>
        <w:rPr>
          <w:rFonts w:cs="Arial"/>
          <w:b/>
          <w:u w:val="single"/>
          <w:lang w:val="en-GB"/>
        </w:rPr>
      </w:pPr>
      <w:r w:rsidRPr="00EF6FE0">
        <w:rPr>
          <w:rFonts w:cs="Arial"/>
          <w:b/>
          <w:u w:val="single"/>
          <w:lang w:val="en-GB"/>
        </w:rPr>
        <w:t>Liaisons</w:t>
      </w:r>
    </w:p>
    <w:p w14:paraId="68C542E6" w14:textId="77777777" w:rsidR="0054397D" w:rsidRPr="00EF6FE0" w:rsidRDefault="0054397D">
      <w:pPr>
        <w:pStyle w:val="Header"/>
        <w:tabs>
          <w:tab w:val="clear" w:pos="4320"/>
          <w:tab w:val="clear" w:pos="8640"/>
        </w:tabs>
        <w:rPr>
          <w:rFonts w:cs="Arial"/>
          <w:b/>
          <w:u w:val="single"/>
          <w:lang w:val="en-GB"/>
        </w:rPr>
      </w:pPr>
    </w:p>
    <w:p w14:paraId="7913D354" w14:textId="2F419396" w:rsidR="002218B2" w:rsidRPr="00EF6FE0" w:rsidRDefault="00D0460D">
      <w:pPr>
        <w:pStyle w:val="Header"/>
        <w:tabs>
          <w:tab w:val="clear" w:pos="4320"/>
          <w:tab w:val="clear" w:pos="8640"/>
        </w:tabs>
        <w:rPr>
          <w:rFonts w:cs="Arial"/>
          <w:u w:val="single"/>
          <w:lang w:val="en-GB"/>
        </w:rPr>
      </w:pPr>
      <w:r w:rsidRPr="00EF6FE0">
        <w:rPr>
          <w:rFonts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55D10AE" wp14:editId="43E870F1">
                <wp:simplePos x="0" y="0"/>
                <wp:positionH relativeFrom="column">
                  <wp:posOffset>109855</wp:posOffset>
                </wp:positionH>
                <wp:positionV relativeFrom="paragraph">
                  <wp:posOffset>13532</wp:posOffset>
                </wp:positionV>
                <wp:extent cx="1835106" cy="457200"/>
                <wp:effectExtent l="0" t="0" r="13335" b="19050"/>
                <wp:wrapNone/>
                <wp:docPr id="706" name="Text Box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06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5E188" w14:textId="77777777" w:rsidR="005F3693" w:rsidRPr="00EF229E" w:rsidRDefault="005F3693" w:rsidP="00EF229E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F229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Excitation EDPG</w:t>
                            </w:r>
                          </w:p>
                          <w:p w14:paraId="0669D58F" w14:textId="0EF5C4FC" w:rsidR="005F3693" w:rsidRPr="00EF229E" w:rsidRDefault="00D046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Robert THORNTON-JONES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D10AE" id="_x0000_t202" coordsize="21600,21600" o:spt="202" path="m,l,21600r21600,l21600,xe">
                <v:stroke joinstyle="miter"/>
                <v:path gradientshapeok="t" o:connecttype="rect"/>
              </v:shapetype>
              <v:shape id="Text Box 605" o:spid="_x0000_s1036" type="#_x0000_t202" style="position:absolute;margin-left:8.65pt;margin-top:1.05pt;width:144.5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rrGLAIAAFwEAAAOAAAAZHJzL2Uyb0RvYy54bWysVNuO2yAQfa/Uf0C8N3bSJJu14qy22aaq&#10;tL1Iu/0AjLGNCgwFEjv9+g44m01vL1X9gCAznDmcM5P1zaAVOQjnJZiSTic5JcJwqKVpS/rlcfdq&#10;RYkPzNRMgRElPQpPbzYvX6x7W4gZdKBq4QiCGF/0tqRdCLbIMs87oZmfgBUGgw04zQIeXZvVjvWI&#10;rlU2y/Nl1oOrrQMuvMdf78Yg3ST8phE8fGoaLwJRJUVuIa0urVVcs82aFa1jtpP8RIP9AwvNpMGi&#10;Z6g7FhjZO/kblJbcgYcmTDjoDJpGcpHegK+Z5r+85qFjVqS3oDjenmXy/w+Wfzx8dkTWJb3Kl5QY&#10;ptGkRzEE8gYGsswXUaHe+gITHyymhgED6HR6rbf3wL96YmDbMdOKW+eg7wSrkeE03swuro44PoJU&#10;/QeosRDbB0hAQ+N0lA8FIYiOTh3P7kQyPJZcvV5MI0mOsfniCu1PJVjxdNs6H94J0CRuSurQ/YTO&#10;Dvc+RDaseEqJxTwoWe+kUung2mqrHDkw7JRd+k7oP6UpQ/qSXi9mi1GAv0Lk6fsThJYBW15JXdLV&#10;OYkVUba3pk4NGZhU4x4pK3PSMUo3ihiGakimTZMEUeQK6iMq62BscRxJ3HTgvlPSY3uX1H/bMyco&#10;Ue8NunM9nc/jPKRDEpMSdxmpLiPMcIQqaaBk3G7DOEN762TbYaWxHwzcoqONTGI/szrxxxZOHpzG&#10;Lc7I5TllPf8pbH4AAAD//wMAUEsDBBQABgAIAAAAIQBg3+Xr3AAAAAcBAAAPAAAAZHJzL2Rvd25y&#10;ZXYueG1sTI7BTsMwEETvSPyDtUhcEHXSVEkJcSqEBIJbKQiubrxNIuJ1sN00/D3LCY5PM5p51Wa2&#10;g5jQh96RgnSRgEBqnOmpVfD2+nC9BhGiJqMHR6jgGwNs6vOzSpfGnegFp11sBY9QKLWCLsaxlDI0&#10;HVodFm5E4uzgvNWR0bfSeH3icTvIZZLk0uqe+KHTI9532HzujlbBevU0fYTnbPve5IfhJl4V0+OX&#10;V+ryYr67BRFxjn9l+NVndajZae+OZIIYmIuMmwqWKQiOsyRn3isoVinIupL//esfAAAA//8DAFBL&#10;AQItABQABgAIAAAAIQC2gziS/gAAAOEBAAATAAAAAAAAAAAAAAAAAAAAAABbQ29udGVudF9UeXBl&#10;c10ueG1sUEsBAi0AFAAGAAgAAAAhADj9If/WAAAAlAEAAAsAAAAAAAAAAAAAAAAALwEAAF9yZWxz&#10;Ly5yZWxzUEsBAi0AFAAGAAgAAAAhACmGusYsAgAAXAQAAA4AAAAAAAAAAAAAAAAALgIAAGRycy9l&#10;Mm9Eb2MueG1sUEsBAi0AFAAGAAgAAAAhAGDf5evcAAAABwEAAA8AAAAAAAAAAAAAAAAAhgQAAGRy&#10;cy9kb3ducmV2LnhtbFBLBQYAAAAABAAEAPMAAACPBQAAAAA=&#10;">
                <v:textbox>
                  <w:txbxContent>
                    <w:p w14:paraId="14C5E188" w14:textId="77777777" w:rsidR="005F3693" w:rsidRPr="00EF229E" w:rsidRDefault="005F3693" w:rsidP="00EF229E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F229E">
                        <w:rPr>
                          <w:b/>
                          <w:sz w:val="20"/>
                          <w:szCs w:val="20"/>
                          <w:u w:val="single"/>
                        </w:rPr>
                        <w:t>Excitation EDPG</w:t>
                      </w:r>
                    </w:p>
                    <w:p w14:paraId="0669D58F" w14:textId="0EF5C4FC" w:rsidR="005F3693" w:rsidRPr="00EF229E" w:rsidRDefault="00D0460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Robert THORNTON-JONES</w:t>
                      </w:r>
                    </w:p>
                  </w:txbxContent>
                </v:textbox>
              </v:shape>
            </w:pict>
          </mc:Fallback>
        </mc:AlternateContent>
      </w:r>
      <w:r w:rsidR="0054397D" w:rsidRPr="00EF6FE0">
        <w:rPr>
          <w:rFonts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93159AE" wp14:editId="3944BB58">
                <wp:simplePos x="0" y="0"/>
                <wp:positionH relativeFrom="column">
                  <wp:posOffset>4228465</wp:posOffset>
                </wp:positionH>
                <wp:positionV relativeFrom="paragraph">
                  <wp:posOffset>16510</wp:posOffset>
                </wp:positionV>
                <wp:extent cx="1621790" cy="457200"/>
                <wp:effectExtent l="0" t="0" r="16510" b="19050"/>
                <wp:wrapNone/>
                <wp:docPr id="705" name="Text Box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675F7" w14:textId="77777777" w:rsidR="005F3693" w:rsidRDefault="005F369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u w:val="single"/>
                              </w:rPr>
                              <w:t>PSRC</w:t>
                            </w:r>
                          </w:p>
                          <w:p w14:paraId="59183EF3" w14:textId="5DA4B44B" w:rsidR="005F3693" w:rsidRDefault="005F369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Nils NILSSON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159AE" id="Text Box 610" o:spid="_x0000_s1036" type="#_x0000_t202" style="position:absolute;margin-left:332.95pt;margin-top:1.3pt;width:127.7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0LsLQIAAFwEAAAOAAAAZHJzL2Uyb0RvYy54bWysVNtu2zAMfR+wfxD0vtgOcmmMOEWXLsOA&#10;rhvQ7gMUWbaFSaImKbG7rx8lp2l2exmmB0EyqUPyHNLr60ErchTOSzAVLSY5JcJwqKVpK/rlcffm&#10;ihIfmKmZAiMq+iQ8vd68frXubSmm0IGqhSMIYnzZ24p2IdgyyzzvhGZ+AlYYNDbgNAt4dW1WO9Yj&#10;ulbZNM8XWQ+utg648B6/3o5Gukn4TSN4+NQ0XgSiKoq5hbS7tO/jnm3WrGwds53kpzTYP2ShmTQY&#10;9Ax1ywIjByd/g9KSO/DQhAkHnUHTSC5SDVhNkf9SzUPHrEi1IDnenmny/w+W3x8/OyLrii7zOSWG&#10;aRTpUQyBvIWBLIrEUG99iY4PFl3DgAZUOlXr7R3wr54Y2HbMtOLGOeg7wWrMsIjcZhdPoya+9BFk&#10;33+EGgOxQ4AENDROR/qQEILoqNTTWZ2YDI8hF9NiuUITR9tsvkT5UwhWPr+2zof3AjSJh4o6VD+h&#10;s+OdDzEbVj67xGAelKx3Uql0ce1+qxw5MuyUXVon9J/clCF9RVfz6Xwk4K8QeVp/gtAyYMsrqSt6&#10;dXZiZaTtnalTQwYm1XjGlJU58RipG0kMw35Ior3os4f6CZl1MLY4jiQeOnDfKemxvSvqvx2YE5So&#10;DwbVWRWzWZyHdElkUuIuLftLCzMcoSoaKBmP2zDO0ME62XYYaewHAzeoaCMT2VHtMatT/tjCSYPT&#10;uMUZubwnr5efwuYHAAAA//8DAFBLAwQUAAYACAAAACEAX94C+t8AAAAIAQAADwAAAGRycy9kb3du&#10;cmV2LnhtbEyPzU7DMBCE70i8g7VIXBB1mha3CdlUCAlEb1AQXN14m0T4J9huGt4ec4LjaEYz31Sb&#10;yWg2kg+9swjzWQaMbONUb1uEt9eH6zWwEKVVUjtLCN8UYFOfn1WyVO5kX2jcxZalEhtKidDFOJSc&#10;h6YjI8PMDWSTd3DeyJikb7ny8pTKjeZ5lgluZG/TQicHuu+o+dwdDcJ6+TR+hO3i+b0RB13Eq9X4&#10;+OURLy+mu1tgkab4F4Zf/IQOdWLau6NVgWkEIW6KFEXIBbDkF/l8AWyPsFoK4HXF/x+ofwAAAP//&#10;AwBQSwECLQAUAAYACAAAACEAtoM4kv4AAADhAQAAEwAAAAAAAAAAAAAAAAAAAAAAW0NvbnRlbnRf&#10;VHlwZXNdLnhtbFBLAQItABQABgAIAAAAIQA4/SH/1gAAAJQBAAALAAAAAAAAAAAAAAAAAC8BAABf&#10;cmVscy8ucmVsc1BLAQItABQABgAIAAAAIQC2V0LsLQIAAFwEAAAOAAAAAAAAAAAAAAAAAC4CAABk&#10;cnMvZTJvRG9jLnhtbFBLAQItABQABgAIAAAAIQBf3gL63wAAAAgBAAAPAAAAAAAAAAAAAAAAAIcE&#10;AABkcnMvZG93bnJldi54bWxQSwUGAAAAAAQABADzAAAAkwUAAAAA&#10;">
                <v:textbox>
                  <w:txbxContent>
                    <w:p w14:paraId="1BF675F7" w14:textId="77777777" w:rsidR="005F3693" w:rsidRDefault="005F369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cs="Arial"/>
                          <w:b/>
                          <w:u w:val="single"/>
                        </w:rPr>
                      </w:pPr>
                      <w:r>
                        <w:rPr>
                          <w:rFonts w:cs="Arial"/>
                          <w:b/>
                          <w:u w:val="single"/>
                        </w:rPr>
                        <w:t>PSRC</w:t>
                      </w:r>
                    </w:p>
                    <w:p w14:paraId="59183EF3" w14:textId="5DA4B44B" w:rsidR="005F3693" w:rsidRDefault="005F369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Nils NILSSON</w:t>
                      </w:r>
                    </w:p>
                  </w:txbxContent>
                </v:textbox>
              </v:shape>
            </w:pict>
          </mc:Fallback>
        </mc:AlternateContent>
      </w:r>
      <w:r w:rsidR="00C82803" w:rsidRPr="00EF6FE0">
        <w:rPr>
          <w:rFonts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D495C14" wp14:editId="5203125C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</wp:posOffset>
                </wp:positionV>
                <wp:extent cx="1485900" cy="457200"/>
                <wp:effectExtent l="0" t="0" r="19050" b="19050"/>
                <wp:wrapNone/>
                <wp:docPr id="707" name="Text Box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7C461" w14:textId="77777777" w:rsidR="005F3693" w:rsidRDefault="005F3693">
                            <w:pPr>
                              <w:rPr>
                                <w:b/>
                                <w:sz w:val="20"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  <w:lang w:val="es-ES"/>
                              </w:rPr>
                              <w:t>IAS</w:t>
                            </w:r>
                          </w:p>
                          <w:p w14:paraId="1365B128" w14:textId="73F3B735" w:rsidR="005F3693" w:rsidRDefault="005F3693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lang w:val="es-ES"/>
                              </w:rPr>
                              <w:t>Dan IONEL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95C14" id="Text Box 606" o:spid="_x0000_s1038" type="#_x0000_t202" style="position:absolute;margin-left:171pt;margin-top:1.2pt;width:117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QfhLAIAAFwEAAAOAAAAZHJzL2Uyb0RvYy54bWysVNuO2yAQfa/Uf0C8N3aiXK04q222qSpt&#10;t5V2+wEEYxsVGAokdvr1HXA2m95eqvKAwDOcmTlnxuubXityFM5LMCUdj3JKhOFQSdOU9MvT7s2S&#10;Eh+YqZgCI0p6Ep7ebF6/Wne2EBNoQVXCEQQxvuhsSdsQbJFlnrdCMz8CKwwaa3CaBby6Jqsc6xBd&#10;q2yS5/OsA1dZB1x4j1/vBiPdJPy6Fjx8qmsvAlElxdxC2l3a93HPNmtWNI7ZVvJzGuwfstBMGgx6&#10;gbpjgZGDk79BackdeKjDiIPOoK4lF6kGrGac/1LNY8usSLUgOd5eaPL/D5Y/HD87IquSLvIFJYZp&#10;FOlJ9IG8hZ7M83lkqLO+QMdHi66hRwMqnar19h74V08MbFtmGnHrHHStYBVmOI4vs6unA46PIPvu&#10;I1QYiB0CJKC+djrSh4QQREelThd1YjI8hpwuZ6scTRxt09kC5U8hWPH82jof3gvQJB5K6lD9hM6O&#10;9z7EbFjx7BKDeVCy2kml0sU1+61y5MiwU3ZpndF/clOGdCVdzSazgYC/QuRp/QlCy4Atr6Qu6fLi&#10;xIpI2ztTpYYMTKrhjCkrc+YxUjeQGPp9n0QbT2KESPIeqhMy62BocRxJPLTgvlPSYXuX1H87MCco&#10;UR8MqrMaT6dxHtIlkUmJu7bsry3McIQqaaBkOG7DMEMH62TTYqShHwzcoqK1TGS/ZHXOH1s4aXAe&#10;tzgj1/fk9fJT2PwAAAD//wMAUEsDBBQABgAIAAAAIQAIxyM23gAAAAgBAAAPAAAAZHJzL2Rvd25y&#10;ZXYueG1sTI/BTsMwEETvSPyDtUhcEHVITVJCNhVCAtEbFARXN3aTCHsdbDcNf485wXE0o5k39Xq2&#10;hk3ah8ERwtUiA6apdWqgDuHt9eFyBSxESUoaRxrhWwdYN6cntayUO9KLnraxY6mEQiUR+hjHivPQ&#10;9trKsHCjpuTtnbcyJuk7rrw8pnJreJ5lBbdyoLTQy1Hf97r93B4swko8TR9hs3x+b4u9uYkX5fT4&#10;5RHPz+a7W2BRz/EvDL/4CR2axLRzB1KBGYSlyNOXiJALYMm/LoukdwilEMCbmv8/0PwAAAD//wMA&#10;UEsBAi0AFAAGAAgAAAAhALaDOJL+AAAA4QEAABMAAAAAAAAAAAAAAAAAAAAAAFtDb250ZW50X1R5&#10;cGVzXS54bWxQSwECLQAUAAYACAAAACEAOP0h/9YAAACUAQAACwAAAAAAAAAAAAAAAAAvAQAAX3Jl&#10;bHMvLnJlbHNQSwECLQAUAAYACAAAACEAPs0H4SwCAABcBAAADgAAAAAAAAAAAAAAAAAuAgAAZHJz&#10;L2Uyb0RvYy54bWxQSwECLQAUAAYACAAAACEACMcjNt4AAAAIAQAADwAAAAAAAAAAAAAAAACGBAAA&#10;ZHJzL2Rvd25yZXYueG1sUEsFBgAAAAAEAAQA8wAAAJEFAAAAAA==&#10;">
                <v:textbox>
                  <w:txbxContent>
                    <w:p w14:paraId="61E7C461" w14:textId="77777777" w:rsidR="005F3693" w:rsidRDefault="005F3693">
                      <w:pPr>
                        <w:rPr>
                          <w:b/>
                          <w:sz w:val="20"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sz w:val="20"/>
                          <w:u w:val="single"/>
                          <w:lang w:val="es-ES"/>
                        </w:rPr>
                        <w:t>IAS</w:t>
                      </w:r>
                    </w:p>
                    <w:p w14:paraId="1365B128" w14:textId="73F3B735" w:rsidR="005F3693" w:rsidRDefault="005F3693">
                      <w:pPr>
                        <w:rPr>
                          <w:sz w:val="20"/>
                          <w:lang w:val="es-ES"/>
                        </w:rPr>
                      </w:pPr>
                      <w:r>
                        <w:rPr>
                          <w:sz w:val="20"/>
                          <w:lang w:val="es-ES"/>
                        </w:rPr>
                        <w:t>Dan IONEL</w:t>
                      </w:r>
                    </w:p>
                  </w:txbxContent>
                </v:textbox>
              </v:shape>
            </w:pict>
          </mc:Fallback>
        </mc:AlternateContent>
      </w:r>
    </w:p>
    <w:p w14:paraId="089F42F7" w14:textId="77777777" w:rsidR="002218B2" w:rsidRPr="00EF6FE0" w:rsidRDefault="002218B2">
      <w:pPr>
        <w:pStyle w:val="Header"/>
        <w:tabs>
          <w:tab w:val="clear" w:pos="4320"/>
          <w:tab w:val="clear" w:pos="8640"/>
        </w:tabs>
        <w:rPr>
          <w:rFonts w:cs="Arial"/>
          <w:u w:val="single"/>
          <w:lang w:val="en-GB"/>
        </w:rPr>
      </w:pPr>
    </w:p>
    <w:p w14:paraId="60D8C489" w14:textId="77777777" w:rsidR="002218B2" w:rsidRPr="00EF6FE0" w:rsidRDefault="002218B2">
      <w:pPr>
        <w:pStyle w:val="Header"/>
        <w:tabs>
          <w:tab w:val="clear" w:pos="4320"/>
          <w:tab w:val="clear" w:pos="8640"/>
        </w:tabs>
        <w:rPr>
          <w:rFonts w:cs="Arial"/>
          <w:u w:val="single"/>
          <w:lang w:val="en-GB"/>
        </w:rPr>
      </w:pPr>
    </w:p>
    <w:p w14:paraId="76F8AE8F" w14:textId="77777777" w:rsidR="002218B2" w:rsidRPr="00EF6FE0" w:rsidRDefault="002218B2">
      <w:pPr>
        <w:pStyle w:val="Header"/>
        <w:tabs>
          <w:tab w:val="clear" w:pos="4320"/>
          <w:tab w:val="clear" w:pos="8640"/>
        </w:tabs>
        <w:rPr>
          <w:rFonts w:cs="Arial"/>
          <w:u w:val="single"/>
          <w:lang w:val="en-GB"/>
        </w:rPr>
      </w:pPr>
    </w:p>
    <w:p w14:paraId="3D4D8847" w14:textId="77777777" w:rsidR="002218B2" w:rsidRPr="00EF6FE0" w:rsidRDefault="002218B2">
      <w:pPr>
        <w:pStyle w:val="Header"/>
        <w:tabs>
          <w:tab w:val="clear" w:pos="4320"/>
          <w:tab w:val="clear" w:pos="8640"/>
        </w:tabs>
        <w:rPr>
          <w:rFonts w:cs="Arial"/>
          <w:u w:val="single"/>
          <w:lang w:val="en-GB"/>
        </w:rPr>
      </w:pPr>
    </w:p>
    <w:p w14:paraId="6271EE06" w14:textId="3C8259AC" w:rsidR="002218B2" w:rsidRPr="00EF6FE0" w:rsidRDefault="002218B2">
      <w:pPr>
        <w:pStyle w:val="Header"/>
        <w:tabs>
          <w:tab w:val="clear" w:pos="4320"/>
          <w:tab w:val="clear" w:pos="8640"/>
        </w:tabs>
        <w:rPr>
          <w:rFonts w:cs="Arial"/>
          <w:u w:val="single"/>
          <w:lang w:val="en-GB"/>
        </w:rPr>
      </w:pPr>
      <w:r w:rsidRPr="00EF6FE0">
        <w:rPr>
          <w:rFonts w:cs="Arial"/>
          <w:b/>
          <w:u w:val="single"/>
          <w:lang w:val="en-GB"/>
        </w:rPr>
        <w:t>Subcommittees</w:t>
      </w:r>
      <w:r w:rsidRPr="00EF6FE0">
        <w:rPr>
          <w:rFonts w:cs="Arial"/>
          <w:u w:val="single"/>
          <w:lang w:val="en-GB"/>
        </w:rPr>
        <w:t xml:space="preserve"> (Subcommittee name</w:t>
      </w:r>
      <w:r w:rsidR="0054397D" w:rsidRPr="00EF6FE0">
        <w:rPr>
          <w:rFonts w:cs="Arial"/>
          <w:u w:val="single"/>
          <w:lang w:val="en-GB"/>
        </w:rPr>
        <w:t xml:space="preserve"> </w:t>
      </w:r>
      <w:r w:rsidRPr="00EF6FE0">
        <w:rPr>
          <w:rFonts w:cs="Arial"/>
          <w:u w:val="single"/>
          <w:lang w:val="en-GB"/>
        </w:rPr>
        <w:t>/ Chair</w:t>
      </w:r>
      <w:r w:rsidR="0054397D" w:rsidRPr="00EF6FE0">
        <w:rPr>
          <w:rFonts w:cs="Arial"/>
          <w:u w:val="single"/>
          <w:lang w:val="en-GB"/>
        </w:rPr>
        <w:t xml:space="preserve"> / </w:t>
      </w:r>
      <w:r w:rsidRPr="00EF6FE0">
        <w:rPr>
          <w:rFonts w:cs="Arial"/>
          <w:u w:val="single"/>
          <w:lang w:val="en-GB"/>
        </w:rPr>
        <w:t>Vice Chair</w:t>
      </w:r>
      <w:r w:rsidR="0054397D" w:rsidRPr="00EF6FE0">
        <w:rPr>
          <w:rFonts w:cs="Arial"/>
          <w:u w:val="single"/>
          <w:lang w:val="en-GB"/>
        </w:rPr>
        <w:t xml:space="preserve"> / </w:t>
      </w:r>
      <w:r w:rsidRPr="00EF6FE0">
        <w:rPr>
          <w:rFonts w:cs="Arial"/>
          <w:u w:val="single"/>
          <w:lang w:val="en-GB"/>
        </w:rPr>
        <w:t>Secretary)</w:t>
      </w:r>
    </w:p>
    <w:p w14:paraId="7476C6D2" w14:textId="77777777" w:rsidR="002218B2" w:rsidRPr="00EF6FE0" w:rsidRDefault="002218B2">
      <w:pPr>
        <w:pStyle w:val="Header"/>
        <w:tabs>
          <w:tab w:val="clear" w:pos="4320"/>
          <w:tab w:val="clear" w:pos="8640"/>
        </w:tabs>
        <w:rPr>
          <w:rFonts w:cs="Arial"/>
          <w:u w:val="single"/>
          <w:lang w:val="en-GB"/>
        </w:rPr>
      </w:pPr>
    </w:p>
    <w:p w14:paraId="0BB65E7A" w14:textId="1E33BDF7" w:rsidR="002218B2" w:rsidRPr="00EF6FE0" w:rsidRDefault="00513221">
      <w:pPr>
        <w:pStyle w:val="Header"/>
        <w:tabs>
          <w:tab w:val="clear" w:pos="4320"/>
          <w:tab w:val="clear" w:pos="8640"/>
        </w:tabs>
        <w:rPr>
          <w:rFonts w:cs="Arial"/>
          <w:u w:val="single"/>
          <w:lang w:val="en-GB"/>
        </w:rPr>
      </w:pPr>
      <w:r w:rsidRPr="00EF6FE0">
        <w:rPr>
          <w:rFonts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D0166A5" wp14:editId="1A230B49">
                <wp:simplePos x="0" y="0"/>
                <wp:positionH relativeFrom="column">
                  <wp:posOffset>4228631</wp:posOffset>
                </wp:positionH>
                <wp:positionV relativeFrom="paragraph">
                  <wp:posOffset>28962</wp:posOffset>
                </wp:positionV>
                <wp:extent cx="1622066" cy="874395"/>
                <wp:effectExtent l="0" t="0" r="16510" b="20955"/>
                <wp:wrapNone/>
                <wp:docPr id="702" name="Text Box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066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4EFC3" w14:textId="77777777" w:rsidR="005F3693" w:rsidRPr="00EF229E" w:rsidRDefault="005F3693" w:rsidP="00EF229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cs="Arial"/>
                                <w:b/>
                                <w:u w:val="single"/>
                              </w:rPr>
                            </w:pPr>
                            <w:r w:rsidRPr="00EF229E">
                              <w:rPr>
                                <w:rFonts w:cs="Arial"/>
                                <w:b/>
                                <w:u w:val="single"/>
                              </w:rPr>
                              <w:t>Materials</w:t>
                            </w:r>
                          </w:p>
                          <w:p w14:paraId="3D0DF912" w14:textId="174A1F7F" w:rsidR="005F3693" w:rsidRPr="00090F92" w:rsidRDefault="005F369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cs="Arial"/>
                                <w:i/>
                              </w:rPr>
                            </w:pPr>
                            <w:r w:rsidRPr="00090F92">
                              <w:rPr>
                                <w:rFonts w:cs="Arial"/>
                              </w:rPr>
                              <w:t xml:space="preserve">- </w:t>
                            </w:r>
                            <w:r w:rsidRPr="00090F92">
                              <w:rPr>
                                <w:rFonts w:cs="Arial"/>
                                <w:i/>
                              </w:rPr>
                              <w:t>Nancy FROST</w:t>
                            </w:r>
                          </w:p>
                          <w:p w14:paraId="43F4F187" w14:textId="0E3D8C9F" w:rsidR="005F3693" w:rsidRPr="00090F92" w:rsidRDefault="005448E0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cs="Arial"/>
                                <w:i/>
                              </w:rPr>
                            </w:pPr>
                            <w:r w:rsidRPr="00090F92">
                              <w:rPr>
                                <w:rFonts w:cs="Arial"/>
                                <w:i/>
                              </w:rPr>
                              <w:t xml:space="preserve">- </w:t>
                            </w:r>
                            <w:r w:rsidR="005F3693" w:rsidRPr="00090F92">
                              <w:rPr>
                                <w:rFonts w:cs="Arial"/>
                                <w:i/>
                              </w:rPr>
                              <w:t>Aleksandra JEREMIC</w:t>
                            </w:r>
                          </w:p>
                          <w:p w14:paraId="113EF8B7" w14:textId="426F3C3D" w:rsidR="005F3693" w:rsidRPr="00090F92" w:rsidRDefault="005F369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cs="Arial"/>
                                <w:i/>
                              </w:rPr>
                            </w:pPr>
                            <w:r w:rsidRPr="00090F92">
                              <w:rPr>
                                <w:rFonts w:cs="Arial"/>
                                <w:i/>
                              </w:rPr>
                              <w:t>- Paul GABERSON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0166A5" id="_x0000_t202" coordsize="21600,21600" o:spt="202" path="m,l,21600r21600,l21600,xe">
                <v:stroke joinstyle="miter"/>
                <v:path gradientshapeok="t" o:connecttype="rect"/>
              </v:shapetype>
              <v:shape id="Text Box 609" o:spid="_x0000_s1039" type="#_x0000_t202" style="position:absolute;margin-left:332.95pt;margin-top:2.3pt;width:127.7pt;height:68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CHzMAIAAFwEAAAOAAAAZHJzL2Uyb0RvYy54bWysVNtu2zAMfR+wfxD0vthxc2mMOEWXLsOA&#10;7gK0+wBZlm1hsqhJSuzs60vJaZrdXob5QRBD6pA8h8z6ZugUOQjrJOiCTicpJUJzqKRuCvr1cffm&#10;mhLnma6YAi0KehSO3mxev1r3JhcZtKAqYQmCaJf3pqCt9yZPEsdb0TE3ASM0OmuwHfNo2iapLOsR&#10;vVNJlqaLpAdbGQtcOIe/3o1Ouon4dS24/1zXTniiCoq1+XjaeJbhTDZrljeWmVbyUxnsH6romNSY&#10;9Ax1xzwjeyt/g+okt+Cg9hMOXQJ1LbmIPWA30/SXbh5aZkTsBclx5kyT+3+w/NPhiyWyKugyzSjR&#10;rEORHsXgyVsYyCJdBYZ643IMfDAY6gd0oNKxW2fugX9zRMO2ZboRt9ZC3wpWYYXT8DK5eDriuABS&#10;9h+hwkRs7yECDbXtAn1ICEF0VOp4VicUw0PKRZaliwUlHH3Xy9nVah5TsPz5tbHOvxfQkXApqEX1&#10;Izo73DsfqmH5c0hI5kDJaieVioZtyq2y5MBwUnbxO6H/FKY06Qu6mmfzkYC/QqTx+xNEJz2OvJId&#10;dnEOYnmg7Z2u4kB6JtV4x5KVPvEYqBtJ9EM5RNGmVyFDILmE6ojMWhhHHFcSLy3YH5T0ON4Fdd/3&#10;zApK1AeN6qyms1nYh2jM5ssMDXvpKS89THOEKqinZLxu/bhDe2Nl02KmcR403KKitYxkv1R1qh9H&#10;OGpwWrewI5d2jHr5U9g8AQAA//8DAFBLAwQUAAYACAAAACEAh4vr598AAAAJAQAADwAAAGRycy9k&#10;b3ducmV2LnhtbEyPwU7DMBBE70j8g7VIXBB1mgTThDgVQgLBDdoKrm6yTSLsdbDdNPw95gTH1TzN&#10;vK3Ws9FsQucHSxKWiwQYUmPbgToJu+3j9QqYD4papS2hhG/0sK7PzypVtvZEbzhtQsdiCflSSehD&#10;GEvOfdOjUX5hR6SYHawzKsTTdbx16hTLjeZpkghu1EBxoVcjPvTYfG6ORsIqf54+/Ev2+t6Igy7C&#10;1e309OWkvLyY7++ABZzDHwy/+lEd6ui0t0dqPdMShLgpIiohF8BiXqTLDNg+gnmaAa8r/v+D+gcA&#10;AP//AwBQSwECLQAUAAYACAAAACEAtoM4kv4AAADhAQAAEwAAAAAAAAAAAAAAAAAAAAAAW0NvbnRl&#10;bnRfVHlwZXNdLnhtbFBLAQItABQABgAIAAAAIQA4/SH/1gAAAJQBAAALAAAAAAAAAAAAAAAAAC8B&#10;AABfcmVscy8ucmVsc1BLAQItABQABgAIAAAAIQA5NCHzMAIAAFwEAAAOAAAAAAAAAAAAAAAAAC4C&#10;AABkcnMvZTJvRG9jLnhtbFBLAQItABQABgAIAAAAIQCHi+vn3wAAAAkBAAAPAAAAAAAAAAAAAAAA&#10;AIoEAABkcnMvZG93bnJldi54bWxQSwUGAAAAAAQABADzAAAAlgUAAAAA&#10;">
                <v:textbox>
                  <w:txbxContent>
                    <w:p w14:paraId="6F14EFC3" w14:textId="77777777" w:rsidR="005F3693" w:rsidRPr="00EF229E" w:rsidRDefault="005F3693" w:rsidP="00EF229E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cs="Arial"/>
                          <w:b/>
                          <w:u w:val="single"/>
                        </w:rPr>
                      </w:pPr>
                      <w:r w:rsidRPr="00EF229E">
                        <w:rPr>
                          <w:rFonts w:cs="Arial"/>
                          <w:b/>
                          <w:u w:val="single"/>
                        </w:rPr>
                        <w:t>Materials</w:t>
                      </w:r>
                    </w:p>
                    <w:p w14:paraId="3D0DF912" w14:textId="174A1F7F" w:rsidR="005F3693" w:rsidRPr="00090F92" w:rsidRDefault="005F369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cs="Arial"/>
                          <w:i/>
                        </w:rPr>
                      </w:pPr>
                      <w:r w:rsidRPr="00090F92">
                        <w:rPr>
                          <w:rFonts w:cs="Arial"/>
                        </w:rPr>
                        <w:t xml:space="preserve">- </w:t>
                      </w:r>
                      <w:r w:rsidRPr="00090F92">
                        <w:rPr>
                          <w:rFonts w:cs="Arial"/>
                          <w:i/>
                        </w:rPr>
                        <w:t>Nancy FROST</w:t>
                      </w:r>
                    </w:p>
                    <w:p w14:paraId="43F4F187" w14:textId="0E3D8C9F" w:rsidR="005F3693" w:rsidRPr="00090F92" w:rsidRDefault="005448E0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cs="Arial"/>
                          <w:i/>
                        </w:rPr>
                      </w:pPr>
                      <w:r w:rsidRPr="00090F92">
                        <w:rPr>
                          <w:rFonts w:cs="Arial"/>
                          <w:i/>
                        </w:rPr>
                        <w:t xml:space="preserve">- </w:t>
                      </w:r>
                      <w:r w:rsidR="005F3693" w:rsidRPr="00090F92">
                        <w:rPr>
                          <w:rFonts w:cs="Arial"/>
                          <w:i/>
                        </w:rPr>
                        <w:t>Aleksandra JEREMIC</w:t>
                      </w:r>
                    </w:p>
                    <w:p w14:paraId="113EF8B7" w14:textId="426F3C3D" w:rsidR="005F3693" w:rsidRPr="00090F92" w:rsidRDefault="005F369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cs="Arial"/>
                          <w:i/>
                        </w:rPr>
                      </w:pPr>
                      <w:r w:rsidRPr="00090F92">
                        <w:rPr>
                          <w:rFonts w:cs="Arial"/>
                          <w:i/>
                        </w:rPr>
                        <w:t>- Paul GABERSON</w:t>
                      </w:r>
                    </w:p>
                  </w:txbxContent>
                </v:textbox>
              </v:shape>
            </w:pict>
          </mc:Fallback>
        </mc:AlternateContent>
      </w:r>
      <w:r w:rsidRPr="00EF6FE0">
        <w:rPr>
          <w:rFonts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4940CE3" wp14:editId="043B5E2B">
                <wp:simplePos x="0" y="0"/>
                <wp:positionH relativeFrom="column">
                  <wp:posOffset>2169160</wp:posOffset>
                </wp:positionH>
                <wp:positionV relativeFrom="paragraph">
                  <wp:posOffset>31750</wp:posOffset>
                </wp:positionV>
                <wp:extent cx="1485900" cy="874395"/>
                <wp:effectExtent l="0" t="0" r="19050" b="20955"/>
                <wp:wrapNone/>
                <wp:docPr id="700" name="Text Box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078A5" w14:textId="77777777" w:rsidR="005F3693" w:rsidRPr="00A65C51" w:rsidRDefault="005F3693" w:rsidP="00EF229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cs="Arial"/>
                                <w:b/>
                                <w:u w:val="single"/>
                                <w:lang w:val="es-ES"/>
                              </w:rPr>
                            </w:pPr>
                            <w:r w:rsidRPr="00A65C51">
                              <w:rPr>
                                <w:rFonts w:cs="Arial"/>
                                <w:b/>
                                <w:u w:val="single"/>
                                <w:lang w:val="es-ES"/>
                              </w:rPr>
                              <w:t>Motors</w:t>
                            </w:r>
                          </w:p>
                          <w:p w14:paraId="4DCF0149" w14:textId="67BD1EBA" w:rsidR="005F3693" w:rsidRPr="00A65C51" w:rsidRDefault="005F369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cs="Arial"/>
                                <w:lang w:val="es-ES"/>
                              </w:rPr>
                            </w:pPr>
                            <w:r w:rsidRPr="00A65C51">
                              <w:rPr>
                                <w:rFonts w:cs="Arial"/>
                                <w:lang w:val="es-ES"/>
                              </w:rPr>
                              <w:t>- Masahide OSHIMA</w:t>
                            </w:r>
                          </w:p>
                          <w:p w14:paraId="1149D896" w14:textId="6F358FC7" w:rsidR="005F3693" w:rsidRDefault="005F369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cs="Arial"/>
                              </w:rPr>
                            </w:pPr>
                            <w:r w:rsidRPr="00A65C51">
                              <w:rPr>
                                <w:rFonts w:cs="Arial"/>
                              </w:rPr>
                              <w:t>- Yao DUAN</w:t>
                            </w:r>
                          </w:p>
                          <w:p w14:paraId="74D9C711" w14:textId="1EAC57F2" w:rsidR="00263016" w:rsidRDefault="0026301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-Burlent SARLIOGLU</w:t>
                            </w:r>
                          </w:p>
                          <w:p w14:paraId="1C8E6420" w14:textId="77777777" w:rsidR="00AC5067" w:rsidRPr="00EF229E" w:rsidRDefault="00AC506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40CE3" id="Text Box 608" o:spid="_x0000_s1040" type="#_x0000_t202" style="position:absolute;margin-left:170.8pt;margin-top:2.5pt;width:117pt;height:68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eZWLgIAAFwEAAAOAAAAZHJzL2Uyb0RvYy54bWysVNtu2zAMfR+wfxD0vtjJkjYx4hRdugwD&#10;ugvQ7gNkWbaFSaImKbGzrx8lp2l2exnmB0EMqcPDQzLrm0ErchDOSzAlnU5ySoThUEvTlvTL4+7V&#10;khIfmKmZAiNKehSe3mxevlj3thAz6EDVwhEEMb7obUm7EGyRZZ53QjM/ASsMOhtwmgU0XZvVjvWI&#10;rlU2y/OrrAdXWwdceI+/3o1Oukn4TSN4+NQ0XgSiSorcQjpdOqt4Zps1K1rHbCf5iQb7BxaaSYNJ&#10;z1B3LDCyd/I3KC25Aw9NmHDQGTSN5CLVgNVM81+qeeiYFakWFMfbs0z+/8Hyj4fPjsi6pNc56mOY&#10;xiY9iiGQNzCQq3wZFeqtLzDwwWJoGNCBnU7VensP/KsnBrYdM624dQ76TrAaGU7jy+zi6YjjI0jV&#10;f4AaE7F9gAQ0NE5H+VAQgujI5HjuTiTDY8r5crGKJDn6ltfz16tFSsGKp9fW+fBOgCbxUlKH3U/o&#10;7HDvQ2TDiqeQmMyDkvVOKpUM11Zb5ciB4aTs0ndC/ylMGdKXdLWYLUYB/gqRp+9PEFoGHHklNVZx&#10;DmJFlO2tqdNABibVeEfKypx0jNKNIoahGlLTpvOYIYpcQX1EZR2MI44riZcO3HdKehzvkvpve+YE&#10;Jeq9we6spvN53IdkzBfXMzTcpae69DDDEaqkgZLxug3jDu2tk22HmcZ5MHCLHW1kEvuZ1Yk/jnDq&#10;wWnd4o5c2inq+U9h8wMAAP//AwBQSwMEFAAGAAgAAAAhAAE02rHfAAAACQEAAA8AAABkcnMvZG93&#10;bnJldi54bWxMj8tOwzAURPdI/IN1kdig1mmbRwlxKoQEojtoEWzd+DaJ8CPYbhr+nssKlqMZzZyp&#10;NpPRbEQfemcFLOYJMLSNU71tBbztH2drYCFKq6R2FgV8Y4BNfXlRyVK5s33FcRdbRiU2lFJAF+NQ&#10;ch6aDo0MczegJe/ovJGRpG+58vJM5UbzZZLk3Mje0kInB3zosPncnYyAdfo8foTt6uW9yY/6Nt4U&#10;49OXF+L6arq/AxZxin9h+MUndKiJ6eBOVgWmBazSRU5RARldIj8rMtIHCqbLAnhd8f8P6h8AAAD/&#10;/wMAUEsBAi0AFAAGAAgAAAAhALaDOJL+AAAA4QEAABMAAAAAAAAAAAAAAAAAAAAAAFtDb250ZW50&#10;X1R5cGVzXS54bWxQSwECLQAUAAYACAAAACEAOP0h/9YAAACUAQAACwAAAAAAAAAAAAAAAAAvAQAA&#10;X3JlbHMvLnJlbHNQSwECLQAUAAYACAAAACEAjfXmVi4CAABcBAAADgAAAAAAAAAAAAAAAAAuAgAA&#10;ZHJzL2Uyb0RvYy54bWxQSwECLQAUAAYACAAAACEAATTasd8AAAAJAQAADwAAAAAAAAAAAAAAAACI&#10;BAAAZHJzL2Rvd25yZXYueG1sUEsFBgAAAAAEAAQA8wAAAJQFAAAAAA==&#10;">
                <v:textbox>
                  <w:txbxContent>
                    <w:p w14:paraId="2BA078A5" w14:textId="77777777" w:rsidR="005F3693" w:rsidRPr="00A65C51" w:rsidRDefault="005F3693" w:rsidP="00EF229E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cs="Arial"/>
                          <w:b/>
                          <w:u w:val="single"/>
                          <w:lang w:val="es-ES"/>
                        </w:rPr>
                      </w:pPr>
                      <w:r w:rsidRPr="00A65C51">
                        <w:rPr>
                          <w:rFonts w:cs="Arial"/>
                          <w:b/>
                          <w:u w:val="single"/>
                          <w:lang w:val="es-ES"/>
                        </w:rPr>
                        <w:t>Motors</w:t>
                      </w:r>
                    </w:p>
                    <w:p w14:paraId="4DCF0149" w14:textId="67BD1EBA" w:rsidR="005F3693" w:rsidRPr="00A65C51" w:rsidRDefault="005F369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cs="Arial"/>
                          <w:lang w:val="es-ES"/>
                        </w:rPr>
                      </w:pPr>
                      <w:r w:rsidRPr="00A65C51">
                        <w:rPr>
                          <w:rFonts w:cs="Arial"/>
                          <w:lang w:val="es-ES"/>
                        </w:rPr>
                        <w:t>- Masahide OSHIMA</w:t>
                      </w:r>
                    </w:p>
                    <w:p w14:paraId="1149D896" w14:textId="6F358FC7" w:rsidR="005F3693" w:rsidRDefault="005F369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cs="Arial"/>
                        </w:rPr>
                      </w:pPr>
                      <w:r w:rsidRPr="00A65C51">
                        <w:rPr>
                          <w:rFonts w:cs="Arial"/>
                        </w:rPr>
                        <w:t>- Yao DUAN</w:t>
                      </w:r>
                    </w:p>
                    <w:p w14:paraId="74D9C711" w14:textId="1EAC57F2" w:rsidR="00263016" w:rsidRDefault="0026301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-Burlent SARLIOGLU</w:t>
                      </w:r>
                    </w:p>
                    <w:p w14:paraId="1C8E6420" w14:textId="77777777" w:rsidR="00AC5067" w:rsidRPr="00EF229E" w:rsidRDefault="00AC506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73DB" w:rsidRPr="00EF6FE0">
        <w:rPr>
          <w:rFonts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45CB23" wp14:editId="420B7C9B">
                <wp:simplePos x="0" y="0"/>
                <wp:positionH relativeFrom="column">
                  <wp:posOffset>109855</wp:posOffset>
                </wp:positionH>
                <wp:positionV relativeFrom="paragraph">
                  <wp:posOffset>31888</wp:posOffset>
                </wp:positionV>
                <wp:extent cx="1956021" cy="874644"/>
                <wp:effectExtent l="0" t="0" r="25400" b="20955"/>
                <wp:wrapNone/>
                <wp:docPr id="701" name="Text Box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6021" cy="874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DED49" w14:textId="128BB02A" w:rsidR="005F3693" w:rsidRPr="005448E0" w:rsidRDefault="005F369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u w:val="single"/>
                              </w:rPr>
                              <w:t>Generators</w:t>
                            </w:r>
                          </w:p>
                          <w:p w14:paraId="7A3FA564" w14:textId="3E2A0756" w:rsidR="005F3693" w:rsidRDefault="005F369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Gayland BLOETHE</w:t>
                            </w:r>
                          </w:p>
                          <w:p w14:paraId="4565BF23" w14:textId="7C488973" w:rsidR="005F3693" w:rsidRDefault="005F369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Raul RICO</w:t>
                            </w:r>
                          </w:p>
                          <w:p w14:paraId="05CDFBBD" w14:textId="5E73ABB7" w:rsidR="005448E0" w:rsidRDefault="005448E0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Andreas Kappel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5CB23" id="Text Box 607" o:spid="_x0000_s1041" type="#_x0000_t202" style="position:absolute;margin-left:8.65pt;margin-top:2.5pt;width:154pt;height:68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0veMAIAAFwEAAAOAAAAZHJzL2Uyb0RvYy54bWysVNtu2zAMfR+wfxD0vtgOnKQx4hRdugwD&#10;um5Auw+QZdkWJouapMTuvn6UnKbZ7WWYHwQxpA4PD8lsrsdekaOwToIuaTZLKRGaQy11W9Ivj/s3&#10;V5Q4z3TNFGhR0ifh6PX29avNYAoxhw5ULSxBEO2KwZS0894USeJ4J3rmZmCERmcDtmceTdsmtWUD&#10;ovcqmafpMhnA1sYCF87hr7eTk24jftMI7j81jROeqJIiNx9PG88qnMl2w4rWMtNJfqLB/oFFz6TG&#10;pGeoW+YZOVj5G1QvuQUHjZ9x6BNoGslFrAGrydJfqnnomBGxFhTHmbNM7v/B8vvjZ0tkXdJVmlGi&#10;WY9NehSjJ29hJMt0FRQajCsw8MFgqB/RgZ2O1TpzB/yrIxp2HdOtuLEWhk6wGhlm4WVy8XTCcQGk&#10;Gj5CjYnYwUMEGhvbB/lQEILo2Kmnc3cCGR5SrhfLdI4kOfquVvkyz2MKVjy/Ntb59wJ6Ei4ltdj9&#10;iM6Od84HNqx4DgnJHChZ76VS0bBttVOWHBlOyj5+J/SfwpQmQ0nXi/liEuCvEGn8/gTRS48jr2SP&#10;VZyDWBFke6frOJCeSTXdkbLSJx2DdJOIfqzG2LRsETIEkSuon1BZC9OI40ripQP7nZIBx7uk7tuB&#10;WUGJ+qCxO+ssz8M+RCNfrOZo2EtPdelhmiNUST0l03Xnpx06GCvbDjNN86DhBjvayCj2C6sTfxzh&#10;2IPTuoUdubRj1MufwvYHAAAA//8DAFBLAwQUAAYACAAAACEAS60Bid0AAAAIAQAADwAAAGRycy9k&#10;b3ducmV2LnhtbEyPwU7DMBBE70j8g7VIXBB1SNqmhDgVQgLBDdoKrm6yTSLsdbDdNPw9ywmOb2c0&#10;O1OuJ2vEiD70jhTczBIQSLVremoV7LaP1ysQIWpqtHGECr4xwLo6Pyt10bgTveG4ia3gEAqFVtDF&#10;OBRShrpDq8PMDUisHZy3OjL6VjZenzjcGpkmyVJa3RN/6PSADx3Wn5ujVbCaP48f4SV7fa+XB3Mb&#10;r/Lx6csrdXkx3d+BiDjFPzP81ufqUHGnvTtSE4RhzjN2KljwIpazdMG85/s8zUFWpfw/oPoBAAD/&#10;/wMAUEsBAi0AFAAGAAgAAAAhALaDOJL+AAAA4QEAABMAAAAAAAAAAAAAAAAAAAAAAFtDb250ZW50&#10;X1R5cGVzXS54bWxQSwECLQAUAAYACAAAACEAOP0h/9YAAACUAQAACwAAAAAAAAAAAAAAAAAvAQAA&#10;X3JlbHMvLnJlbHNQSwECLQAUAAYACAAAACEAZ4dL3jACAABcBAAADgAAAAAAAAAAAAAAAAAuAgAA&#10;ZHJzL2Uyb0RvYy54bWxQSwECLQAUAAYACAAAACEAS60Bid0AAAAIAQAADwAAAAAAAAAAAAAAAACK&#10;BAAAZHJzL2Rvd25yZXYueG1sUEsFBgAAAAAEAAQA8wAAAJQFAAAAAA==&#10;">
                <v:textbox>
                  <w:txbxContent>
                    <w:p w14:paraId="55EDED49" w14:textId="128BB02A" w:rsidR="005F3693" w:rsidRPr="005448E0" w:rsidRDefault="005F369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cs="Arial"/>
                          <w:b/>
                          <w:u w:val="single"/>
                        </w:rPr>
                      </w:pPr>
                      <w:r>
                        <w:rPr>
                          <w:rFonts w:cs="Arial"/>
                          <w:b/>
                          <w:u w:val="single"/>
                        </w:rPr>
                        <w:t>Generators</w:t>
                      </w:r>
                    </w:p>
                    <w:p w14:paraId="7A3FA564" w14:textId="3E2A0756" w:rsidR="005F3693" w:rsidRDefault="005F369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cs="Arial"/>
                        </w:rPr>
                      </w:pPr>
                      <w:proofErr w:type="spellStart"/>
                      <w:r>
                        <w:rPr>
                          <w:rFonts w:cs="Arial"/>
                        </w:rPr>
                        <w:t>Gayland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BLOETHE</w:t>
                      </w:r>
                    </w:p>
                    <w:p w14:paraId="4565BF23" w14:textId="7C488973" w:rsidR="005F3693" w:rsidRDefault="005F369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Raul RICO</w:t>
                      </w:r>
                    </w:p>
                    <w:p w14:paraId="05CDFBBD" w14:textId="5E73ABB7" w:rsidR="005448E0" w:rsidRDefault="005448E0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Andreas </w:t>
                      </w:r>
                      <w:proofErr w:type="spellStart"/>
                      <w:r>
                        <w:rPr>
                          <w:rFonts w:cs="Arial"/>
                        </w:rPr>
                        <w:t>Kappel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E532F48" w14:textId="77777777" w:rsidR="002218B2" w:rsidRPr="00EF6FE0" w:rsidRDefault="002218B2">
      <w:pPr>
        <w:pStyle w:val="Header"/>
        <w:tabs>
          <w:tab w:val="clear" w:pos="4320"/>
          <w:tab w:val="clear" w:pos="8640"/>
        </w:tabs>
        <w:rPr>
          <w:rFonts w:cs="Arial"/>
          <w:u w:val="single"/>
          <w:lang w:val="en-GB"/>
        </w:rPr>
      </w:pPr>
    </w:p>
    <w:p w14:paraId="0849C982" w14:textId="77777777" w:rsidR="002218B2" w:rsidRPr="00EF6FE0" w:rsidRDefault="002218B2">
      <w:pPr>
        <w:pStyle w:val="Header"/>
        <w:tabs>
          <w:tab w:val="clear" w:pos="4320"/>
          <w:tab w:val="clear" w:pos="8640"/>
        </w:tabs>
        <w:rPr>
          <w:rFonts w:cs="Arial"/>
          <w:u w:val="single"/>
          <w:lang w:val="en-GB"/>
        </w:rPr>
      </w:pPr>
    </w:p>
    <w:p w14:paraId="11C42685" w14:textId="0A7CC2D3" w:rsidR="002218B2" w:rsidRPr="00EF6FE0" w:rsidRDefault="002218B2">
      <w:pPr>
        <w:pStyle w:val="Header"/>
        <w:tabs>
          <w:tab w:val="clear" w:pos="4320"/>
          <w:tab w:val="clear" w:pos="8640"/>
        </w:tabs>
        <w:rPr>
          <w:rFonts w:cs="Arial"/>
          <w:u w:val="single"/>
          <w:lang w:val="en-GB"/>
        </w:rPr>
      </w:pPr>
    </w:p>
    <w:p w14:paraId="2D0668D3" w14:textId="6112C53F" w:rsidR="002218B2" w:rsidRPr="00EF6FE0" w:rsidRDefault="002218B2">
      <w:pPr>
        <w:pStyle w:val="Header"/>
        <w:tabs>
          <w:tab w:val="clear" w:pos="4320"/>
          <w:tab w:val="clear" w:pos="8640"/>
        </w:tabs>
        <w:rPr>
          <w:rFonts w:cs="Arial"/>
          <w:u w:val="single"/>
          <w:lang w:val="en-GB"/>
        </w:rPr>
      </w:pPr>
    </w:p>
    <w:p w14:paraId="69F03C71" w14:textId="77777777" w:rsidR="002218B2" w:rsidRPr="00EF6FE0" w:rsidRDefault="002218B2">
      <w:pPr>
        <w:pStyle w:val="Header"/>
        <w:tabs>
          <w:tab w:val="clear" w:pos="4320"/>
          <w:tab w:val="clear" w:pos="8640"/>
        </w:tabs>
        <w:rPr>
          <w:rFonts w:cs="Arial"/>
          <w:u w:val="single"/>
          <w:lang w:val="en-GB"/>
        </w:rPr>
      </w:pPr>
    </w:p>
    <w:p w14:paraId="563DD778" w14:textId="68DD6590" w:rsidR="007C1FF5" w:rsidRPr="00EF6FE0" w:rsidRDefault="007C1FF5" w:rsidP="00A15A94">
      <w:pPr>
        <w:rPr>
          <w:lang w:val="en-GB"/>
        </w:rPr>
      </w:pPr>
      <w:r w:rsidRPr="00EF6FE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F15198" wp14:editId="780EC4B1">
                <wp:simplePos x="0" y="0"/>
                <wp:positionH relativeFrom="column">
                  <wp:posOffset>109855</wp:posOffset>
                </wp:positionH>
                <wp:positionV relativeFrom="paragraph">
                  <wp:posOffset>103892</wp:posOffset>
                </wp:positionV>
                <wp:extent cx="1955800" cy="874644"/>
                <wp:effectExtent l="0" t="0" r="25400" b="20955"/>
                <wp:wrapNone/>
                <wp:docPr id="704" name="Text Box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874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33F77" w14:textId="2E0CBC7F" w:rsidR="005F3693" w:rsidRPr="000513D8" w:rsidRDefault="005F369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cs="Arial"/>
                                <w:b/>
                                <w:u w:val="single"/>
                                <w:lang w:val="de-CH"/>
                              </w:rPr>
                            </w:pPr>
                            <w:r w:rsidRPr="00A43359">
                              <w:rPr>
                                <w:rFonts w:cs="Arial"/>
                                <w:b/>
                                <w:u w:val="single"/>
                                <w:lang w:val="de-CH"/>
                              </w:rPr>
                              <w:t>Renewable Energy Machines &amp; Systems</w:t>
                            </w:r>
                          </w:p>
                          <w:p w14:paraId="7812EEE2" w14:textId="16955750" w:rsidR="005F3693" w:rsidRPr="000513D8" w:rsidRDefault="005F369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cs="Arial"/>
                                <w:lang w:val="de-CH"/>
                              </w:rPr>
                            </w:pPr>
                            <w:r w:rsidRPr="000513D8">
                              <w:rPr>
                                <w:rFonts w:cs="Arial"/>
                                <w:lang w:val="de-CH"/>
                              </w:rPr>
                              <w:t>- Istvan ERLICH</w:t>
                            </w:r>
                          </w:p>
                          <w:p w14:paraId="6D425D4A" w14:textId="0594BB34" w:rsidR="005F3693" w:rsidRPr="000513D8" w:rsidRDefault="005F369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cs="Arial"/>
                                <w:lang w:val="de-CH"/>
                              </w:rPr>
                            </w:pPr>
                            <w:r w:rsidRPr="000513D8">
                              <w:rPr>
                                <w:rFonts w:cs="Arial"/>
                                <w:lang w:val="de-CH"/>
                              </w:rPr>
                              <w:t>- Ed MULJADI</w:t>
                            </w:r>
                          </w:p>
                          <w:p w14:paraId="35DE7FE0" w14:textId="34B46C07" w:rsidR="000513D8" w:rsidRPr="0054397D" w:rsidRDefault="000513D8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cs="Arial"/>
                                <w:lang w:val="de-CH"/>
                              </w:rPr>
                            </w:pPr>
                            <w:r w:rsidRPr="000513D8">
                              <w:rPr>
                                <w:rFonts w:cs="Arial"/>
                                <w:lang w:val="de-CH"/>
                              </w:rPr>
                              <w:t>-</w:t>
                            </w:r>
                            <w:r w:rsidR="00531C59">
                              <w:rPr>
                                <w:rFonts w:cs="Arial"/>
                                <w:lang w:val="de-CH"/>
                              </w:rPr>
                              <w:t xml:space="preserve"> TBC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15198" id="_x0000_t202" coordsize="21600,21600" o:spt="202" path="m,l,21600r21600,l21600,xe">
                <v:stroke joinstyle="miter"/>
                <v:path gradientshapeok="t" o:connecttype="rect"/>
              </v:shapetype>
              <v:shape id="Text Box 647" o:spid="_x0000_s1042" type="#_x0000_t202" style="position:absolute;margin-left:8.65pt;margin-top:8.2pt;width:154pt;height:6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um/LwIAAFwEAAAOAAAAZHJzL2Uyb0RvYy54bWysVNtu2zAMfR+wfxD0vtgJnJsRp+jSZRjQ&#10;dQPafYAsy7YwWdQkJXb29aPkNM1uL8P8IIghdUieQ2ZzM3SKHIV1EnRBp5OUEqE5VFI3Bf3ytH+z&#10;osR5piumQIuCnoSjN9vXrza9ycUMWlCVsARBtMt7U9DWe5MnieOt6JibgBEanTXYjnk0bZNUlvWI&#10;3qlklqaLpAdbGQtcOIe/3o1Ouo34dS24/1TXTniiCoq1+XjaeJbhTLYbljeWmVbycxnsH6romNSY&#10;9AJ1xzwjByt/g+okt+Cg9hMOXQJ1LbmIPWA30/SXbh5bZkTsBclx5kKT+3+w/OH42RJZFXSZZpRo&#10;1qFIT2Lw5C0MZJEtA0O9cTkGPhoM9QM6UOnYrTP3wL86omHXMt2IW2uhbwWrsMJpeJlcPR1xXAAp&#10;+49QYSJ28BCBhtp2gT4khCA6KnW6qBOK4SHlej5fpeji6Fsts0WWxRQsf35trPPvBXQkXApqUf2I&#10;zo73zodqWP4cEpI5ULLaS6WiYZtypyw5MpyUffzO6D+FKU36gq7ns/lIwF8h0vj9CaKTHkdeyQ67&#10;uASxPND2TldxID2TarxjyUqfeQzUjST6oRyiaNNFyBBILqE6IbMWxhHHlcRLC/Y7JT2Od0HdtwOz&#10;ghL1QaM662mWhX2IRjZfztCw157y2sM0R6iCekrG686PO3QwVjYtZhrnQcMtKlrLSPZLVef6cYSj&#10;Bud1Cztybceolz+F7Q8AAAD//wMAUEsDBBQABgAIAAAAIQCH8jOI3QAAAAkBAAAPAAAAZHJzL2Rv&#10;d25yZXYueG1sTE/LTsMwELwj8Q/WInFB1GmTpiXEqRASiN6gILi68TaJiNfBdtPw9ywnOK3modmZ&#10;cjPZXozoQ+dIwXyWgECqnemoUfD2+nC9BhGiJqN7R6jgGwNsqvOzUhfGnegFx11sBIdQKLSCNsah&#10;kDLULVodZm5AYu3gvNWRoW+k8frE4baXiyTJpdUd8YdWD3jfYv25O1oF6+xp/Ajb9Pm9zg/9Tbxa&#10;jY9fXqnLi+nuFkTEKf6Z4bc+V4eKO+3dkUwQPeNVyk6+eQaC9XSxZGLPxDKbg6xK+X9B9QMAAP//&#10;AwBQSwECLQAUAAYACAAAACEAtoM4kv4AAADhAQAAEwAAAAAAAAAAAAAAAAAAAAAAW0NvbnRlbnRf&#10;VHlwZXNdLnhtbFBLAQItABQABgAIAAAAIQA4/SH/1gAAAJQBAAALAAAAAAAAAAAAAAAAAC8BAABf&#10;cmVscy8ucmVsc1BLAQItABQABgAIAAAAIQBrAum/LwIAAFwEAAAOAAAAAAAAAAAAAAAAAC4CAABk&#10;cnMvZTJvRG9jLnhtbFBLAQItABQABgAIAAAAIQCH8jOI3QAAAAkBAAAPAAAAAAAAAAAAAAAAAIkE&#10;AABkcnMvZG93bnJldi54bWxQSwUGAAAAAAQABADzAAAAkwUAAAAA&#10;">
                <v:textbox>
                  <w:txbxContent>
                    <w:p w14:paraId="07133F77" w14:textId="2E0CBC7F" w:rsidR="005F3693" w:rsidRPr="000513D8" w:rsidRDefault="005F369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cs="Arial"/>
                          <w:b/>
                          <w:u w:val="single"/>
                          <w:lang w:val="de-CH"/>
                        </w:rPr>
                      </w:pPr>
                      <w:r w:rsidRPr="00A43359">
                        <w:rPr>
                          <w:rFonts w:cs="Arial"/>
                          <w:b/>
                          <w:u w:val="single"/>
                          <w:lang w:val="de-CH"/>
                        </w:rPr>
                        <w:t xml:space="preserve">Renewable </w:t>
                      </w:r>
                      <w:r w:rsidRPr="00A43359">
                        <w:rPr>
                          <w:rFonts w:cs="Arial"/>
                          <w:b/>
                          <w:u w:val="single"/>
                          <w:lang w:val="de-CH"/>
                        </w:rPr>
                        <w:t>Energy Machines &amp; Systems</w:t>
                      </w:r>
                    </w:p>
                    <w:p w14:paraId="7812EEE2" w14:textId="16955750" w:rsidR="005F3693" w:rsidRPr="000513D8" w:rsidRDefault="005F369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cs="Arial"/>
                          <w:lang w:val="de-CH"/>
                        </w:rPr>
                      </w:pPr>
                      <w:r w:rsidRPr="000513D8">
                        <w:rPr>
                          <w:rFonts w:cs="Arial"/>
                          <w:lang w:val="de-CH"/>
                        </w:rPr>
                        <w:t>- Istvan ERLICH</w:t>
                      </w:r>
                    </w:p>
                    <w:p w14:paraId="6D425D4A" w14:textId="0594BB34" w:rsidR="005F3693" w:rsidRPr="000513D8" w:rsidRDefault="005F369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cs="Arial"/>
                          <w:lang w:val="de-CH"/>
                        </w:rPr>
                      </w:pPr>
                      <w:r w:rsidRPr="000513D8">
                        <w:rPr>
                          <w:rFonts w:cs="Arial"/>
                          <w:lang w:val="de-CH"/>
                        </w:rPr>
                        <w:t>- Ed MULJADI</w:t>
                      </w:r>
                    </w:p>
                    <w:p w14:paraId="35DE7FE0" w14:textId="34B46C07" w:rsidR="000513D8" w:rsidRPr="0054397D" w:rsidRDefault="000513D8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cs="Arial"/>
                          <w:lang w:val="de-CH"/>
                        </w:rPr>
                      </w:pPr>
                      <w:r w:rsidRPr="000513D8">
                        <w:rPr>
                          <w:rFonts w:cs="Arial"/>
                          <w:lang w:val="de-CH"/>
                        </w:rPr>
                        <w:t>-</w:t>
                      </w:r>
                      <w:r w:rsidR="00531C59">
                        <w:rPr>
                          <w:rFonts w:cs="Arial"/>
                          <w:lang w:val="de-CH"/>
                        </w:rPr>
                        <w:t xml:space="preserve"> TBC</w:t>
                      </w:r>
                    </w:p>
                  </w:txbxContent>
                </v:textbox>
              </v:shape>
            </w:pict>
          </mc:Fallback>
        </mc:AlternateContent>
      </w:r>
    </w:p>
    <w:p w14:paraId="1D7FE7BE" w14:textId="4E927BAA" w:rsidR="007C1FF5" w:rsidRPr="00EF6FE0" w:rsidRDefault="007C1FF5" w:rsidP="00A15A94">
      <w:pPr>
        <w:rPr>
          <w:lang w:val="en-GB"/>
        </w:rPr>
      </w:pPr>
    </w:p>
    <w:p w14:paraId="4EEA32FF" w14:textId="77777777" w:rsidR="007C1FF5" w:rsidRPr="00EF6FE0" w:rsidRDefault="007C1FF5" w:rsidP="00A15A94">
      <w:pPr>
        <w:rPr>
          <w:lang w:val="en-GB"/>
        </w:rPr>
      </w:pPr>
    </w:p>
    <w:p w14:paraId="09B34BB6" w14:textId="77777777" w:rsidR="007C1FF5" w:rsidRPr="00EF6FE0" w:rsidRDefault="007C1FF5" w:rsidP="00A15A94">
      <w:pPr>
        <w:rPr>
          <w:lang w:val="en-GB"/>
        </w:rPr>
      </w:pPr>
    </w:p>
    <w:p w14:paraId="3E6C4E3F" w14:textId="77777777" w:rsidR="007C1FF5" w:rsidRPr="00EF6FE0" w:rsidRDefault="007C1FF5" w:rsidP="00A15A94">
      <w:pPr>
        <w:rPr>
          <w:lang w:val="en-GB"/>
        </w:rPr>
      </w:pPr>
    </w:p>
    <w:p w14:paraId="5C02AB84" w14:textId="77777777" w:rsidR="007C1FF5" w:rsidRPr="00EF6FE0" w:rsidRDefault="007C1FF5" w:rsidP="00A15A94">
      <w:pPr>
        <w:rPr>
          <w:lang w:val="en-GB"/>
        </w:rPr>
      </w:pPr>
    </w:p>
    <w:p w14:paraId="6D7ABE9E" w14:textId="77777777" w:rsidR="007C1FF5" w:rsidRPr="00EF6FE0" w:rsidRDefault="007C1FF5" w:rsidP="00A15A94">
      <w:pPr>
        <w:rPr>
          <w:lang w:val="en-GB"/>
        </w:rPr>
      </w:pPr>
    </w:p>
    <w:p w14:paraId="18EFA12C" w14:textId="77777777" w:rsidR="007C1FF5" w:rsidRPr="00EF6FE0" w:rsidRDefault="007C1FF5" w:rsidP="00A15A94">
      <w:pPr>
        <w:rPr>
          <w:lang w:val="en-GB"/>
        </w:rPr>
      </w:pPr>
    </w:p>
    <w:p w14:paraId="712436B4" w14:textId="112B6144" w:rsidR="008C013F" w:rsidRPr="00541C05" w:rsidRDefault="008C013F">
      <w:pPr>
        <w:rPr>
          <w:color w:val="31849B" w:themeColor="accent5" w:themeShade="BF"/>
          <w:lang w:val="en-GB"/>
        </w:rPr>
      </w:pPr>
      <w:r w:rsidRPr="00541C05">
        <w:rPr>
          <w:color w:val="31849B" w:themeColor="accent5" w:themeShade="BF"/>
          <w:lang w:val="en-GB"/>
        </w:rPr>
        <w:br w:type="page"/>
      </w:r>
    </w:p>
    <w:p w14:paraId="483F1A0F" w14:textId="5D831DCB" w:rsidR="00351E4F" w:rsidRPr="00061EC2" w:rsidRDefault="008C013F" w:rsidP="00A15A94">
      <w:pPr>
        <w:rPr>
          <w:b/>
          <w:u w:val="single"/>
          <w:lang w:val="en-GB"/>
        </w:rPr>
      </w:pPr>
      <w:r w:rsidRPr="00061EC2">
        <w:rPr>
          <w:b/>
          <w:u w:val="single"/>
          <w:lang w:val="en-GB"/>
        </w:rPr>
        <w:lastRenderedPageBreak/>
        <w:t xml:space="preserve">Attachment B: EMC </w:t>
      </w:r>
      <w:r w:rsidR="00061EC2" w:rsidRPr="00061EC2">
        <w:rPr>
          <w:b/>
          <w:u w:val="single"/>
          <w:lang w:val="en-GB"/>
        </w:rPr>
        <w:t>Rosters of Voting &amp; Corresponding Members</w:t>
      </w:r>
    </w:p>
    <w:p w14:paraId="0A1AD2C9" w14:textId="6E92A842" w:rsidR="00061EC2" w:rsidRPr="00061EC2" w:rsidRDefault="00061EC2" w:rsidP="00A15A94">
      <w:pPr>
        <w:rPr>
          <w:lang w:val="en-GB"/>
        </w:rPr>
      </w:pPr>
      <w:r w:rsidRPr="00061EC2">
        <w:rPr>
          <w:lang w:val="en-GB"/>
        </w:rPr>
        <w:t>(note 2016 attendance is including in Voting Member List)</w:t>
      </w:r>
    </w:p>
    <w:p w14:paraId="66154460" w14:textId="77777777" w:rsidR="008C013F" w:rsidRPr="00BA37E6" w:rsidRDefault="008C013F" w:rsidP="00A15A94">
      <w:pPr>
        <w:rPr>
          <w:highlight w:val="yellow"/>
          <w:lang w:val="en-GB"/>
        </w:rPr>
      </w:pPr>
    </w:p>
    <w:p w14:paraId="2DA7E857" w14:textId="186CB9C4" w:rsidR="0081673F" w:rsidRPr="00BA37E6" w:rsidRDefault="00061EC2" w:rsidP="00A15A94">
      <w:pPr>
        <w:rPr>
          <w:highlight w:val="yellow"/>
          <w:lang w:val="en-GB"/>
        </w:rPr>
      </w:pPr>
      <w:r w:rsidRPr="00061EC2">
        <w:rPr>
          <w:lang w:val="en-GB"/>
        </w:rPr>
        <w:object w:dxaOrig="1550" w:dyaOrig="991" w14:anchorId="59D87C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77.45pt;height:49.65pt" o:ole="">
            <v:imagedata r:id="rId11" o:title=""/>
          </v:shape>
          <o:OLEObject Type="Embed" ProgID="AcroExch.Document.7" ShapeID="_x0000_i1038" DrawAspect="Icon" ObjectID="_1538214878" r:id="rId12"/>
        </w:object>
      </w:r>
      <w:r>
        <w:rPr>
          <w:lang w:val="en-GB"/>
        </w:rPr>
        <w:object w:dxaOrig="1550" w:dyaOrig="991" w14:anchorId="7B479E93">
          <v:shape id="_x0000_i1042" type="#_x0000_t75" style="width:77.45pt;height:49.65pt" o:ole="">
            <v:imagedata r:id="rId13" o:title=""/>
          </v:shape>
          <o:OLEObject Type="Embed" ProgID="AcroExch.Document.7" ShapeID="_x0000_i1042" DrawAspect="Icon" ObjectID="_1538214879" r:id="rId14"/>
        </w:object>
      </w:r>
    </w:p>
    <w:p w14:paraId="1D890BFA" w14:textId="5F6FF94B" w:rsidR="0081673F" w:rsidRPr="00BA37E6" w:rsidRDefault="0081673F" w:rsidP="00A15A94">
      <w:pPr>
        <w:rPr>
          <w:highlight w:val="yellow"/>
          <w:lang w:val="en-GB"/>
        </w:rPr>
      </w:pPr>
    </w:p>
    <w:p w14:paraId="4C7A8EEF" w14:textId="2C73446B" w:rsidR="00666B44" w:rsidRPr="00AC796B" w:rsidRDefault="00666B44" w:rsidP="00666B44">
      <w:pPr>
        <w:pStyle w:val="Header"/>
        <w:tabs>
          <w:tab w:val="left" w:pos="567"/>
          <w:tab w:val="left" w:pos="4320"/>
        </w:tabs>
        <w:rPr>
          <w:rFonts w:cs="Arial"/>
          <w:b/>
          <w:sz w:val="24"/>
          <w:szCs w:val="24"/>
          <w:u w:val="single"/>
          <w:lang w:val="en-GB"/>
        </w:rPr>
      </w:pPr>
      <w:r w:rsidRPr="00061EC2">
        <w:rPr>
          <w:rFonts w:cs="Arial"/>
          <w:b/>
          <w:sz w:val="24"/>
          <w:szCs w:val="24"/>
          <w:u w:val="single"/>
          <w:lang w:val="en-GB"/>
        </w:rPr>
        <w:t xml:space="preserve">Attachment </w:t>
      </w:r>
      <w:r w:rsidR="00620B0F" w:rsidRPr="00061EC2">
        <w:rPr>
          <w:rFonts w:cs="Arial"/>
          <w:b/>
          <w:sz w:val="24"/>
          <w:szCs w:val="24"/>
          <w:u w:val="single"/>
          <w:lang w:val="en-GB"/>
        </w:rPr>
        <w:t>C</w:t>
      </w:r>
      <w:r w:rsidRPr="00061EC2">
        <w:rPr>
          <w:rFonts w:cs="Arial"/>
          <w:b/>
          <w:sz w:val="24"/>
          <w:szCs w:val="24"/>
          <w:u w:val="single"/>
          <w:lang w:val="en-GB"/>
        </w:rPr>
        <w:t>:</w:t>
      </w:r>
      <w:r w:rsidRPr="00AC796B">
        <w:rPr>
          <w:rFonts w:cs="Arial"/>
          <w:b/>
          <w:sz w:val="24"/>
          <w:szCs w:val="24"/>
          <w:u w:val="single"/>
          <w:lang w:val="en-GB"/>
        </w:rPr>
        <w:t xml:space="preserve"> Power Systems Relay Committee Liaison Report</w:t>
      </w:r>
    </w:p>
    <w:p w14:paraId="59900DD6" w14:textId="242591BE" w:rsidR="008C013F" w:rsidRPr="00AC796B" w:rsidRDefault="008C013F" w:rsidP="00A15A94"/>
    <w:p w14:paraId="5DC0EC3B" w14:textId="114AEDD5" w:rsidR="00AC796B" w:rsidRDefault="00AC796B" w:rsidP="00A15A94">
      <w:pPr>
        <w:rPr>
          <w:highlight w:val="yellow"/>
        </w:rPr>
      </w:pPr>
      <w:r w:rsidRPr="00AC796B">
        <w:object w:dxaOrig="1551" w:dyaOrig="1004" w14:anchorId="3357EDF9">
          <v:shape id="_x0000_i1026" type="#_x0000_t75" style="width:77.45pt;height:50.15pt" o:ole="">
            <v:imagedata r:id="rId15" o:title=""/>
          </v:shape>
          <o:OLEObject Type="Embed" ProgID="AcroExch.Document.7" ShapeID="_x0000_i1026" DrawAspect="Icon" ObjectID="_1538214880" r:id="rId16"/>
        </w:object>
      </w:r>
    </w:p>
    <w:p w14:paraId="2030DD48" w14:textId="77777777" w:rsidR="00AC796B" w:rsidRPr="00BA37E6" w:rsidRDefault="00AC796B" w:rsidP="00A15A94">
      <w:pPr>
        <w:rPr>
          <w:highlight w:val="yellow"/>
          <w:lang w:val="en-GB"/>
        </w:rPr>
      </w:pPr>
    </w:p>
    <w:p w14:paraId="302372E6" w14:textId="398872B5" w:rsidR="00D813CE" w:rsidRPr="009A75BC" w:rsidRDefault="00523FBC" w:rsidP="00D813CE">
      <w:pPr>
        <w:pStyle w:val="Header"/>
        <w:tabs>
          <w:tab w:val="left" w:pos="567"/>
        </w:tabs>
        <w:rPr>
          <w:rFonts w:cs="Arial"/>
          <w:b/>
          <w:sz w:val="24"/>
          <w:szCs w:val="24"/>
          <w:u w:val="single"/>
          <w:lang w:val="en-GB"/>
        </w:rPr>
      </w:pPr>
      <w:r w:rsidRPr="00061EC2">
        <w:rPr>
          <w:rFonts w:cs="Arial"/>
          <w:b/>
          <w:sz w:val="24"/>
          <w:szCs w:val="24"/>
          <w:u w:val="single"/>
          <w:lang w:val="en-GB"/>
        </w:rPr>
        <w:t xml:space="preserve">Attachment </w:t>
      </w:r>
      <w:r w:rsidR="00D813CE" w:rsidRPr="00061EC2">
        <w:rPr>
          <w:rFonts w:cs="Arial"/>
          <w:b/>
          <w:sz w:val="24"/>
          <w:szCs w:val="24"/>
          <w:u w:val="single"/>
          <w:lang w:val="en-GB"/>
        </w:rPr>
        <w:t>D</w:t>
      </w:r>
      <w:r w:rsidRPr="00061EC2">
        <w:rPr>
          <w:rFonts w:cs="Arial"/>
          <w:b/>
          <w:sz w:val="24"/>
          <w:szCs w:val="24"/>
          <w:u w:val="single"/>
          <w:lang w:val="en-GB"/>
        </w:rPr>
        <w:t>:</w:t>
      </w:r>
      <w:r w:rsidRPr="009A75BC">
        <w:rPr>
          <w:rFonts w:cs="Arial"/>
          <w:b/>
          <w:sz w:val="24"/>
          <w:szCs w:val="24"/>
          <w:u w:val="single"/>
          <w:lang w:val="en-GB"/>
        </w:rPr>
        <w:t xml:space="preserve"> </w:t>
      </w:r>
      <w:r w:rsidR="00D813CE" w:rsidRPr="009A75BC">
        <w:rPr>
          <w:rFonts w:cs="Arial"/>
          <w:b/>
          <w:sz w:val="24"/>
          <w:szCs w:val="24"/>
          <w:u w:val="single"/>
          <w:lang w:val="en-GB"/>
        </w:rPr>
        <w:t>Generator Subcommittee Report</w:t>
      </w:r>
    </w:p>
    <w:p w14:paraId="655F93D5" w14:textId="4A011EA5" w:rsidR="00D813CE" w:rsidRPr="009A75BC" w:rsidRDefault="00D813CE" w:rsidP="00D813CE">
      <w:pPr>
        <w:pStyle w:val="Header"/>
        <w:tabs>
          <w:tab w:val="left" w:pos="567"/>
        </w:tabs>
      </w:pPr>
    </w:p>
    <w:p w14:paraId="28016E18" w14:textId="41805F07" w:rsidR="009A4EE1" w:rsidRDefault="009A75BC" w:rsidP="00D813CE">
      <w:pPr>
        <w:pStyle w:val="Header"/>
        <w:tabs>
          <w:tab w:val="left" w:pos="567"/>
        </w:tabs>
        <w:rPr>
          <w:highlight w:val="yellow"/>
        </w:rPr>
      </w:pPr>
      <w:r w:rsidRPr="009A75BC">
        <w:object w:dxaOrig="1551" w:dyaOrig="1004" w14:anchorId="7E5A90B8">
          <v:shape id="_x0000_i1027" type="#_x0000_t75" style="width:77.45pt;height:50.15pt" o:ole="">
            <v:imagedata r:id="rId17" o:title=""/>
          </v:shape>
          <o:OLEObject Type="Embed" ProgID="AcroExch.Document.7" ShapeID="_x0000_i1027" DrawAspect="Icon" ObjectID="_1538214881" r:id="rId18"/>
        </w:object>
      </w:r>
    </w:p>
    <w:p w14:paraId="690086DD" w14:textId="77777777" w:rsidR="009A4EE1" w:rsidRPr="00BA37E6" w:rsidRDefault="009A4EE1" w:rsidP="00D813CE">
      <w:pPr>
        <w:pStyle w:val="Header"/>
        <w:tabs>
          <w:tab w:val="left" w:pos="567"/>
        </w:tabs>
        <w:rPr>
          <w:rFonts w:cs="Arial"/>
          <w:sz w:val="24"/>
          <w:szCs w:val="24"/>
          <w:highlight w:val="yellow"/>
          <w:u w:val="single"/>
          <w:lang w:val="en-GB"/>
        </w:rPr>
      </w:pPr>
    </w:p>
    <w:p w14:paraId="5AFBB240" w14:textId="4E41CC6C" w:rsidR="00D813CE" w:rsidRPr="00AC5067" w:rsidRDefault="00523FBC" w:rsidP="00D813CE">
      <w:pPr>
        <w:pStyle w:val="Header"/>
        <w:tabs>
          <w:tab w:val="left" w:pos="567"/>
        </w:tabs>
        <w:rPr>
          <w:rFonts w:cs="Arial"/>
          <w:b/>
          <w:sz w:val="24"/>
          <w:szCs w:val="24"/>
          <w:u w:val="single"/>
          <w:lang w:val="en-GB"/>
        </w:rPr>
      </w:pPr>
      <w:r w:rsidRPr="00AC5067">
        <w:rPr>
          <w:rFonts w:cs="Arial"/>
          <w:b/>
          <w:sz w:val="24"/>
          <w:szCs w:val="24"/>
          <w:u w:val="single"/>
          <w:lang w:val="en-GB"/>
        </w:rPr>
        <w:t xml:space="preserve">Attachment </w:t>
      </w:r>
      <w:r w:rsidR="00D813CE" w:rsidRPr="00AC5067">
        <w:rPr>
          <w:rFonts w:cs="Arial"/>
          <w:b/>
          <w:sz w:val="24"/>
          <w:szCs w:val="24"/>
          <w:u w:val="single"/>
          <w:lang w:val="en-GB"/>
        </w:rPr>
        <w:t>E</w:t>
      </w:r>
      <w:r w:rsidRPr="00AC5067">
        <w:rPr>
          <w:rFonts w:cs="Arial"/>
          <w:b/>
          <w:sz w:val="24"/>
          <w:szCs w:val="24"/>
          <w:u w:val="single"/>
          <w:lang w:val="en-GB"/>
        </w:rPr>
        <w:t xml:space="preserve">: </w:t>
      </w:r>
      <w:r w:rsidR="00D813CE" w:rsidRPr="00AC5067">
        <w:rPr>
          <w:rFonts w:cs="Arial"/>
          <w:b/>
          <w:sz w:val="24"/>
          <w:szCs w:val="24"/>
          <w:u w:val="single"/>
          <w:lang w:val="en-GB"/>
        </w:rPr>
        <w:t>Motor Subcommittee Report</w:t>
      </w:r>
      <w:r w:rsidR="007B00E0" w:rsidRPr="00AC5067">
        <w:rPr>
          <w:rFonts w:cs="Arial"/>
          <w:b/>
          <w:sz w:val="24"/>
          <w:szCs w:val="24"/>
          <w:u w:val="single"/>
          <w:lang w:val="en-GB"/>
        </w:rPr>
        <w:t xml:space="preserve">/ Minutes </w:t>
      </w:r>
    </w:p>
    <w:p w14:paraId="60527A96" w14:textId="33442F85" w:rsidR="007B00E0" w:rsidRDefault="007B00E0" w:rsidP="00D813CE">
      <w:pPr>
        <w:pStyle w:val="Header"/>
        <w:tabs>
          <w:tab w:val="left" w:pos="567"/>
        </w:tabs>
        <w:rPr>
          <w:rFonts w:cs="Arial"/>
          <w:bCs/>
          <w:sz w:val="24"/>
          <w:szCs w:val="24"/>
          <w:highlight w:val="yellow"/>
        </w:rPr>
      </w:pPr>
    </w:p>
    <w:p w14:paraId="59DFE186" w14:textId="53117250" w:rsidR="00AC5067" w:rsidRPr="00BA37E6" w:rsidRDefault="00AC5067" w:rsidP="00D813CE">
      <w:pPr>
        <w:pStyle w:val="Header"/>
        <w:tabs>
          <w:tab w:val="left" w:pos="567"/>
        </w:tabs>
        <w:rPr>
          <w:rFonts w:cs="Arial"/>
          <w:b/>
          <w:sz w:val="24"/>
          <w:szCs w:val="24"/>
          <w:highlight w:val="yellow"/>
          <w:u w:val="single"/>
          <w:lang w:val="en-GB"/>
        </w:rPr>
      </w:pPr>
      <w:r>
        <w:rPr>
          <w:rFonts w:cs="Arial"/>
          <w:b/>
          <w:sz w:val="24"/>
          <w:szCs w:val="24"/>
          <w:u w:val="single"/>
          <w:lang w:val="en-GB"/>
        </w:rPr>
        <w:object w:dxaOrig="1550" w:dyaOrig="991" w14:anchorId="5F5B4E2A">
          <v:shape id="_x0000_i1028" type="#_x0000_t75" style="width:77.45pt;height:49.65pt" o:ole="">
            <v:imagedata r:id="rId19" o:title=""/>
          </v:shape>
          <o:OLEObject Type="Embed" ProgID="AcroExch.Document.7" ShapeID="_x0000_i1028" DrawAspect="Icon" ObjectID="_1538214882" r:id="rId20"/>
        </w:object>
      </w:r>
    </w:p>
    <w:p w14:paraId="1EB74C24" w14:textId="00A61EA4" w:rsidR="00D813CE" w:rsidRDefault="00D813CE" w:rsidP="00D813CE">
      <w:pPr>
        <w:pStyle w:val="Header"/>
        <w:tabs>
          <w:tab w:val="left" w:pos="567"/>
        </w:tabs>
        <w:rPr>
          <w:rFonts w:cs="Arial"/>
          <w:b/>
          <w:sz w:val="24"/>
          <w:szCs w:val="24"/>
          <w:highlight w:val="yellow"/>
          <w:u w:val="single"/>
          <w:lang w:val="en-GB"/>
        </w:rPr>
      </w:pPr>
    </w:p>
    <w:p w14:paraId="7FF22688" w14:textId="77777777" w:rsidR="00AC5067" w:rsidRPr="00BA37E6" w:rsidRDefault="00AC5067" w:rsidP="00D813CE">
      <w:pPr>
        <w:pStyle w:val="Header"/>
        <w:tabs>
          <w:tab w:val="left" w:pos="567"/>
        </w:tabs>
        <w:rPr>
          <w:rFonts w:cs="Arial"/>
          <w:b/>
          <w:sz w:val="24"/>
          <w:szCs w:val="24"/>
          <w:highlight w:val="yellow"/>
          <w:u w:val="single"/>
          <w:lang w:val="en-GB"/>
        </w:rPr>
      </w:pPr>
    </w:p>
    <w:p w14:paraId="04F23325" w14:textId="25FB9372" w:rsidR="00D813CE" w:rsidRPr="009A75BC" w:rsidRDefault="00523FBC" w:rsidP="00D813CE">
      <w:pPr>
        <w:pStyle w:val="Header"/>
        <w:tabs>
          <w:tab w:val="left" w:pos="567"/>
        </w:tabs>
        <w:rPr>
          <w:rFonts w:cs="Arial"/>
          <w:b/>
          <w:sz w:val="24"/>
          <w:szCs w:val="24"/>
          <w:u w:val="single"/>
          <w:lang w:val="en-GB"/>
        </w:rPr>
      </w:pPr>
      <w:r w:rsidRPr="00061EC2">
        <w:rPr>
          <w:rFonts w:cs="Arial"/>
          <w:b/>
          <w:sz w:val="24"/>
          <w:szCs w:val="24"/>
          <w:u w:val="single"/>
          <w:lang w:val="en-GB"/>
        </w:rPr>
        <w:t>Attachment F:</w:t>
      </w:r>
      <w:r w:rsidR="00F8656D" w:rsidRPr="00061EC2">
        <w:rPr>
          <w:rFonts w:cs="Arial"/>
          <w:b/>
          <w:sz w:val="24"/>
          <w:szCs w:val="24"/>
          <w:u w:val="single"/>
          <w:lang w:val="en-GB"/>
        </w:rPr>
        <w:t xml:space="preserve"> </w:t>
      </w:r>
      <w:r w:rsidR="00D813CE" w:rsidRPr="00061EC2">
        <w:rPr>
          <w:rFonts w:cs="Arial"/>
          <w:b/>
          <w:sz w:val="24"/>
          <w:szCs w:val="24"/>
          <w:u w:val="single"/>
          <w:lang w:val="en-GB"/>
        </w:rPr>
        <w:t>Materials Subcommittee Report</w:t>
      </w:r>
      <w:r w:rsidR="007B00E0" w:rsidRPr="009A75BC">
        <w:rPr>
          <w:rFonts w:cs="Arial"/>
          <w:b/>
          <w:sz w:val="24"/>
          <w:szCs w:val="24"/>
          <w:u w:val="single"/>
          <w:lang w:val="en-GB"/>
        </w:rPr>
        <w:t>/Minutes</w:t>
      </w:r>
    </w:p>
    <w:p w14:paraId="78F0BAEB" w14:textId="5CDEFAF5" w:rsidR="00D813CE" w:rsidRPr="009A75BC" w:rsidRDefault="00D813CE" w:rsidP="00D813CE">
      <w:pPr>
        <w:pStyle w:val="Header"/>
        <w:tabs>
          <w:tab w:val="left" w:pos="567"/>
        </w:tabs>
        <w:rPr>
          <w:rFonts w:cs="Arial"/>
          <w:b/>
          <w:sz w:val="24"/>
          <w:szCs w:val="24"/>
          <w:u w:val="single"/>
          <w:lang w:val="en-GB"/>
        </w:rPr>
      </w:pPr>
    </w:p>
    <w:p w14:paraId="714E79D8" w14:textId="41071365" w:rsidR="009A75BC" w:rsidRDefault="009A75BC" w:rsidP="00D813CE">
      <w:pPr>
        <w:pStyle w:val="Header"/>
        <w:tabs>
          <w:tab w:val="left" w:pos="567"/>
        </w:tabs>
        <w:rPr>
          <w:rFonts w:cs="Arial"/>
          <w:b/>
          <w:sz w:val="24"/>
          <w:szCs w:val="24"/>
          <w:highlight w:val="yellow"/>
          <w:u w:val="single"/>
          <w:lang w:val="en-GB"/>
        </w:rPr>
      </w:pPr>
      <w:r w:rsidRPr="009A75BC">
        <w:rPr>
          <w:rFonts w:cs="Arial"/>
          <w:b/>
          <w:sz w:val="24"/>
          <w:szCs w:val="24"/>
          <w:u w:val="single"/>
          <w:lang w:val="en-GB"/>
        </w:rPr>
        <w:object w:dxaOrig="1551" w:dyaOrig="1004" w14:anchorId="35034657">
          <v:shape id="_x0000_i1029" type="#_x0000_t75" style="width:77.45pt;height:50.15pt" o:ole="">
            <v:imagedata r:id="rId21" o:title=""/>
          </v:shape>
          <o:OLEObject Type="Embed" ProgID="AcroExch.Document.7" ShapeID="_x0000_i1029" DrawAspect="Icon" ObjectID="_1538214883" r:id="rId22"/>
        </w:object>
      </w:r>
    </w:p>
    <w:p w14:paraId="3880D72F" w14:textId="77777777" w:rsidR="009A75BC" w:rsidRPr="00BA37E6" w:rsidRDefault="009A75BC" w:rsidP="00D813CE">
      <w:pPr>
        <w:pStyle w:val="Header"/>
        <w:tabs>
          <w:tab w:val="left" w:pos="567"/>
        </w:tabs>
        <w:rPr>
          <w:rFonts w:cs="Arial"/>
          <w:b/>
          <w:sz w:val="24"/>
          <w:szCs w:val="24"/>
          <w:highlight w:val="yellow"/>
          <w:u w:val="single"/>
          <w:lang w:val="en-GB"/>
        </w:rPr>
      </w:pPr>
    </w:p>
    <w:p w14:paraId="5AA0C983" w14:textId="484C8DDB" w:rsidR="00D813CE" w:rsidRPr="00306A3B" w:rsidRDefault="00523FBC" w:rsidP="00D813CE">
      <w:pPr>
        <w:pStyle w:val="Header"/>
        <w:tabs>
          <w:tab w:val="left" w:pos="567"/>
        </w:tabs>
        <w:rPr>
          <w:rFonts w:cs="Arial"/>
          <w:b/>
          <w:sz w:val="24"/>
          <w:szCs w:val="24"/>
          <w:u w:val="single"/>
          <w:lang w:val="en-GB"/>
        </w:rPr>
      </w:pPr>
      <w:r w:rsidRPr="00306A3B">
        <w:rPr>
          <w:rFonts w:cs="Arial"/>
          <w:b/>
          <w:sz w:val="24"/>
          <w:szCs w:val="24"/>
          <w:u w:val="single"/>
          <w:lang w:val="en-GB"/>
        </w:rPr>
        <w:t>Attachment G:</w:t>
      </w:r>
      <w:r w:rsidR="00F8656D" w:rsidRPr="00306A3B">
        <w:rPr>
          <w:rFonts w:cs="Arial"/>
          <w:b/>
          <w:sz w:val="24"/>
          <w:szCs w:val="24"/>
          <w:u w:val="single"/>
          <w:lang w:val="en-GB"/>
        </w:rPr>
        <w:t xml:space="preserve"> </w:t>
      </w:r>
      <w:r w:rsidR="00D813CE" w:rsidRPr="00306A3B">
        <w:rPr>
          <w:rFonts w:cs="Arial"/>
          <w:b/>
          <w:sz w:val="24"/>
          <w:szCs w:val="24"/>
          <w:u w:val="single"/>
          <w:lang w:val="en-GB"/>
        </w:rPr>
        <w:t>Renewables Subcommittee Report</w:t>
      </w:r>
      <w:r w:rsidR="007B00E0" w:rsidRPr="00306A3B">
        <w:rPr>
          <w:rFonts w:cs="Arial"/>
          <w:b/>
          <w:sz w:val="24"/>
          <w:szCs w:val="24"/>
          <w:u w:val="single"/>
          <w:lang w:val="en-GB"/>
        </w:rPr>
        <w:t>/Minutes</w:t>
      </w:r>
    </w:p>
    <w:p w14:paraId="0C1E0E90" w14:textId="09C8665D" w:rsidR="003436A8" w:rsidRPr="00BA37E6" w:rsidRDefault="00306A3B" w:rsidP="003436A8">
      <w:pPr>
        <w:pStyle w:val="Header"/>
        <w:tabs>
          <w:tab w:val="left" w:pos="567"/>
        </w:tabs>
        <w:rPr>
          <w:rFonts w:cs="Arial"/>
          <w:b/>
          <w:sz w:val="24"/>
          <w:szCs w:val="24"/>
          <w:highlight w:val="yellow"/>
          <w:u w:val="single"/>
          <w:lang w:val="en-GB"/>
        </w:rPr>
      </w:pPr>
      <w:r w:rsidRPr="00306A3B">
        <w:rPr>
          <w:rFonts w:cs="Arial"/>
          <w:b/>
          <w:sz w:val="24"/>
          <w:szCs w:val="24"/>
          <w:u w:val="single"/>
          <w:lang w:val="en-GB"/>
        </w:rPr>
        <w:object w:dxaOrig="1550" w:dyaOrig="991" w14:anchorId="7BB99166">
          <v:shape id="_x0000_i1030" type="#_x0000_t75" style="width:77.45pt;height:49.65pt" o:ole="">
            <v:imagedata r:id="rId23" o:title=""/>
          </v:shape>
          <o:OLEObject Type="Embed" ProgID="AcroExch.Document.7" ShapeID="_x0000_i1030" DrawAspect="Icon" ObjectID="_1538214884" r:id="rId24"/>
        </w:object>
      </w:r>
    </w:p>
    <w:p w14:paraId="00E51BC1" w14:textId="77777777" w:rsidR="007B00E0" w:rsidRPr="00BA37E6" w:rsidRDefault="007B00E0" w:rsidP="007B00E0">
      <w:pPr>
        <w:pStyle w:val="Header"/>
        <w:tabs>
          <w:tab w:val="left" w:pos="567"/>
          <w:tab w:val="left" w:pos="4320"/>
        </w:tabs>
        <w:rPr>
          <w:rFonts w:cs="Arial"/>
          <w:b/>
          <w:sz w:val="24"/>
          <w:szCs w:val="24"/>
          <w:highlight w:val="yellow"/>
          <w:u w:val="single"/>
          <w:lang w:val="en-GB"/>
        </w:rPr>
      </w:pPr>
    </w:p>
    <w:p w14:paraId="6B577151" w14:textId="37A69DD0" w:rsidR="00666B44" w:rsidRDefault="00666B44" w:rsidP="00A15A94"/>
    <w:p w14:paraId="434F7C9A" w14:textId="2C11AC49" w:rsidR="00C676EC" w:rsidRDefault="00C676EC" w:rsidP="00A15A94"/>
    <w:p w14:paraId="3D0B25D7" w14:textId="026E0012" w:rsidR="00C676EC" w:rsidRPr="00061EC2" w:rsidRDefault="00F8656D" w:rsidP="00A15A94">
      <w:pPr>
        <w:rPr>
          <w:b/>
          <w:sz w:val="24"/>
          <w:u w:val="single"/>
          <w:lang w:val="en-GB"/>
        </w:rPr>
      </w:pPr>
      <w:r w:rsidRPr="00061EC2">
        <w:rPr>
          <w:b/>
          <w:sz w:val="24"/>
          <w:u w:val="single"/>
          <w:lang w:val="en-GB"/>
        </w:rPr>
        <w:t>Attachment J</w:t>
      </w:r>
      <w:r w:rsidR="00C676EC" w:rsidRPr="00061EC2">
        <w:rPr>
          <w:b/>
          <w:sz w:val="24"/>
          <w:u w:val="single"/>
          <w:lang w:val="en-GB"/>
        </w:rPr>
        <w:t>:</w:t>
      </w:r>
      <w:r w:rsidRPr="00061EC2">
        <w:rPr>
          <w:b/>
          <w:sz w:val="24"/>
          <w:u w:val="single"/>
          <w:lang w:val="en-GB"/>
        </w:rPr>
        <w:t xml:space="preserve"> </w:t>
      </w:r>
      <w:r w:rsidR="00C676EC" w:rsidRPr="00061EC2">
        <w:rPr>
          <w:b/>
          <w:sz w:val="24"/>
          <w:u w:val="single"/>
          <w:lang w:val="en-GB"/>
        </w:rPr>
        <w:t>ISO Liaison Report</w:t>
      </w:r>
    </w:p>
    <w:p w14:paraId="55B7DC86" w14:textId="7822C8A9" w:rsidR="00C676EC" w:rsidRPr="00061EC2" w:rsidRDefault="00C10E3A" w:rsidP="00A15A94">
      <w:pPr>
        <w:rPr>
          <w:lang w:val="en-GB"/>
        </w:rPr>
      </w:pPr>
      <w:r w:rsidRPr="00061EC2">
        <w:rPr>
          <w:lang w:val="en-GB"/>
        </w:rPr>
        <w:object w:dxaOrig="2069" w:dyaOrig="1339" w14:anchorId="16743A75">
          <v:shape id="_x0000_i1045" type="#_x0000_t75" style="width:103.3pt;height:67.05pt" o:ole="">
            <v:imagedata r:id="rId25" o:title=""/>
          </v:shape>
          <o:OLEObject Type="Embed" ProgID="AcroExch.Document.7" ShapeID="_x0000_i1045" DrawAspect="Icon" ObjectID="_1538214885" r:id="rId26"/>
        </w:object>
      </w:r>
    </w:p>
    <w:p w14:paraId="5A1B055C" w14:textId="66E94590" w:rsidR="005D0B15" w:rsidRPr="00061EC2" w:rsidRDefault="005D0B15">
      <w:pPr>
        <w:rPr>
          <w:lang w:val="en-GB"/>
        </w:rPr>
      </w:pPr>
      <w:r w:rsidRPr="00061EC2">
        <w:rPr>
          <w:lang w:val="en-GB"/>
        </w:rPr>
        <w:br w:type="page"/>
      </w:r>
    </w:p>
    <w:p w14:paraId="1E1E8F0A" w14:textId="77777777" w:rsidR="005D0B15" w:rsidRPr="00061EC2" w:rsidRDefault="005D0B15" w:rsidP="00A15A94">
      <w:pPr>
        <w:rPr>
          <w:lang w:val="en-GB"/>
        </w:rPr>
      </w:pPr>
    </w:p>
    <w:p w14:paraId="42BE49F5" w14:textId="1D2EA2F8" w:rsidR="00F8656D" w:rsidRDefault="00F8656D" w:rsidP="00F8656D">
      <w:pPr>
        <w:rPr>
          <w:b/>
          <w:sz w:val="24"/>
          <w:u w:val="single"/>
          <w:lang w:val="en-GB"/>
        </w:rPr>
      </w:pPr>
      <w:r w:rsidRPr="00061EC2">
        <w:rPr>
          <w:b/>
          <w:sz w:val="24"/>
          <w:u w:val="single"/>
          <w:lang w:val="en-GB"/>
        </w:rPr>
        <w:t>Attachment K: Standards Coordinator Report</w:t>
      </w:r>
    </w:p>
    <w:p w14:paraId="036C3760" w14:textId="05DC09A6" w:rsidR="00F8656D" w:rsidRPr="00EF6FE0" w:rsidRDefault="00B94D14" w:rsidP="00A15A94">
      <w:pPr>
        <w:rPr>
          <w:lang w:val="en-GB"/>
        </w:rPr>
      </w:pPr>
      <w:r>
        <w:rPr>
          <w:lang w:val="en-GB"/>
        </w:rPr>
        <w:object w:dxaOrig="1551" w:dyaOrig="1004" w14:anchorId="656ADE66">
          <v:shape id="_x0000_i1032" type="#_x0000_t75" style="width:77.45pt;height:50.15pt" o:ole="">
            <v:imagedata r:id="rId27" o:title=""/>
          </v:shape>
          <o:OLEObject Type="Embed" ProgID="AcroExch.Document.7" ShapeID="_x0000_i1032" DrawAspect="Icon" ObjectID="_1538214886" r:id="rId28"/>
        </w:object>
      </w:r>
    </w:p>
    <w:sectPr w:rsidR="00F8656D" w:rsidRPr="00EF6FE0" w:rsidSect="00C82803">
      <w:pgSz w:w="12240" w:h="15840" w:code="1"/>
      <w:pgMar w:top="720" w:right="900" w:bottom="72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17C8F" w14:textId="77777777" w:rsidR="000F4914" w:rsidRDefault="000F4914">
      <w:r>
        <w:separator/>
      </w:r>
    </w:p>
  </w:endnote>
  <w:endnote w:type="continuationSeparator" w:id="0">
    <w:p w14:paraId="4712D65E" w14:textId="77777777" w:rsidR="000F4914" w:rsidRDefault="000F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99501" w14:textId="77777777" w:rsidR="005F3693" w:rsidRDefault="005F36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D63C68" w14:textId="77777777" w:rsidR="005F3693" w:rsidRDefault="005F36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C2904" w14:textId="417CEDCC" w:rsidR="005F3693" w:rsidRDefault="005F36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0E3A">
      <w:rPr>
        <w:rStyle w:val="PageNumber"/>
        <w:noProof/>
      </w:rPr>
      <w:t>9</w:t>
    </w:r>
    <w:r>
      <w:rPr>
        <w:rStyle w:val="PageNumber"/>
      </w:rPr>
      <w:fldChar w:fldCharType="end"/>
    </w:r>
  </w:p>
  <w:p w14:paraId="385E3B39" w14:textId="77777777" w:rsidR="005F3693" w:rsidRDefault="005F36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ADE22" w14:textId="77777777" w:rsidR="000F4914" w:rsidRDefault="000F4914">
      <w:r>
        <w:separator/>
      </w:r>
    </w:p>
  </w:footnote>
  <w:footnote w:type="continuationSeparator" w:id="0">
    <w:p w14:paraId="35736179" w14:textId="77777777" w:rsidR="000F4914" w:rsidRDefault="000F4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D3C"/>
    <w:multiLevelType w:val="hybridMultilevel"/>
    <w:tmpl w:val="56B6F79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52139"/>
    <w:multiLevelType w:val="hybridMultilevel"/>
    <w:tmpl w:val="602E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501D4"/>
    <w:multiLevelType w:val="hybridMultilevel"/>
    <w:tmpl w:val="9B00C8C6"/>
    <w:lvl w:ilvl="0" w:tplc="08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480297"/>
    <w:multiLevelType w:val="hybridMultilevel"/>
    <w:tmpl w:val="7E0CFD16"/>
    <w:lvl w:ilvl="0" w:tplc="F2DA5A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B8E4A430">
      <w:start w:val="1"/>
      <w:numFmt w:val="upperLetter"/>
      <w:lvlText w:val="%2."/>
      <w:lvlJc w:val="left"/>
      <w:pPr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106229"/>
    <w:multiLevelType w:val="hybridMultilevel"/>
    <w:tmpl w:val="0012F75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3BD68B4"/>
    <w:multiLevelType w:val="hybridMultilevel"/>
    <w:tmpl w:val="08D40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02C48"/>
    <w:multiLevelType w:val="hybridMultilevel"/>
    <w:tmpl w:val="9CD8854E"/>
    <w:lvl w:ilvl="0" w:tplc="745E9E92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03486"/>
    <w:multiLevelType w:val="hybridMultilevel"/>
    <w:tmpl w:val="8E5C05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260738"/>
    <w:multiLevelType w:val="hybridMultilevel"/>
    <w:tmpl w:val="346433B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9B81F65"/>
    <w:multiLevelType w:val="hybridMultilevel"/>
    <w:tmpl w:val="CE52C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3478B"/>
    <w:multiLevelType w:val="hybridMultilevel"/>
    <w:tmpl w:val="AB26738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B02F9"/>
    <w:multiLevelType w:val="multilevel"/>
    <w:tmpl w:val="F2CC070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Roman"/>
      <w:pStyle w:val="Heading2"/>
      <w:lvlText w:val="(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4876829"/>
    <w:multiLevelType w:val="hybridMultilevel"/>
    <w:tmpl w:val="7944C1C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412AC1"/>
    <w:multiLevelType w:val="hybridMultilevel"/>
    <w:tmpl w:val="1CB0D9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24AE7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540EFA"/>
    <w:multiLevelType w:val="hybridMultilevel"/>
    <w:tmpl w:val="663A5240"/>
    <w:lvl w:ilvl="0" w:tplc="08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0D149D9"/>
    <w:multiLevelType w:val="hybridMultilevel"/>
    <w:tmpl w:val="8FA64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B54D5"/>
    <w:multiLevelType w:val="multilevel"/>
    <w:tmpl w:val="8C3C691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77775BB"/>
    <w:multiLevelType w:val="hybridMultilevel"/>
    <w:tmpl w:val="58645144"/>
    <w:lvl w:ilvl="0" w:tplc="388CCF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443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B68177A"/>
    <w:multiLevelType w:val="hybridMultilevel"/>
    <w:tmpl w:val="AC222D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D53293D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1" w15:restartNumberingAfterBreak="0">
    <w:nsid w:val="56E54E91"/>
    <w:multiLevelType w:val="hybridMultilevel"/>
    <w:tmpl w:val="BDB69AB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B5B7E65"/>
    <w:multiLevelType w:val="hybridMultilevel"/>
    <w:tmpl w:val="7F881CA8"/>
    <w:lvl w:ilvl="0" w:tplc="745E9E92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D6439"/>
    <w:multiLevelType w:val="hybridMultilevel"/>
    <w:tmpl w:val="AC2ED208"/>
    <w:lvl w:ilvl="0" w:tplc="6614A1E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C7E0C"/>
    <w:multiLevelType w:val="hybridMultilevel"/>
    <w:tmpl w:val="5D26D4D8"/>
    <w:lvl w:ilvl="0" w:tplc="59767B0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846AA"/>
    <w:multiLevelType w:val="hybridMultilevel"/>
    <w:tmpl w:val="3E4EA7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E23EB"/>
    <w:multiLevelType w:val="hybridMultilevel"/>
    <w:tmpl w:val="502C085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434599C"/>
    <w:multiLevelType w:val="hybridMultilevel"/>
    <w:tmpl w:val="F8EE45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6BA7E6E">
      <w:start w:val="13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E80F55"/>
    <w:multiLevelType w:val="hybridMultilevel"/>
    <w:tmpl w:val="A5CC315A"/>
    <w:lvl w:ilvl="0" w:tplc="08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8682AB3"/>
    <w:multiLevelType w:val="hybridMultilevel"/>
    <w:tmpl w:val="90EA0C4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D546C5A"/>
    <w:multiLevelType w:val="hybridMultilevel"/>
    <w:tmpl w:val="1F14982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0DF64A7"/>
    <w:multiLevelType w:val="hybridMultilevel"/>
    <w:tmpl w:val="41FCF43C"/>
    <w:lvl w:ilvl="0" w:tplc="04090013">
      <w:start w:val="1"/>
      <w:numFmt w:val="upp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5F50D06"/>
    <w:multiLevelType w:val="hybridMultilevel"/>
    <w:tmpl w:val="9CB076CC"/>
    <w:lvl w:ilvl="0" w:tplc="04090013">
      <w:start w:val="1"/>
      <w:numFmt w:val="upperRoman"/>
      <w:lvlText w:val="%1."/>
      <w:lvlJc w:val="righ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75B1F33"/>
    <w:multiLevelType w:val="hybridMultilevel"/>
    <w:tmpl w:val="25DA5F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E7D7D"/>
    <w:multiLevelType w:val="hybridMultilevel"/>
    <w:tmpl w:val="CB5AB60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13"/>
  </w:num>
  <w:num w:numId="4">
    <w:abstractNumId w:val="17"/>
  </w:num>
  <w:num w:numId="5">
    <w:abstractNumId w:val="6"/>
  </w:num>
  <w:num w:numId="6">
    <w:abstractNumId w:val="22"/>
  </w:num>
  <w:num w:numId="7">
    <w:abstractNumId w:val="26"/>
  </w:num>
  <w:num w:numId="8">
    <w:abstractNumId w:val="21"/>
  </w:num>
  <w:num w:numId="9">
    <w:abstractNumId w:val="4"/>
  </w:num>
  <w:num w:numId="10">
    <w:abstractNumId w:val="8"/>
  </w:num>
  <w:num w:numId="11">
    <w:abstractNumId w:val="34"/>
  </w:num>
  <w:num w:numId="12">
    <w:abstractNumId w:val="30"/>
  </w:num>
  <w:num w:numId="13">
    <w:abstractNumId w:val="12"/>
  </w:num>
  <w:num w:numId="14">
    <w:abstractNumId w:val="25"/>
  </w:num>
  <w:num w:numId="15">
    <w:abstractNumId w:val="9"/>
  </w:num>
  <w:num w:numId="16">
    <w:abstractNumId w:val="24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1"/>
  </w:num>
  <w:num w:numId="20">
    <w:abstractNumId w:val="11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7"/>
  </w:num>
  <w:num w:numId="28">
    <w:abstractNumId w:val="1"/>
  </w:num>
  <w:num w:numId="29">
    <w:abstractNumId w:val="29"/>
  </w:num>
  <w:num w:numId="30">
    <w:abstractNumId w:val="19"/>
  </w:num>
  <w:num w:numId="31">
    <w:abstractNumId w:val="11"/>
  </w:num>
  <w:num w:numId="32">
    <w:abstractNumId w:val="5"/>
  </w:num>
  <w:num w:numId="33">
    <w:abstractNumId w:val="28"/>
  </w:num>
  <w:num w:numId="34">
    <w:abstractNumId w:val="14"/>
  </w:num>
  <w:num w:numId="35">
    <w:abstractNumId w:val="2"/>
  </w:num>
  <w:num w:numId="36">
    <w:abstractNumId w:val="11"/>
  </w:num>
  <w:num w:numId="37">
    <w:abstractNumId w:val="3"/>
  </w:num>
  <w:num w:numId="38">
    <w:abstractNumId w:val="33"/>
  </w:num>
  <w:num w:numId="39">
    <w:abstractNumId w:val="20"/>
  </w:num>
  <w:num w:numId="40">
    <w:abstractNumId w:val="18"/>
  </w:num>
  <w:num w:numId="41">
    <w:abstractNumId w:val="31"/>
  </w:num>
  <w:num w:numId="42">
    <w:abstractNumId w:val="10"/>
  </w:num>
  <w:num w:numId="43">
    <w:abstractNumId w:val="0"/>
  </w:num>
  <w:num w:numId="44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AD"/>
    <w:rsid w:val="00002E90"/>
    <w:rsid w:val="00002F4A"/>
    <w:rsid w:val="00004CAA"/>
    <w:rsid w:val="00016A56"/>
    <w:rsid w:val="00023B38"/>
    <w:rsid w:val="00031CCA"/>
    <w:rsid w:val="00035CC3"/>
    <w:rsid w:val="00045103"/>
    <w:rsid w:val="000473EA"/>
    <w:rsid w:val="00050234"/>
    <w:rsid w:val="000513D8"/>
    <w:rsid w:val="000518C8"/>
    <w:rsid w:val="00051CB1"/>
    <w:rsid w:val="000547BD"/>
    <w:rsid w:val="000564A9"/>
    <w:rsid w:val="00057AA2"/>
    <w:rsid w:val="00061EC2"/>
    <w:rsid w:val="000649BE"/>
    <w:rsid w:val="00067DCC"/>
    <w:rsid w:val="000725BE"/>
    <w:rsid w:val="00072DCC"/>
    <w:rsid w:val="00073BFE"/>
    <w:rsid w:val="000763EF"/>
    <w:rsid w:val="00082A13"/>
    <w:rsid w:val="00082AEE"/>
    <w:rsid w:val="00090F92"/>
    <w:rsid w:val="000A1E8D"/>
    <w:rsid w:val="000A5EC3"/>
    <w:rsid w:val="000A6BCE"/>
    <w:rsid w:val="000A7841"/>
    <w:rsid w:val="000B3553"/>
    <w:rsid w:val="000B4A8A"/>
    <w:rsid w:val="000B631F"/>
    <w:rsid w:val="000C1F82"/>
    <w:rsid w:val="000C3C73"/>
    <w:rsid w:val="000C73E0"/>
    <w:rsid w:val="000D2134"/>
    <w:rsid w:val="000D3DF7"/>
    <w:rsid w:val="000D56D4"/>
    <w:rsid w:val="000E190F"/>
    <w:rsid w:val="000E1FDB"/>
    <w:rsid w:val="000E7F19"/>
    <w:rsid w:val="000F412D"/>
    <w:rsid w:val="000F4914"/>
    <w:rsid w:val="00106584"/>
    <w:rsid w:val="0011091A"/>
    <w:rsid w:val="00112462"/>
    <w:rsid w:val="00120959"/>
    <w:rsid w:val="0012270F"/>
    <w:rsid w:val="00123050"/>
    <w:rsid w:val="00123A47"/>
    <w:rsid w:val="00123DE4"/>
    <w:rsid w:val="0012471A"/>
    <w:rsid w:val="00132827"/>
    <w:rsid w:val="00136733"/>
    <w:rsid w:val="00136964"/>
    <w:rsid w:val="001443F9"/>
    <w:rsid w:val="001451B6"/>
    <w:rsid w:val="00155450"/>
    <w:rsid w:val="0015774A"/>
    <w:rsid w:val="00160827"/>
    <w:rsid w:val="0016233D"/>
    <w:rsid w:val="00162FEB"/>
    <w:rsid w:val="001668C4"/>
    <w:rsid w:val="00167E4F"/>
    <w:rsid w:val="00167F2A"/>
    <w:rsid w:val="00176753"/>
    <w:rsid w:val="001770E6"/>
    <w:rsid w:val="00197DE5"/>
    <w:rsid w:val="001A48E8"/>
    <w:rsid w:val="001B18B8"/>
    <w:rsid w:val="001B2496"/>
    <w:rsid w:val="001B5003"/>
    <w:rsid w:val="001B61EF"/>
    <w:rsid w:val="001C7B57"/>
    <w:rsid w:val="001D0DE1"/>
    <w:rsid w:val="001D7A59"/>
    <w:rsid w:val="001E1F07"/>
    <w:rsid w:val="001F6143"/>
    <w:rsid w:val="001F7842"/>
    <w:rsid w:val="001F7E10"/>
    <w:rsid w:val="002008D2"/>
    <w:rsid w:val="002023CE"/>
    <w:rsid w:val="00204C27"/>
    <w:rsid w:val="002077C3"/>
    <w:rsid w:val="00216114"/>
    <w:rsid w:val="00217412"/>
    <w:rsid w:val="002218B2"/>
    <w:rsid w:val="00221CFD"/>
    <w:rsid w:val="002353E8"/>
    <w:rsid w:val="00247CB4"/>
    <w:rsid w:val="00252ECC"/>
    <w:rsid w:val="0025341C"/>
    <w:rsid w:val="002542AF"/>
    <w:rsid w:val="0025669E"/>
    <w:rsid w:val="00262D6E"/>
    <w:rsid w:val="00263016"/>
    <w:rsid w:val="00263792"/>
    <w:rsid w:val="002651B1"/>
    <w:rsid w:val="00273DD8"/>
    <w:rsid w:val="00274ECB"/>
    <w:rsid w:val="0028108C"/>
    <w:rsid w:val="002849B6"/>
    <w:rsid w:val="00291534"/>
    <w:rsid w:val="002919DD"/>
    <w:rsid w:val="00293400"/>
    <w:rsid w:val="002A2287"/>
    <w:rsid w:val="002A26FF"/>
    <w:rsid w:val="002A2CA7"/>
    <w:rsid w:val="002A674C"/>
    <w:rsid w:val="002B1627"/>
    <w:rsid w:val="002B163A"/>
    <w:rsid w:val="002B7EC0"/>
    <w:rsid w:val="002C456A"/>
    <w:rsid w:val="002C5541"/>
    <w:rsid w:val="002C67D5"/>
    <w:rsid w:val="002C6D00"/>
    <w:rsid w:val="002D1AFD"/>
    <w:rsid w:val="002D51BA"/>
    <w:rsid w:val="002D7A27"/>
    <w:rsid w:val="002E5569"/>
    <w:rsid w:val="002F170C"/>
    <w:rsid w:val="002F418E"/>
    <w:rsid w:val="00305E43"/>
    <w:rsid w:val="00306629"/>
    <w:rsid w:val="00306A3B"/>
    <w:rsid w:val="003154CC"/>
    <w:rsid w:val="003264CF"/>
    <w:rsid w:val="00326ED3"/>
    <w:rsid w:val="003329A0"/>
    <w:rsid w:val="003344DF"/>
    <w:rsid w:val="00335891"/>
    <w:rsid w:val="00343160"/>
    <w:rsid w:val="003436A8"/>
    <w:rsid w:val="00344C2D"/>
    <w:rsid w:val="00350484"/>
    <w:rsid w:val="00351E4F"/>
    <w:rsid w:val="00355D78"/>
    <w:rsid w:val="00363A59"/>
    <w:rsid w:val="003659AE"/>
    <w:rsid w:val="00374814"/>
    <w:rsid w:val="00374DC7"/>
    <w:rsid w:val="00377327"/>
    <w:rsid w:val="00381A3F"/>
    <w:rsid w:val="00382F4A"/>
    <w:rsid w:val="00386289"/>
    <w:rsid w:val="00386F8D"/>
    <w:rsid w:val="003A619E"/>
    <w:rsid w:val="003A6EF3"/>
    <w:rsid w:val="003A7FE2"/>
    <w:rsid w:val="003B445A"/>
    <w:rsid w:val="003B6815"/>
    <w:rsid w:val="003B7B4D"/>
    <w:rsid w:val="003C13E0"/>
    <w:rsid w:val="003C46C1"/>
    <w:rsid w:val="003D0034"/>
    <w:rsid w:val="003D0A3B"/>
    <w:rsid w:val="003D2D38"/>
    <w:rsid w:val="003D5D68"/>
    <w:rsid w:val="003E3AA4"/>
    <w:rsid w:val="003E4A11"/>
    <w:rsid w:val="003E5B33"/>
    <w:rsid w:val="003F1D27"/>
    <w:rsid w:val="003F5200"/>
    <w:rsid w:val="00407909"/>
    <w:rsid w:val="004120F7"/>
    <w:rsid w:val="00433C8F"/>
    <w:rsid w:val="00436B04"/>
    <w:rsid w:val="00437973"/>
    <w:rsid w:val="00441100"/>
    <w:rsid w:val="00447EB5"/>
    <w:rsid w:val="00454221"/>
    <w:rsid w:val="00463489"/>
    <w:rsid w:val="00470188"/>
    <w:rsid w:val="0047095E"/>
    <w:rsid w:val="0047315A"/>
    <w:rsid w:val="00473BBA"/>
    <w:rsid w:val="00477E2A"/>
    <w:rsid w:val="00486396"/>
    <w:rsid w:val="004924E8"/>
    <w:rsid w:val="004930C7"/>
    <w:rsid w:val="00493421"/>
    <w:rsid w:val="004A2551"/>
    <w:rsid w:val="004B02C5"/>
    <w:rsid w:val="004C3625"/>
    <w:rsid w:val="004E0E09"/>
    <w:rsid w:val="004E3ADA"/>
    <w:rsid w:val="004F2509"/>
    <w:rsid w:val="004F6929"/>
    <w:rsid w:val="004F6A03"/>
    <w:rsid w:val="00506197"/>
    <w:rsid w:val="005077A6"/>
    <w:rsid w:val="00511511"/>
    <w:rsid w:val="00511AE9"/>
    <w:rsid w:val="00512B86"/>
    <w:rsid w:val="00513221"/>
    <w:rsid w:val="00516FD2"/>
    <w:rsid w:val="00523BB6"/>
    <w:rsid w:val="00523FBC"/>
    <w:rsid w:val="00527A80"/>
    <w:rsid w:val="00531C59"/>
    <w:rsid w:val="005419B0"/>
    <w:rsid w:val="00541C05"/>
    <w:rsid w:val="0054397D"/>
    <w:rsid w:val="005448E0"/>
    <w:rsid w:val="00551C55"/>
    <w:rsid w:val="00552916"/>
    <w:rsid w:val="00554615"/>
    <w:rsid w:val="005600FA"/>
    <w:rsid w:val="005635D4"/>
    <w:rsid w:val="005642F6"/>
    <w:rsid w:val="00564FBF"/>
    <w:rsid w:val="005656C1"/>
    <w:rsid w:val="005663A8"/>
    <w:rsid w:val="00567D0E"/>
    <w:rsid w:val="005719CD"/>
    <w:rsid w:val="00571DA3"/>
    <w:rsid w:val="00571F81"/>
    <w:rsid w:val="00573C6B"/>
    <w:rsid w:val="00580A47"/>
    <w:rsid w:val="005843C0"/>
    <w:rsid w:val="005869CB"/>
    <w:rsid w:val="00587DB0"/>
    <w:rsid w:val="0059269E"/>
    <w:rsid w:val="005951AC"/>
    <w:rsid w:val="00597716"/>
    <w:rsid w:val="005A23C9"/>
    <w:rsid w:val="005B0455"/>
    <w:rsid w:val="005B69B2"/>
    <w:rsid w:val="005C7B71"/>
    <w:rsid w:val="005D0B15"/>
    <w:rsid w:val="005D54D6"/>
    <w:rsid w:val="005D6847"/>
    <w:rsid w:val="005D6AA7"/>
    <w:rsid w:val="005E1F43"/>
    <w:rsid w:val="005E630B"/>
    <w:rsid w:val="005F2976"/>
    <w:rsid w:val="005F3668"/>
    <w:rsid w:val="005F3693"/>
    <w:rsid w:val="00606260"/>
    <w:rsid w:val="00610A72"/>
    <w:rsid w:val="00610F7A"/>
    <w:rsid w:val="00616E16"/>
    <w:rsid w:val="00616F0A"/>
    <w:rsid w:val="006204B5"/>
    <w:rsid w:val="00620774"/>
    <w:rsid w:val="00620B0F"/>
    <w:rsid w:val="00630D0C"/>
    <w:rsid w:val="00637ED8"/>
    <w:rsid w:val="00642020"/>
    <w:rsid w:val="00645624"/>
    <w:rsid w:val="0064709A"/>
    <w:rsid w:val="00654133"/>
    <w:rsid w:val="00655D20"/>
    <w:rsid w:val="00662214"/>
    <w:rsid w:val="00662553"/>
    <w:rsid w:val="00665D90"/>
    <w:rsid w:val="00665F14"/>
    <w:rsid w:val="00666079"/>
    <w:rsid w:val="00666B44"/>
    <w:rsid w:val="006674A4"/>
    <w:rsid w:val="00671C40"/>
    <w:rsid w:val="006749E2"/>
    <w:rsid w:val="00682E0A"/>
    <w:rsid w:val="00683D8A"/>
    <w:rsid w:val="006852C3"/>
    <w:rsid w:val="00687400"/>
    <w:rsid w:val="00697FD8"/>
    <w:rsid w:val="006A1629"/>
    <w:rsid w:val="006A4C2F"/>
    <w:rsid w:val="006A72DD"/>
    <w:rsid w:val="006B14CD"/>
    <w:rsid w:val="006B3D7E"/>
    <w:rsid w:val="006C02D3"/>
    <w:rsid w:val="006C1E2D"/>
    <w:rsid w:val="006C3034"/>
    <w:rsid w:val="006E13F0"/>
    <w:rsid w:val="006E54CF"/>
    <w:rsid w:val="006F117E"/>
    <w:rsid w:val="006F569D"/>
    <w:rsid w:val="006F6221"/>
    <w:rsid w:val="006F692A"/>
    <w:rsid w:val="007011DC"/>
    <w:rsid w:val="007024C4"/>
    <w:rsid w:val="00702575"/>
    <w:rsid w:val="00705F24"/>
    <w:rsid w:val="00706D95"/>
    <w:rsid w:val="00717EC1"/>
    <w:rsid w:val="007245C1"/>
    <w:rsid w:val="007324BA"/>
    <w:rsid w:val="00735B43"/>
    <w:rsid w:val="007365B7"/>
    <w:rsid w:val="00755ED1"/>
    <w:rsid w:val="0075664C"/>
    <w:rsid w:val="00764C86"/>
    <w:rsid w:val="007708C9"/>
    <w:rsid w:val="0077221C"/>
    <w:rsid w:val="0077557E"/>
    <w:rsid w:val="007759E0"/>
    <w:rsid w:val="007773B3"/>
    <w:rsid w:val="00785AAD"/>
    <w:rsid w:val="0078732F"/>
    <w:rsid w:val="007924F3"/>
    <w:rsid w:val="00792B90"/>
    <w:rsid w:val="00793E1B"/>
    <w:rsid w:val="007B00E0"/>
    <w:rsid w:val="007C1FF5"/>
    <w:rsid w:val="007C5D44"/>
    <w:rsid w:val="007C630F"/>
    <w:rsid w:val="007C7488"/>
    <w:rsid w:val="007C7B95"/>
    <w:rsid w:val="007D051D"/>
    <w:rsid w:val="007D0BD2"/>
    <w:rsid w:val="007D1BD2"/>
    <w:rsid w:val="007E0021"/>
    <w:rsid w:val="007E54EF"/>
    <w:rsid w:val="007E5E57"/>
    <w:rsid w:val="007F16A6"/>
    <w:rsid w:val="007F3D6E"/>
    <w:rsid w:val="007F666F"/>
    <w:rsid w:val="0080311E"/>
    <w:rsid w:val="0080328E"/>
    <w:rsid w:val="0080633C"/>
    <w:rsid w:val="0081673F"/>
    <w:rsid w:val="00821DDB"/>
    <w:rsid w:val="00826E7F"/>
    <w:rsid w:val="0083652B"/>
    <w:rsid w:val="008523C8"/>
    <w:rsid w:val="00853467"/>
    <w:rsid w:val="00863EC2"/>
    <w:rsid w:val="00872EFC"/>
    <w:rsid w:val="00873174"/>
    <w:rsid w:val="0087403A"/>
    <w:rsid w:val="00877DDA"/>
    <w:rsid w:val="00882342"/>
    <w:rsid w:val="00882562"/>
    <w:rsid w:val="00893FCB"/>
    <w:rsid w:val="00895445"/>
    <w:rsid w:val="008A3DE2"/>
    <w:rsid w:val="008A7A24"/>
    <w:rsid w:val="008B0D95"/>
    <w:rsid w:val="008B5A1C"/>
    <w:rsid w:val="008B669A"/>
    <w:rsid w:val="008C013F"/>
    <w:rsid w:val="008C457F"/>
    <w:rsid w:val="008C6643"/>
    <w:rsid w:val="008D1A17"/>
    <w:rsid w:val="008E0F3B"/>
    <w:rsid w:val="008E126A"/>
    <w:rsid w:val="008E1C18"/>
    <w:rsid w:val="008E2A64"/>
    <w:rsid w:val="008E4465"/>
    <w:rsid w:val="008E5CBC"/>
    <w:rsid w:val="008E5CE0"/>
    <w:rsid w:val="008E5CF5"/>
    <w:rsid w:val="008F0D8A"/>
    <w:rsid w:val="008F51D0"/>
    <w:rsid w:val="008F70EE"/>
    <w:rsid w:val="008F7A26"/>
    <w:rsid w:val="00904E1D"/>
    <w:rsid w:val="009103AF"/>
    <w:rsid w:val="009133B9"/>
    <w:rsid w:val="00913F70"/>
    <w:rsid w:val="00914BBA"/>
    <w:rsid w:val="00914CBB"/>
    <w:rsid w:val="00917DD9"/>
    <w:rsid w:val="009330AB"/>
    <w:rsid w:val="009347A4"/>
    <w:rsid w:val="00940493"/>
    <w:rsid w:val="009444DC"/>
    <w:rsid w:val="00956E3D"/>
    <w:rsid w:val="00966271"/>
    <w:rsid w:val="00991B81"/>
    <w:rsid w:val="009942E1"/>
    <w:rsid w:val="00994A90"/>
    <w:rsid w:val="009968C7"/>
    <w:rsid w:val="009A3326"/>
    <w:rsid w:val="009A4EE1"/>
    <w:rsid w:val="009A71C9"/>
    <w:rsid w:val="009A75BC"/>
    <w:rsid w:val="009B34C2"/>
    <w:rsid w:val="009B487F"/>
    <w:rsid w:val="009C729B"/>
    <w:rsid w:val="009C73DB"/>
    <w:rsid w:val="009E6BE6"/>
    <w:rsid w:val="00A05F39"/>
    <w:rsid w:val="00A11C4B"/>
    <w:rsid w:val="00A15839"/>
    <w:rsid w:val="00A15A94"/>
    <w:rsid w:val="00A2053D"/>
    <w:rsid w:val="00A21C6D"/>
    <w:rsid w:val="00A21F54"/>
    <w:rsid w:val="00A23594"/>
    <w:rsid w:val="00A245E8"/>
    <w:rsid w:val="00A2659C"/>
    <w:rsid w:val="00A26AC3"/>
    <w:rsid w:val="00A3346B"/>
    <w:rsid w:val="00A40F5B"/>
    <w:rsid w:val="00A43359"/>
    <w:rsid w:val="00A440AA"/>
    <w:rsid w:val="00A60BA8"/>
    <w:rsid w:val="00A65C51"/>
    <w:rsid w:val="00A662D1"/>
    <w:rsid w:val="00A66D0E"/>
    <w:rsid w:val="00A7039F"/>
    <w:rsid w:val="00A85A8E"/>
    <w:rsid w:val="00A903D8"/>
    <w:rsid w:val="00A91EB3"/>
    <w:rsid w:val="00A959F5"/>
    <w:rsid w:val="00A962E5"/>
    <w:rsid w:val="00A97119"/>
    <w:rsid w:val="00AA2258"/>
    <w:rsid w:val="00AB3508"/>
    <w:rsid w:val="00AC480B"/>
    <w:rsid w:val="00AC5067"/>
    <w:rsid w:val="00AC59DD"/>
    <w:rsid w:val="00AC796B"/>
    <w:rsid w:val="00AC7C45"/>
    <w:rsid w:val="00AE14AD"/>
    <w:rsid w:val="00AE4290"/>
    <w:rsid w:val="00AE47CC"/>
    <w:rsid w:val="00AE5307"/>
    <w:rsid w:val="00AF148A"/>
    <w:rsid w:val="00AF753A"/>
    <w:rsid w:val="00B0004C"/>
    <w:rsid w:val="00B130EB"/>
    <w:rsid w:val="00B15A31"/>
    <w:rsid w:val="00B16FAA"/>
    <w:rsid w:val="00B1758C"/>
    <w:rsid w:val="00B17F0E"/>
    <w:rsid w:val="00B2262D"/>
    <w:rsid w:val="00B233B3"/>
    <w:rsid w:val="00B23C5A"/>
    <w:rsid w:val="00B2495B"/>
    <w:rsid w:val="00B27677"/>
    <w:rsid w:val="00B34882"/>
    <w:rsid w:val="00B362E4"/>
    <w:rsid w:val="00B43CA1"/>
    <w:rsid w:val="00B4433A"/>
    <w:rsid w:val="00B44631"/>
    <w:rsid w:val="00B5049E"/>
    <w:rsid w:val="00B514C1"/>
    <w:rsid w:val="00B5431E"/>
    <w:rsid w:val="00B5472B"/>
    <w:rsid w:val="00B5683E"/>
    <w:rsid w:val="00B60719"/>
    <w:rsid w:val="00B644C6"/>
    <w:rsid w:val="00B65AC8"/>
    <w:rsid w:val="00B75DC0"/>
    <w:rsid w:val="00B8071E"/>
    <w:rsid w:val="00B84079"/>
    <w:rsid w:val="00B84752"/>
    <w:rsid w:val="00B911E1"/>
    <w:rsid w:val="00B920D3"/>
    <w:rsid w:val="00B94D14"/>
    <w:rsid w:val="00B95452"/>
    <w:rsid w:val="00BA2EFD"/>
    <w:rsid w:val="00BA33E8"/>
    <w:rsid w:val="00BA37E6"/>
    <w:rsid w:val="00BC5261"/>
    <w:rsid w:val="00BC5AD6"/>
    <w:rsid w:val="00BD2136"/>
    <w:rsid w:val="00BD53E7"/>
    <w:rsid w:val="00BE0634"/>
    <w:rsid w:val="00BE1A62"/>
    <w:rsid w:val="00BE2E11"/>
    <w:rsid w:val="00BE2F63"/>
    <w:rsid w:val="00BE7311"/>
    <w:rsid w:val="00BF287A"/>
    <w:rsid w:val="00C04608"/>
    <w:rsid w:val="00C07F69"/>
    <w:rsid w:val="00C10E3A"/>
    <w:rsid w:val="00C10EEF"/>
    <w:rsid w:val="00C115D7"/>
    <w:rsid w:val="00C161C1"/>
    <w:rsid w:val="00C27DDE"/>
    <w:rsid w:val="00C36808"/>
    <w:rsid w:val="00C43973"/>
    <w:rsid w:val="00C4734F"/>
    <w:rsid w:val="00C47FEA"/>
    <w:rsid w:val="00C506E4"/>
    <w:rsid w:val="00C50D25"/>
    <w:rsid w:val="00C55673"/>
    <w:rsid w:val="00C676EC"/>
    <w:rsid w:val="00C75F37"/>
    <w:rsid w:val="00C75F46"/>
    <w:rsid w:val="00C76028"/>
    <w:rsid w:val="00C817FA"/>
    <w:rsid w:val="00C82803"/>
    <w:rsid w:val="00C839D6"/>
    <w:rsid w:val="00C8542E"/>
    <w:rsid w:val="00C8700F"/>
    <w:rsid w:val="00CB582E"/>
    <w:rsid w:val="00CB75AE"/>
    <w:rsid w:val="00CC05B5"/>
    <w:rsid w:val="00CC2133"/>
    <w:rsid w:val="00CC2E4D"/>
    <w:rsid w:val="00CC3FEB"/>
    <w:rsid w:val="00CC6105"/>
    <w:rsid w:val="00CD3B4A"/>
    <w:rsid w:val="00CE4C90"/>
    <w:rsid w:val="00CF2D2F"/>
    <w:rsid w:val="00D0176F"/>
    <w:rsid w:val="00D042E1"/>
    <w:rsid w:val="00D0460D"/>
    <w:rsid w:val="00D14E79"/>
    <w:rsid w:val="00D1572F"/>
    <w:rsid w:val="00D17E61"/>
    <w:rsid w:val="00D2010D"/>
    <w:rsid w:val="00D23BF0"/>
    <w:rsid w:val="00D307CB"/>
    <w:rsid w:val="00D35D95"/>
    <w:rsid w:val="00D41572"/>
    <w:rsid w:val="00D5524D"/>
    <w:rsid w:val="00D608D3"/>
    <w:rsid w:val="00D618AD"/>
    <w:rsid w:val="00D63602"/>
    <w:rsid w:val="00D64A36"/>
    <w:rsid w:val="00D64EE3"/>
    <w:rsid w:val="00D73BA7"/>
    <w:rsid w:val="00D813CE"/>
    <w:rsid w:val="00D83BC4"/>
    <w:rsid w:val="00D9448E"/>
    <w:rsid w:val="00DB01C9"/>
    <w:rsid w:val="00DB0DF5"/>
    <w:rsid w:val="00DB2B61"/>
    <w:rsid w:val="00DB6C96"/>
    <w:rsid w:val="00DB75A3"/>
    <w:rsid w:val="00DC1E30"/>
    <w:rsid w:val="00DD4728"/>
    <w:rsid w:val="00DE18C9"/>
    <w:rsid w:val="00DE292B"/>
    <w:rsid w:val="00DE70FE"/>
    <w:rsid w:val="00DE7A31"/>
    <w:rsid w:val="00DE7E68"/>
    <w:rsid w:val="00DF2FC2"/>
    <w:rsid w:val="00DF413C"/>
    <w:rsid w:val="00DF6B14"/>
    <w:rsid w:val="00DF737C"/>
    <w:rsid w:val="00E05358"/>
    <w:rsid w:val="00E06E37"/>
    <w:rsid w:val="00E07304"/>
    <w:rsid w:val="00E1078C"/>
    <w:rsid w:val="00E136DF"/>
    <w:rsid w:val="00E14E7A"/>
    <w:rsid w:val="00E17C6F"/>
    <w:rsid w:val="00E21914"/>
    <w:rsid w:val="00E21C83"/>
    <w:rsid w:val="00E33B8F"/>
    <w:rsid w:val="00E35415"/>
    <w:rsid w:val="00E53078"/>
    <w:rsid w:val="00E57D5A"/>
    <w:rsid w:val="00E625B7"/>
    <w:rsid w:val="00E7476C"/>
    <w:rsid w:val="00E77C2B"/>
    <w:rsid w:val="00E81F7C"/>
    <w:rsid w:val="00E83226"/>
    <w:rsid w:val="00E8672A"/>
    <w:rsid w:val="00E86A78"/>
    <w:rsid w:val="00E86F12"/>
    <w:rsid w:val="00E9220A"/>
    <w:rsid w:val="00E93661"/>
    <w:rsid w:val="00EA0C37"/>
    <w:rsid w:val="00EC2259"/>
    <w:rsid w:val="00EC5A67"/>
    <w:rsid w:val="00EC6D43"/>
    <w:rsid w:val="00EE39AD"/>
    <w:rsid w:val="00EE4789"/>
    <w:rsid w:val="00EF229E"/>
    <w:rsid w:val="00EF3733"/>
    <w:rsid w:val="00EF6FE0"/>
    <w:rsid w:val="00F0152A"/>
    <w:rsid w:val="00F04F33"/>
    <w:rsid w:val="00F13FCE"/>
    <w:rsid w:val="00F256DE"/>
    <w:rsid w:val="00F319E3"/>
    <w:rsid w:val="00F338B5"/>
    <w:rsid w:val="00F3628E"/>
    <w:rsid w:val="00F37CE5"/>
    <w:rsid w:val="00F46481"/>
    <w:rsid w:val="00F53E0A"/>
    <w:rsid w:val="00F614B8"/>
    <w:rsid w:val="00F658E4"/>
    <w:rsid w:val="00F66636"/>
    <w:rsid w:val="00F71263"/>
    <w:rsid w:val="00F73E22"/>
    <w:rsid w:val="00F759DD"/>
    <w:rsid w:val="00F8656D"/>
    <w:rsid w:val="00F9374F"/>
    <w:rsid w:val="00F96BDB"/>
    <w:rsid w:val="00FA0525"/>
    <w:rsid w:val="00FA2351"/>
    <w:rsid w:val="00FA3AE0"/>
    <w:rsid w:val="00FA6A4D"/>
    <w:rsid w:val="00FB1FBF"/>
    <w:rsid w:val="00FB3380"/>
    <w:rsid w:val="00FB3876"/>
    <w:rsid w:val="00FC32B4"/>
    <w:rsid w:val="00FD15F7"/>
    <w:rsid w:val="00FE4D92"/>
    <w:rsid w:val="00FE5D78"/>
    <w:rsid w:val="00FE6CF8"/>
    <w:rsid w:val="00FF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5FC675"/>
  <w15:docId w15:val="{B04519B1-B365-44BE-85DD-B1270F6F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24F3"/>
    <w:rPr>
      <w:rFonts w:ascii="Arial" w:hAnsi="Arial" w:cs="Arial"/>
      <w:bCs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C27"/>
    <w:pPr>
      <w:keepNext/>
      <w:numPr>
        <w:numId w:val="19"/>
      </w:numPr>
      <w:outlineLvl w:val="0"/>
    </w:pPr>
    <w:rPr>
      <w:b/>
      <w:bCs w:val="0"/>
      <w:sz w:val="24"/>
      <w:szCs w:val="20"/>
    </w:rPr>
  </w:style>
  <w:style w:type="paragraph" w:styleId="Heading2">
    <w:name w:val="heading 2"/>
    <w:basedOn w:val="Normal"/>
    <w:next w:val="NormalIndent"/>
    <w:link w:val="Heading2Char"/>
    <w:uiPriority w:val="9"/>
    <w:qFormat/>
    <w:rsid w:val="00C161C1"/>
    <w:pPr>
      <w:keepNext/>
      <w:numPr>
        <w:ilvl w:val="1"/>
        <w:numId w:val="19"/>
      </w:numPr>
      <w:autoSpaceDE w:val="0"/>
      <w:autoSpaceDN w:val="0"/>
      <w:adjustRightInd w:val="0"/>
      <w:outlineLvl w:val="1"/>
    </w:pPr>
    <w:rPr>
      <w:rFonts w:cs="Times New Roman"/>
      <w:b/>
      <w:color w:val="000000"/>
      <w:sz w:val="24"/>
      <w:lang w:val="en-GB"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b/>
      <w:bCs w:val="0"/>
      <w:smallCaps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outlineLvl w:val="5"/>
    </w:pPr>
    <w:rPr>
      <w:b/>
      <w:bCs w:val="0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28108C"/>
    <w:pPr>
      <w:ind w:left="426"/>
    </w:pPr>
    <w:rPr>
      <w:szCs w:val="22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 w:cs="Times New Roman"/>
      <w:b/>
      <w:bCs w:val="0"/>
      <w:sz w:val="24"/>
      <w:szCs w:val="20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 w:cs="Times New Roman"/>
      <w:b/>
      <w:bCs w:val="0"/>
      <w:sz w:val="28"/>
      <w:szCs w:val="20"/>
    </w:rPr>
  </w:style>
  <w:style w:type="paragraph" w:styleId="BodyText">
    <w:name w:val="Body Text"/>
    <w:basedOn w:val="Normal"/>
    <w:pPr>
      <w:autoSpaceDE w:val="0"/>
      <w:autoSpaceDN w:val="0"/>
      <w:adjustRightInd w:val="0"/>
      <w:spacing w:line="240" w:lineRule="atLeast"/>
    </w:pPr>
    <w:rPr>
      <w:rFonts w:ascii="Courier New" w:hAnsi="Courier New" w:cs="Courier New"/>
      <w:bCs w:val="0"/>
      <w:color w:val="000000"/>
      <w:sz w:val="24"/>
      <w:szCs w:val="20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rPr>
      <w:color w:val="0000FF"/>
      <w:u w:val="single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rFonts w:cs="Times New Roman"/>
      <w:bCs w:val="0"/>
      <w:sz w:val="20"/>
      <w:szCs w:val="20"/>
    </w:rPr>
  </w:style>
  <w:style w:type="character" w:styleId="Strong">
    <w:name w:val="Strong"/>
    <w:qFormat/>
    <w:rPr>
      <w:b/>
      <w:bCs/>
    </w:rPr>
  </w:style>
  <w:style w:type="paragraph" w:styleId="BodyText3">
    <w:name w:val="Body Text 3"/>
    <w:basedOn w:val="Normal"/>
    <w:semiHidden/>
    <w:rPr>
      <w:bCs w:val="0"/>
      <w:color w:val="0000FF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 w:cs="Times New Roman"/>
      <w:bCs w:val="0"/>
      <w:color w:val="000000"/>
      <w:sz w:val="24"/>
    </w:rPr>
  </w:style>
  <w:style w:type="paragraph" w:styleId="BodyTextIndent">
    <w:name w:val="Body Text Indent"/>
    <w:basedOn w:val="Normal"/>
    <w:pPr>
      <w:spacing w:after="120"/>
      <w:ind w:left="360"/>
    </w:pPr>
    <w:rPr>
      <w:rFonts w:ascii="Times New Roman" w:hAnsi="Times New Roman" w:cs="Times New Roman"/>
      <w:bCs w:val="0"/>
      <w:sz w:val="20"/>
      <w:szCs w:val="20"/>
    </w:r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character" w:styleId="FollowedHyperlink">
    <w:name w:val="FollowedHyperlink"/>
    <w:uiPriority w:val="99"/>
    <w:rPr>
      <w:color w:val="606420"/>
      <w:u w:val="single"/>
    </w:rPr>
  </w:style>
  <w:style w:type="character" w:customStyle="1" w:styleId="Heading3Char">
    <w:name w:val="Heading 3 Char"/>
    <w:uiPriority w:val="9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bodycopyblack1">
    <w:name w:val="bodycopyblack1"/>
    <w:rPr>
      <w:rFonts w:ascii="Arial" w:hAnsi="Arial" w:cs="Arial" w:hint="default"/>
      <w:b/>
      <w:bCs/>
      <w:color w:val="003366"/>
      <w:spacing w:val="0"/>
      <w:sz w:val="17"/>
      <w:szCs w:val="17"/>
    </w:rPr>
  </w:style>
  <w:style w:type="paragraph" w:customStyle="1" w:styleId="0">
    <w:name w:val="0"/>
    <w:basedOn w:val="Normal"/>
    <w:pPr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Default"/>
    <w:next w:val="Default"/>
    <w:uiPriority w:val="34"/>
    <w:qFormat/>
    <w:rsid w:val="00C82803"/>
    <w:pPr>
      <w:numPr>
        <w:numId w:val="4"/>
      </w:numPr>
    </w:pPr>
    <w:rPr>
      <w:rFonts w:ascii="Arial" w:hAnsi="Arial" w:cs="Arial"/>
      <w:color w:val="auto"/>
      <w:sz w:val="22"/>
      <w:szCs w:val="22"/>
      <w:lang w:val="en-GB"/>
    </w:rPr>
  </w:style>
  <w:style w:type="character" w:customStyle="1" w:styleId="style181">
    <w:name w:val="style181"/>
    <w:rPr>
      <w:rFonts w:ascii="Arial" w:hAnsi="Arial" w:cs="Arial"/>
      <w:color w:val="000000"/>
      <w:sz w:val="20"/>
      <w:szCs w:val="20"/>
    </w:rPr>
  </w:style>
  <w:style w:type="paragraph" w:styleId="Closing">
    <w:name w:val="Closing"/>
    <w:basedOn w:val="BodyText"/>
    <w:next w:val="Normal"/>
    <w:pPr>
      <w:widowControl w:val="0"/>
      <w:autoSpaceDE/>
      <w:autoSpaceDN/>
      <w:adjustRightInd/>
      <w:spacing w:after="60" w:line="220" w:lineRule="atLeast"/>
      <w:ind w:firstLine="360"/>
      <w:jc w:val="both"/>
    </w:pPr>
    <w:rPr>
      <w:rFonts w:ascii="Arial" w:hAnsi="Arial" w:cs="Arial"/>
      <w:color w:val="auto"/>
      <w:spacing w:val="-5"/>
      <w:sz w:val="22"/>
      <w:szCs w:val="22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bCs w:val="0"/>
      <w:vanish/>
      <w:color w:val="000000"/>
      <w:sz w:val="16"/>
      <w:szCs w:val="16"/>
      <w:lang w:val="fr-CA" w:eastAsia="fr-CA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bCs w:val="0"/>
      <w:vanish/>
      <w:color w:val="000000"/>
      <w:sz w:val="16"/>
      <w:szCs w:val="16"/>
      <w:lang w:val="fr-CA" w:eastAsia="fr-CA"/>
    </w:rPr>
  </w:style>
  <w:style w:type="paragraph" w:styleId="BalloonText">
    <w:name w:val="Balloon Text"/>
    <w:basedOn w:val="Normal"/>
    <w:uiPriority w:val="99"/>
    <w:unhideWhenUsed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eastAsia="Calibri" w:hAnsi="Tahoma" w:cs="Tahoma"/>
      <w:bCs/>
      <w:sz w:val="16"/>
      <w:szCs w:val="16"/>
      <w:lang w:val="en-US" w:eastAsia="en-US" w:bidi="ar-SA"/>
    </w:rPr>
  </w:style>
  <w:style w:type="paragraph" w:customStyle="1" w:styleId="CM3">
    <w:name w:val="CM3"/>
    <w:basedOn w:val="Default"/>
    <w:next w:val="Default"/>
    <w:pPr>
      <w:spacing w:after="360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pPr>
      <w:spacing w:line="360" w:lineRule="atLeas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pPr>
      <w:spacing w:after="270"/>
    </w:pPr>
    <w:rPr>
      <w:rFonts w:ascii="Arial" w:hAnsi="Arial"/>
      <w:color w:val="auto"/>
    </w:rPr>
  </w:style>
  <w:style w:type="paragraph" w:customStyle="1" w:styleId="CM2">
    <w:name w:val="CM2"/>
    <w:basedOn w:val="Default"/>
    <w:next w:val="Default"/>
    <w:pPr>
      <w:spacing w:line="278" w:lineRule="atLeast"/>
    </w:pPr>
    <w:rPr>
      <w:rFonts w:ascii="Arial" w:hAnsi="Arial"/>
      <w:color w:val="auto"/>
    </w:rPr>
  </w:style>
  <w:style w:type="paragraph" w:customStyle="1" w:styleId="CM24">
    <w:name w:val="CM24"/>
    <w:basedOn w:val="Default"/>
    <w:next w:val="Default"/>
    <w:pPr>
      <w:spacing w:after="193"/>
    </w:pPr>
    <w:rPr>
      <w:rFonts w:ascii="Arial" w:hAnsi="Arial"/>
      <w:color w:val="auto"/>
    </w:rPr>
  </w:style>
  <w:style w:type="paragraph" w:customStyle="1" w:styleId="CM5">
    <w:name w:val="CM5"/>
    <w:basedOn w:val="Default"/>
    <w:next w:val="Default"/>
    <w:pPr>
      <w:spacing w:line="260" w:lineRule="atLeast"/>
    </w:pPr>
    <w:rPr>
      <w:rFonts w:ascii="Arial" w:hAnsi="Arial"/>
      <w:color w:val="auto"/>
    </w:rPr>
  </w:style>
  <w:style w:type="paragraph" w:customStyle="1" w:styleId="CM28">
    <w:name w:val="CM28"/>
    <w:basedOn w:val="Default"/>
    <w:next w:val="Default"/>
    <w:pPr>
      <w:spacing w:after="550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pPr>
      <w:spacing w:line="276" w:lineRule="atLeast"/>
    </w:pPr>
    <w:rPr>
      <w:rFonts w:ascii="Arial" w:hAnsi="Arial"/>
      <w:color w:val="auto"/>
    </w:rPr>
  </w:style>
  <w:style w:type="paragraph" w:customStyle="1" w:styleId="CM7">
    <w:name w:val="CM7"/>
    <w:basedOn w:val="Default"/>
    <w:next w:val="Default"/>
    <w:pPr>
      <w:spacing w:line="276" w:lineRule="atLeast"/>
    </w:pPr>
    <w:rPr>
      <w:rFonts w:ascii="Arial" w:hAnsi="Arial"/>
      <w:color w:val="auto"/>
    </w:rPr>
  </w:style>
  <w:style w:type="paragraph" w:customStyle="1" w:styleId="CM26">
    <w:name w:val="CM26"/>
    <w:basedOn w:val="Default"/>
    <w:next w:val="Default"/>
    <w:pPr>
      <w:spacing w:after="375"/>
    </w:pPr>
    <w:rPr>
      <w:rFonts w:ascii="Arial" w:hAnsi="Arial"/>
      <w:color w:val="auto"/>
    </w:rPr>
  </w:style>
  <w:style w:type="paragraph" w:customStyle="1" w:styleId="CM17">
    <w:name w:val="CM17"/>
    <w:basedOn w:val="Default"/>
    <w:next w:val="Default"/>
    <w:rPr>
      <w:rFonts w:ascii="Arial" w:hAnsi="Arial"/>
      <w:color w:val="auto"/>
    </w:rPr>
  </w:style>
  <w:style w:type="paragraph" w:customStyle="1" w:styleId="CM27">
    <w:name w:val="CM27"/>
    <w:basedOn w:val="Default"/>
    <w:next w:val="Default"/>
    <w:pPr>
      <w:spacing w:after="78"/>
    </w:pPr>
    <w:rPr>
      <w:rFonts w:ascii="Arial" w:hAnsi="Arial"/>
      <w:color w:val="auto"/>
    </w:rPr>
  </w:style>
  <w:style w:type="character" w:customStyle="1" w:styleId="basemenulocation">
    <w:name w:val="base_menu_location"/>
    <w:basedOn w:val="DefaultParagraphFont"/>
  </w:style>
  <w:style w:type="character" w:customStyle="1" w:styleId="ascend">
    <w:name w:val="ascend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apple-style-span">
    <w:name w:val="apple-style-span"/>
    <w:basedOn w:val="DefaultParagraphFont"/>
  </w:style>
  <w:style w:type="character" w:customStyle="1" w:styleId="bsortarrow">
    <w:name w:val="b_sort_arrow"/>
    <w:basedOn w:val="DefaultParagraphFont"/>
  </w:style>
  <w:style w:type="paragraph" w:customStyle="1" w:styleId="Body1">
    <w:name w:val="Body 1"/>
    <w:rPr>
      <w:rFonts w:ascii="Helvetica" w:hAnsi="Helvetica"/>
      <w:color w:val="000000"/>
      <w:sz w:val="24"/>
    </w:rPr>
  </w:style>
  <w:style w:type="paragraph" w:customStyle="1" w:styleId="BodyBullet">
    <w:name w:val="Body Bullet"/>
    <w:rPr>
      <w:rFonts w:ascii="Helvetica" w:hAnsi="Helvetica"/>
      <w:color w:val="000000"/>
      <w:sz w:val="24"/>
    </w:rPr>
  </w:style>
  <w:style w:type="paragraph" w:styleId="PlainText">
    <w:name w:val="Plain Text"/>
    <w:basedOn w:val="Normal"/>
    <w:semiHidden/>
    <w:rPr>
      <w:rFonts w:ascii="Consolas" w:hAnsi="Consolas" w:cs="Times New Roman"/>
      <w:bCs w:val="0"/>
      <w:sz w:val="21"/>
      <w:szCs w:val="21"/>
    </w:rPr>
  </w:style>
  <w:style w:type="paragraph" w:styleId="BodyTextIndent3">
    <w:name w:val="Body Text Indent 3"/>
    <w:basedOn w:val="Normal"/>
    <w:semiHidden/>
    <w:pPr>
      <w:ind w:left="360"/>
    </w:pPr>
    <w:rPr>
      <w:color w:val="FF0000"/>
      <w:lang w:val="en-GB"/>
    </w:rPr>
  </w:style>
  <w:style w:type="character" w:customStyle="1" w:styleId="Heading1Char">
    <w:name w:val="Heading 1 Char"/>
    <w:link w:val="Heading1"/>
    <w:uiPriority w:val="9"/>
    <w:rsid w:val="00204C27"/>
    <w:rPr>
      <w:rFonts w:ascii="Arial" w:hAnsi="Arial" w:cs="Arial"/>
      <w:b/>
      <w:sz w:val="24"/>
    </w:rPr>
  </w:style>
  <w:style w:type="table" w:styleId="TableGrid">
    <w:name w:val="Table Grid"/>
    <w:basedOn w:val="TableNormal"/>
    <w:rsid w:val="00E07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C161C1"/>
    <w:rPr>
      <w:rFonts w:ascii="Arial" w:hAnsi="Arial"/>
      <w:b/>
      <w:bCs/>
      <w:color w:val="000000"/>
      <w:sz w:val="24"/>
      <w:szCs w:val="24"/>
      <w:lang w:val="en-GB"/>
    </w:rPr>
  </w:style>
  <w:style w:type="character" w:customStyle="1" w:styleId="Heading4Char">
    <w:name w:val="Heading 4 Char"/>
    <w:link w:val="Heading4"/>
    <w:uiPriority w:val="9"/>
    <w:rsid w:val="00E07304"/>
    <w:rPr>
      <w:rFonts w:ascii="Comic Sans MS" w:hAnsi="Comic Sans MS" w:cs="Arial"/>
      <w:b/>
      <w:bCs/>
      <w:sz w:val="22"/>
      <w:szCs w:val="24"/>
      <w:u w:val="single"/>
    </w:rPr>
  </w:style>
  <w:style w:type="character" w:customStyle="1" w:styleId="Heading5Char">
    <w:name w:val="Heading 5 Char"/>
    <w:link w:val="Heading5"/>
    <w:uiPriority w:val="9"/>
    <w:rsid w:val="00E07304"/>
    <w:rPr>
      <w:rFonts w:ascii="Arial" w:hAnsi="Arial" w:cs="Arial"/>
      <w:b/>
      <w:smallCaps/>
      <w:sz w:val="22"/>
      <w:szCs w:val="24"/>
      <w:u w:val="single"/>
    </w:rPr>
  </w:style>
  <w:style w:type="character" w:customStyle="1" w:styleId="Heading6Char">
    <w:name w:val="Heading 6 Char"/>
    <w:link w:val="Heading6"/>
    <w:uiPriority w:val="9"/>
    <w:rsid w:val="00E07304"/>
    <w:rPr>
      <w:rFonts w:ascii="Arial" w:hAnsi="Arial" w:cs="Arial"/>
      <w:b/>
      <w:u w:val="single"/>
    </w:rPr>
  </w:style>
  <w:style w:type="character" w:customStyle="1" w:styleId="HTMLPreformattedChar">
    <w:name w:val="HTML Preformatted Char"/>
    <w:link w:val="HTMLPreformatted"/>
    <w:uiPriority w:val="99"/>
    <w:rsid w:val="00E07304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07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E07304"/>
    <w:rPr>
      <w:rFonts w:ascii="Courier New" w:hAnsi="Courier New" w:cs="Courier New"/>
      <w:bCs/>
    </w:rPr>
  </w:style>
  <w:style w:type="character" w:customStyle="1" w:styleId="basemenulocation1">
    <w:name w:val="base_menu_location1"/>
    <w:rsid w:val="00E07304"/>
    <w:rPr>
      <w:b/>
      <w:bCs/>
      <w:color w:val="000099"/>
      <w:sz w:val="29"/>
      <w:szCs w:val="29"/>
    </w:rPr>
  </w:style>
  <w:style w:type="numbering" w:customStyle="1" w:styleId="NoList1">
    <w:name w:val="No List1"/>
    <w:next w:val="NoList"/>
    <w:uiPriority w:val="99"/>
    <w:semiHidden/>
    <w:rsid w:val="00A40F5B"/>
  </w:style>
  <w:style w:type="character" w:customStyle="1" w:styleId="HeaderChar">
    <w:name w:val="Header Char"/>
    <w:basedOn w:val="DefaultParagraphFont"/>
    <w:link w:val="Header"/>
    <w:semiHidden/>
    <w:rsid w:val="00D813CE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26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6A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6AC3"/>
    <w:rPr>
      <w:rFonts w:ascii="Arial" w:hAnsi="Arial" w:cs="Arial"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AC3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AC3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wh.ieee.org/soc/pes/emc/" TargetMode="External"/><Relationship Id="rId13" Type="http://schemas.openxmlformats.org/officeDocument/2006/relationships/image" Target="media/image2.e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emf"/><Relationship Id="rId25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image" Target="media/image7.emf"/><Relationship Id="rId28" Type="http://schemas.openxmlformats.org/officeDocument/2006/relationships/oleObject" Target="embeddings/oleObject9.bin"/><Relationship Id="rId10" Type="http://schemas.openxmlformats.org/officeDocument/2006/relationships/footer" Target="footer2.xm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221C3-CC20-46F8-9CC3-72E13631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11</Pages>
  <Words>2852</Words>
  <Characters>16258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(rev 1)</vt:lpstr>
    </vt:vector>
  </TitlesOfParts>
  <Company>Minnesota Power</Company>
  <LinksUpToDate>false</LinksUpToDate>
  <CharactersWithSpaces>19072</CharactersWithSpaces>
  <SharedDoc>false</SharedDoc>
  <HLinks>
    <vt:vector size="1992" baseType="variant">
      <vt:variant>
        <vt:i4>5177382</vt:i4>
      </vt:variant>
      <vt:variant>
        <vt:i4>996</vt:i4>
      </vt:variant>
      <vt:variant>
        <vt:i4>0</vt:i4>
      </vt:variant>
      <vt:variant>
        <vt:i4>5</vt:i4>
      </vt:variant>
      <vt:variant>
        <vt:lpwstr>https://development.standards.ieee.org/get-file/PC50.13.pdf?t=70289100003</vt:lpwstr>
      </vt:variant>
      <vt:variant>
        <vt:lpwstr/>
      </vt:variant>
      <vt:variant>
        <vt:i4>5242980</vt:i4>
      </vt:variant>
      <vt:variant>
        <vt:i4>993</vt:i4>
      </vt:variant>
      <vt:variant>
        <vt:i4>0</vt:i4>
      </vt:variant>
      <vt:variant>
        <vt:i4>5</vt:i4>
      </vt:variant>
      <vt:variant>
        <vt:lpwstr>https://development.standards.ieee.org/P755200033/par</vt:lpwstr>
      </vt:variant>
      <vt:variant>
        <vt:lpwstr/>
      </vt:variant>
      <vt:variant>
        <vt:i4>2883684</vt:i4>
      </vt:variant>
      <vt:variant>
        <vt:i4>990</vt:i4>
      </vt:variant>
      <vt:variant>
        <vt:i4>0</vt:i4>
      </vt:variant>
      <vt:variant>
        <vt:i4>5</vt:i4>
      </vt:variant>
      <vt:variant>
        <vt:lpwstr>http://www.ewh.ieee.org/soc/pes/emc/index.html</vt:lpwstr>
      </vt:variant>
      <vt:variant>
        <vt:lpwstr/>
      </vt:variant>
      <vt:variant>
        <vt:i4>3211355</vt:i4>
      </vt:variant>
      <vt:variant>
        <vt:i4>987</vt:i4>
      </vt:variant>
      <vt:variant>
        <vt:i4>0</vt:i4>
      </vt:variant>
      <vt:variant>
        <vt:i4>5</vt:i4>
      </vt:variant>
      <vt:variant>
        <vt:lpwstr>http://www.ieee.org/pes</vt:lpwstr>
      </vt:variant>
      <vt:variant>
        <vt:lpwstr/>
      </vt:variant>
      <vt:variant>
        <vt:i4>2490381</vt:i4>
      </vt:variant>
      <vt:variant>
        <vt:i4>984</vt:i4>
      </vt:variant>
      <vt:variant>
        <vt:i4>0</vt:i4>
      </vt:variant>
      <vt:variant>
        <vt:i4>5</vt:i4>
      </vt:variant>
      <vt:variant>
        <vt:lpwstr>https://development.standards.ieee.org/get-file/P1812.pdf?t=22542400003</vt:lpwstr>
      </vt:variant>
      <vt:variant>
        <vt:lpwstr/>
      </vt:variant>
      <vt:variant>
        <vt:i4>5636195</vt:i4>
      </vt:variant>
      <vt:variant>
        <vt:i4>981</vt:i4>
      </vt:variant>
      <vt:variant>
        <vt:i4>0</vt:i4>
      </vt:variant>
      <vt:variant>
        <vt:i4>5</vt:i4>
      </vt:variant>
      <vt:variant>
        <vt:lpwstr>https://development.standards.ieee.org/P683900033/par</vt:lpwstr>
      </vt:variant>
      <vt:variant>
        <vt:lpwstr/>
      </vt:variant>
      <vt:variant>
        <vt:i4>2883684</vt:i4>
      </vt:variant>
      <vt:variant>
        <vt:i4>978</vt:i4>
      </vt:variant>
      <vt:variant>
        <vt:i4>0</vt:i4>
      </vt:variant>
      <vt:variant>
        <vt:i4>5</vt:i4>
      </vt:variant>
      <vt:variant>
        <vt:lpwstr>http://www.ewh.ieee.org/soc/pes/emc/index.html</vt:lpwstr>
      </vt:variant>
      <vt:variant>
        <vt:lpwstr/>
      </vt:variant>
      <vt:variant>
        <vt:i4>3211355</vt:i4>
      </vt:variant>
      <vt:variant>
        <vt:i4>975</vt:i4>
      </vt:variant>
      <vt:variant>
        <vt:i4>0</vt:i4>
      </vt:variant>
      <vt:variant>
        <vt:i4>5</vt:i4>
      </vt:variant>
      <vt:variant>
        <vt:lpwstr>http://www.ieee.org/pes</vt:lpwstr>
      </vt:variant>
      <vt:variant>
        <vt:lpwstr/>
      </vt:variant>
      <vt:variant>
        <vt:i4>2555911</vt:i4>
      </vt:variant>
      <vt:variant>
        <vt:i4>972</vt:i4>
      </vt:variant>
      <vt:variant>
        <vt:i4>0</vt:i4>
      </vt:variant>
      <vt:variant>
        <vt:i4>5</vt:i4>
      </vt:variant>
      <vt:variant>
        <vt:lpwstr>https://development.standards.ieee.org/get-file/P1799.pdf?t=65588600003</vt:lpwstr>
      </vt:variant>
      <vt:variant>
        <vt:lpwstr/>
      </vt:variant>
      <vt:variant>
        <vt:i4>5439593</vt:i4>
      </vt:variant>
      <vt:variant>
        <vt:i4>969</vt:i4>
      </vt:variant>
      <vt:variant>
        <vt:i4>0</vt:i4>
      </vt:variant>
      <vt:variant>
        <vt:i4>5</vt:i4>
      </vt:variant>
      <vt:variant>
        <vt:lpwstr>https://development.standards.ieee.org/P659100033/par</vt:lpwstr>
      </vt:variant>
      <vt:variant>
        <vt:lpwstr/>
      </vt:variant>
      <vt:variant>
        <vt:i4>2883684</vt:i4>
      </vt:variant>
      <vt:variant>
        <vt:i4>966</vt:i4>
      </vt:variant>
      <vt:variant>
        <vt:i4>0</vt:i4>
      </vt:variant>
      <vt:variant>
        <vt:i4>5</vt:i4>
      </vt:variant>
      <vt:variant>
        <vt:lpwstr>http://www.ewh.ieee.org/soc/pes/emc/index.html</vt:lpwstr>
      </vt:variant>
      <vt:variant>
        <vt:lpwstr/>
      </vt:variant>
      <vt:variant>
        <vt:i4>3211355</vt:i4>
      </vt:variant>
      <vt:variant>
        <vt:i4>963</vt:i4>
      </vt:variant>
      <vt:variant>
        <vt:i4>0</vt:i4>
      </vt:variant>
      <vt:variant>
        <vt:i4>5</vt:i4>
      </vt:variant>
      <vt:variant>
        <vt:lpwstr>http://www.ieee.org/pes</vt:lpwstr>
      </vt:variant>
      <vt:variant>
        <vt:lpwstr/>
      </vt:variant>
      <vt:variant>
        <vt:i4>2424838</vt:i4>
      </vt:variant>
      <vt:variant>
        <vt:i4>960</vt:i4>
      </vt:variant>
      <vt:variant>
        <vt:i4>0</vt:i4>
      </vt:variant>
      <vt:variant>
        <vt:i4>5</vt:i4>
      </vt:variant>
      <vt:variant>
        <vt:lpwstr>https://development.standards.ieee.org/get-file/P1798.pdf?t=65588400003</vt:lpwstr>
      </vt:variant>
      <vt:variant>
        <vt:lpwstr/>
      </vt:variant>
      <vt:variant>
        <vt:i4>5374055</vt:i4>
      </vt:variant>
      <vt:variant>
        <vt:i4>957</vt:i4>
      </vt:variant>
      <vt:variant>
        <vt:i4>0</vt:i4>
      </vt:variant>
      <vt:variant>
        <vt:i4>5</vt:i4>
      </vt:variant>
      <vt:variant>
        <vt:lpwstr>https://development.standards.ieee.org/P657000033/par</vt:lpwstr>
      </vt:variant>
      <vt:variant>
        <vt:lpwstr/>
      </vt:variant>
      <vt:variant>
        <vt:i4>2883684</vt:i4>
      </vt:variant>
      <vt:variant>
        <vt:i4>954</vt:i4>
      </vt:variant>
      <vt:variant>
        <vt:i4>0</vt:i4>
      </vt:variant>
      <vt:variant>
        <vt:i4>5</vt:i4>
      </vt:variant>
      <vt:variant>
        <vt:lpwstr>http://www.ewh.ieee.org/soc/pes/emc/index.html</vt:lpwstr>
      </vt:variant>
      <vt:variant>
        <vt:lpwstr/>
      </vt:variant>
      <vt:variant>
        <vt:i4>3211355</vt:i4>
      </vt:variant>
      <vt:variant>
        <vt:i4>951</vt:i4>
      </vt:variant>
      <vt:variant>
        <vt:i4>0</vt:i4>
      </vt:variant>
      <vt:variant>
        <vt:i4>5</vt:i4>
      </vt:variant>
      <vt:variant>
        <vt:lpwstr>http://www.ieee.org/pes</vt:lpwstr>
      </vt:variant>
      <vt:variant>
        <vt:lpwstr/>
      </vt:variant>
      <vt:variant>
        <vt:i4>1638515</vt:i4>
      </vt:variant>
      <vt:variant>
        <vt:i4>948</vt:i4>
      </vt:variant>
      <vt:variant>
        <vt:i4>0</vt:i4>
      </vt:variant>
      <vt:variant>
        <vt:i4>5</vt:i4>
      </vt:variant>
      <vt:variant>
        <vt:lpwstr>http://standards.ieee.org/board/nes/projects/1719.pdf</vt:lpwstr>
      </vt:variant>
      <vt:variant>
        <vt:lpwstr/>
      </vt:variant>
      <vt:variant>
        <vt:i4>6160489</vt:i4>
      </vt:variant>
      <vt:variant>
        <vt:i4>945</vt:i4>
      </vt:variant>
      <vt:variant>
        <vt:i4>0</vt:i4>
      </vt:variant>
      <vt:variant>
        <vt:i4>5</vt:i4>
      </vt:variant>
      <vt:variant>
        <vt:lpwstr>https://development.standards.ieee.org/P609900033/par</vt:lpwstr>
      </vt:variant>
      <vt:variant>
        <vt:lpwstr/>
      </vt:variant>
      <vt:variant>
        <vt:i4>2883684</vt:i4>
      </vt:variant>
      <vt:variant>
        <vt:i4>942</vt:i4>
      </vt:variant>
      <vt:variant>
        <vt:i4>0</vt:i4>
      </vt:variant>
      <vt:variant>
        <vt:i4>5</vt:i4>
      </vt:variant>
      <vt:variant>
        <vt:lpwstr>http://www.ewh.ieee.org/soc/pes/emc/index.html</vt:lpwstr>
      </vt:variant>
      <vt:variant>
        <vt:lpwstr/>
      </vt:variant>
      <vt:variant>
        <vt:i4>3211355</vt:i4>
      </vt:variant>
      <vt:variant>
        <vt:i4>939</vt:i4>
      </vt:variant>
      <vt:variant>
        <vt:i4>0</vt:i4>
      </vt:variant>
      <vt:variant>
        <vt:i4>5</vt:i4>
      </vt:variant>
      <vt:variant>
        <vt:lpwstr>http://www.ieee.org/pes</vt:lpwstr>
      </vt:variant>
      <vt:variant>
        <vt:lpwstr/>
      </vt:variant>
      <vt:variant>
        <vt:i4>2097200</vt:i4>
      </vt:variant>
      <vt:variant>
        <vt:i4>936</vt:i4>
      </vt:variant>
      <vt:variant>
        <vt:i4>0</vt:i4>
      </vt:variant>
      <vt:variant>
        <vt:i4>5</vt:i4>
      </vt:variant>
      <vt:variant>
        <vt:lpwstr>https://development.standards.ieee.org/get-file/P1434.pdf?t=8491000003</vt:lpwstr>
      </vt:variant>
      <vt:variant>
        <vt:lpwstr/>
      </vt:variant>
      <vt:variant>
        <vt:i4>5439590</vt:i4>
      </vt:variant>
      <vt:variant>
        <vt:i4>933</vt:i4>
      </vt:variant>
      <vt:variant>
        <vt:i4>0</vt:i4>
      </vt:variant>
      <vt:variant>
        <vt:i4>5</vt:i4>
      </vt:variant>
      <vt:variant>
        <vt:lpwstr>https://development.standards.ieee.org/P727600033/par</vt:lpwstr>
      </vt:variant>
      <vt:variant>
        <vt:lpwstr/>
      </vt:variant>
      <vt:variant>
        <vt:i4>2883684</vt:i4>
      </vt:variant>
      <vt:variant>
        <vt:i4>930</vt:i4>
      </vt:variant>
      <vt:variant>
        <vt:i4>0</vt:i4>
      </vt:variant>
      <vt:variant>
        <vt:i4>5</vt:i4>
      </vt:variant>
      <vt:variant>
        <vt:lpwstr>http://www.ewh.ieee.org/soc/pes/emc/index.html</vt:lpwstr>
      </vt:variant>
      <vt:variant>
        <vt:lpwstr/>
      </vt:variant>
      <vt:variant>
        <vt:i4>3211355</vt:i4>
      </vt:variant>
      <vt:variant>
        <vt:i4>927</vt:i4>
      </vt:variant>
      <vt:variant>
        <vt:i4>0</vt:i4>
      </vt:variant>
      <vt:variant>
        <vt:i4>5</vt:i4>
      </vt:variant>
      <vt:variant>
        <vt:lpwstr>http://www.ieee.org/pes</vt:lpwstr>
      </vt:variant>
      <vt:variant>
        <vt:lpwstr/>
      </vt:variant>
      <vt:variant>
        <vt:i4>2818062</vt:i4>
      </vt:variant>
      <vt:variant>
        <vt:i4>924</vt:i4>
      </vt:variant>
      <vt:variant>
        <vt:i4>0</vt:i4>
      </vt:variant>
      <vt:variant>
        <vt:i4>5</vt:i4>
      </vt:variant>
      <vt:variant>
        <vt:lpwstr>https://development.standards.ieee.org/get-file/P1415.pdf?t=70288700003</vt:lpwstr>
      </vt:variant>
      <vt:variant>
        <vt:lpwstr/>
      </vt:variant>
      <vt:variant>
        <vt:i4>5374056</vt:i4>
      </vt:variant>
      <vt:variant>
        <vt:i4>921</vt:i4>
      </vt:variant>
      <vt:variant>
        <vt:i4>0</vt:i4>
      </vt:variant>
      <vt:variant>
        <vt:i4>5</vt:i4>
      </vt:variant>
      <vt:variant>
        <vt:lpwstr>https://development.standards.ieee.org/P749100033/par</vt:lpwstr>
      </vt:variant>
      <vt:variant>
        <vt:lpwstr/>
      </vt:variant>
      <vt:variant>
        <vt:i4>2883684</vt:i4>
      </vt:variant>
      <vt:variant>
        <vt:i4>918</vt:i4>
      </vt:variant>
      <vt:variant>
        <vt:i4>0</vt:i4>
      </vt:variant>
      <vt:variant>
        <vt:i4>5</vt:i4>
      </vt:variant>
      <vt:variant>
        <vt:lpwstr>http://www.ewh.ieee.org/soc/pes/emc/index.html</vt:lpwstr>
      </vt:variant>
      <vt:variant>
        <vt:lpwstr/>
      </vt:variant>
      <vt:variant>
        <vt:i4>3211355</vt:i4>
      </vt:variant>
      <vt:variant>
        <vt:i4>915</vt:i4>
      </vt:variant>
      <vt:variant>
        <vt:i4>0</vt:i4>
      </vt:variant>
      <vt:variant>
        <vt:i4>5</vt:i4>
      </vt:variant>
      <vt:variant>
        <vt:lpwstr>http://www.ieee.org/pes</vt:lpwstr>
      </vt:variant>
      <vt:variant>
        <vt:lpwstr/>
      </vt:variant>
      <vt:variant>
        <vt:i4>2228228</vt:i4>
      </vt:variant>
      <vt:variant>
        <vt:i4>912</vt:i4>
      </vt:variant>
      <vt:variant>
        <vt:i4>0</vt:i4>
      </vt:variant>
      <vt:variant>
        <vt:i4>5</vt:i4>
      </vt:variant>
      <vt:variant>
        <vt:lpwstr>https://development.standards.ieee.org/get-file/P1310.pdf?t=64023000003</vt:lpwstr>
      </vt:variant>
      <vt:variant>
        <vt:lpwstr/>
      </vt:variant>
      <vt:variant>
        <vt:i4>5701730</vt:i4>
      </vt:variant>
      <vt:variant>
        <vt:i4>909</vt:i4>
      </vt:variant>
      <vt:variant>
        <vt:i4>0</vt:i4>
      </vt:variant>
      <vt:variant>
        <vt:i4>5</vt:i4>
      </vt:variant>
      <vt:variant>
        <vt:lpwstr>https://development.standards.ieee.org/P733300033/par</vt:lpwstr>
      </vt:variant>
      <vt:variant>
        <vt:lpwstr/>
      </vt:variant>
      <vt:variant>
        <vt:i4>2883684</vt:i4>
      </vt:variant>
      <vt:variant>
        <vt:i4>906</vt:i4>
      </vt:variant>
      <vt:variant>
        <vt:i4>0</vt:i4>
      </vt:variant>
      <vt:variant>
        <vt:i4>5</vt:i4>
      </vt:variant>
      <vt:variant>
        <vt:lpwstr>http://www.ewh.ieee.org/soc/pes/emc/index.html</vt:lpwstr>
      </vt:variant>
      <vt:variant>
        <vt:lpwstr/>
      </vt:variant>
      <vt:variant>
        <vt:i4>3211355</vt:i4>
      </vt:variant>
      <vt:variant>
        <vt:i4>903</vt:i4>
      </vt:variant>
      <vt:variant>
        <vt:i4>0</vt:i4>
      </vt:variant>
      <vt:variant>
        <vt:i4>5</vt:i4>
      </vt:variant>
      <vt:variant>
        <vt:lpwstr>http://www.ieee.org/pes</vt:lpwstr>
      </vt:variant>
      <vt:variant>
        <vt:lpwstr/>
      </vt:variant>
      <vt:variant>
        <vt:i4>4390928</vt:i4>
      </vt:variant>
      <vt:variant>
        <vt:i4>900</vt:i4>
      </vt:variant>
      <vt:variant>
        <vt:i4>0</vt:i4>
      </vt:variant>
      <vt:variant>
        <vt:i4>5</vt:i4>
      </vt:variant>
      <vt:variant>
        <vt:lpwstr>http://standards.ieee.org/board/nes/projects/117.pdf</vt:lpwstr>
      </vt:variant>
      <vt:variant>
        <vt:lpwstr/>
      </vt:variant>
      <vt:variant>
        <vt:i4>5832810</vt:i4>
      </vt:variant>
      <vt:variant>
        <vt:i4>897</vt:i4>
      </vt:variant>
      <vt:variant>
        <vt:i4>0</vt:i4>
      </vt:variant>
      <vt:variant>
        <vt:i4>5</vt:i4>
      </vt:variant>
      <vt:variant>
        <vt:lpwstr>https://development.standards.ieee.org/P579900033/par</vt:lpwstr>
      </vt:variant>
      <vt:variant>
        <vt:lpwstr/>
      </vt:variant>
      <vt:variant>
        <vt:i4>2883684</vt:i4>
      </vt:variant>
      <vt:variant>
        <vt:i4>894</vt:i4>
      </vt:variant>
      <vt:variant>
        <vt:i4>0</vt:i4>
      </vt:variant>
      <vt:variant>
        <vt:i4>5</vt:i4>
      </vt:variant>
      <vt:variant>
        <vt:lpwstr>http://www.ewh.ieee.org/soc/pes/emc/index.html</vt:lpwstr>
      </vt:variant>
      <vt:variant>
        <vt:lpwstr/>
      </vt:variant>
      <vt:variant>
        <vt:i4>3211355</vt:i4>
      </vt:variant>
      <vt:variant>
        <vt:i4>891</vt:i4>
      </vt:variant>
      <vt:variant>
        <vt:i4>0</vt:i4>
      </vt:variant>
      <vt:variant>
        <vt:i4>5</vt:i4>
      </vt:variant>
      <vt:variant>
        <vt:lpwstr>http://www.ieee.org/pes</vt:lpwstr>
      </vt:variant>
      <vt:variant>
        <vt:lpwstr/>
      </vt:variant>
      <vt:variant>
        <vt:i4>3866660</vt:i4>
      </vt:variant>
      <vt:variant>
        <vt:i4>888</vt:i4>
      </vt:variant>
      <vt:variant>
        <vt:i4>0</vt:i4>
      </vt:variant>
      <vt:variant>
        <vt:i4>5</vt:i4>
      </vt:variant>
      <vt:variant>
        <vt:lpwstr>https://development.standards.ieee.org/get-file/P112.pdf?t=63340900003</vt:lpwstr>
      </vt:variant>
      <vt:variant>
        <vt:lpwstr/>
      </vt:variant>
      <vt:variant>
        <vt:i4>6160482</vt:i4>
      </vt:variant>
      <vt:variant>
        <vt:i4>885</vt:i4>
      </vt:variant>
      <vt:variant>
        <vt:i4>0</vt:i4>
      </vt:variant>
      <vt:variant>
        <vt:i4>5</vt:i4>
      </vt:variant>
      <vt:variant>
        <vt:lpwstr>https://development.standards.ieee.org/P692000033/par</vt:lpwstr>
      </vt:variant>
      <vt:variant>
        <vt:lpwstr/>
      </vt:variant>
      <vt:variant>
        <vt:i4>2883684</vt:i4>
      </vt:variant>
      <vt:variant>
        <vt:i4>882</vt:i4>
      </vt:variant>
      <vt:variant>
        <vt:i4>0</vt:i4>
      </vt:variant>
      <vt:variant>
        <vt:i4>5</vt:i4>
      </vt:variant>
      <vt:variant>
        <vt:lpwstr>http://www.ewh.ieee.org/soc/pes/emc/index.html</vt:lpwstr>
      </vt:variant>
      <vt:variant>
        <vt:lpwstr/>
      </vt:variant>
      <vt:variant>
        <vt:i4>3211355</vt:i4>
      </vt:variant>
      <vt:variant>
        <vt:i4>879</vt:i4>
      </vt:variant>
      <vt:variant>
        <vt:i4>0</vt:i4>
      </vt:variant>
      <vt:variant>
        <vt:i4>5</vt:i4>
      </vt:variant>
      <vt:variant>
        <vt:lpwstr>http://www.ieee.org/pes</vt:lpwstr>
      </vt:variant>
      <vt:variant>
        <vt:lpwstr/>
      </vt:variant>
      <vt:variant>
        <vt:i4>1441847</vt:i4>
      </vt:variant>
      <vt:variant>
        <vt:i4>876</vt:i4>
      </vt:variant>
      <vt:variant>
        <vt:i4>0</vt:i4>
      </vt:variant>
      <vt:variant>
        <vt:i4>5</vt:i4>
      </vt:variant>
      <vt:variant>
        <vt:lpwstr>https://development.standards.ieee.org/get-file/P43.pdf?t=63333600003</vt:lpwstr>
      </vt:variant>
      <vt:variant>
        <vt:lpwstr/>
      </vt:variant>
      <vt:variant>
        <vt:i4>5767267</vt:i4>
      </vt:variant>
      <vt:variant>
        <vt:i4>873</vt:i4>
      </vt:variant>
      <vt:variant>
        <vt:i4>0</vt:i4>
      </vt:variant>
      <vt:variant>
        <vt:i4>5</vt:i4>
      </vt:variant>
      <vt:variant>
        <vt:lpwstr>https://development.standards.ieee.org/P693600033/par</vt:lpwstr>
      </vt:variant>
      <vt:variant>
        <vt:lpwstr/>
      </vt:variant>
      <vt:variant>
        <vt:i4>2883684</vt:i4>
      </vt:variant>
      <vt:variant>
        <vt:i4>870</vt:i4>
      </vt:variant>
      <vt:variant>
        <vt:i4>0</vt:i4>
      </vt:variant>
      <vt:variant>
        <vt:i4>5</vt:i4>
      </vt:variant>
      <vt:variant>
        <vt:lpwstr>http://www.ewh.ieee.org/soc/pes/emc/index.html</vt:lpwstr>
      </vt:variant>
      <vt:variant>
        <vt:lpwstr/>
      </vt:variant>
      <vt:variant>
        <vt:i4>3211355</vt:i4>
      </vt:variant>
      <vt:variant>
        <vt:i4>867</vt:i4>
      </vt:variant>
      <vt:variant>
        <vt:i4>0</vt:i4>
      </vt:variant>
      <vt:variant>
        <vt:i4>5</vt:i4>
      </vt:variant>
      <vt:variant>
        <vt:lpwstr>http://www.ieee.org/pes</vt:lpwstr>
      </vt:variant>
      <vt:variant>
        <vt:lpwstr/>
      </vt:variant>
      <vt:variant>
        <vt:i4>7929859</vt:i4>
      </vt:variant>
      <vt:variant>
        <vt:i4>864</vt:i4>
      </vt:variant>
      <vt:variant>
        <vt:i4>0</vt:i4>
      </vt:variant>
      <vt:variant>
        <vt:i4>5</vt:i4>
      </vt:variant>
      <vt:variant>
        <vt:lpwstr>https://development.standards.ieee.org/pub/active-pars?o=2a</vt:lpwstr>
      </vt:variant>
      <vt:variant>
        <vt:lpwstr/>
      </vt:variant>
      <vt:variant>
        <vt:i4>7995395</vt:i4>
      </vt:variant>
      <vt:variant>
        <vt:i4>861</vt:i4>
      </vt:variant>
      <vt:variant>
        <vt:i4>0</vt:i4>
      </vt:variant>
      <vt:variant>
        <vt:i4>5</vt:i4>
      </vt:variant>
      <vt:variant>
        <vt:lpwstr>https://development.standards.ieee.org/pub/active-pars?o=1a</vt:lpwstr>
      </vt:variant>
      <vt:variant>
        <vt:lpwstr/>
      </vt:variant>
      <vt:variant>
        <vt:i4>8060934</vt:i4>
      </vt:variant>
      <vt:variant>
        <vt:i4>858</vt:i4>
      </vt:variant>
      <vt:variant>
        <vt:i4>0</vt:i4>
      </vt:variant>
      <vt:variant>
        <vt:i4>5</vt:i4>
      </vt:variant>
      <vt:variant>
        <vt:lpwstr>https://development.standards.ieee.org/pub/active-pars?o=0d</vt:lpwstr>
      </vt:variant>
      <vt:variant>
        <vt:lpwstr/>
      </vt:variant>
      <vt:variant>
        <vt:i4>8061018</vt:i4>
      </vt:variant>
      <vt:variant>
        <vt:i4>855</vt:i4>
      </vt:variant>
      <vt:variant>
        <vt:i4>0</vt:i4>
      </vt:variant>
      <vt:variant>
        <vt:i4>5</vt:i4>
      </vt:variant>
      <vt:variant>
        <vt:lpwstr>https://development.standards.ieee.org/pub/active-pars?n=18</vt:lpwstr>
      </vt:variant>
      <vt:variant>
        <vt:lpwstr/>
      </vt:variant>
      <vt:variant>
        <vt:i4>2555926</vt:i4>
      </vt:variant>
      <vt:variant>
        <vt:i4>852</vt:i4>
      </vt:variant>
      <vt:variant>
        <vt:i4>0</vt:i4>
      </vt:variant>
      <vt:variant>
        <vt:i4>5</vt:i4>
      </vt:variant>
      <vt:variant>
        <vt:lpwstr>https://development.standards.ieee.org/p155000043/committee</vt:lpwstr>
      </vt:variant>
      <vt:variant>
        <vt:lpwstr/>
      </vt:variant>
      <vt:variant>
        <vt:i4>2555926</vt:i4>
      </vt:variant>
      <vt:variant>
        <vt:i4>849</vt:i4>
      </vt:variant>
      <vt:variant>
        <vt:i4>0</vt:i4>
      </vt:variant>
      <vt:variant>
        <vt:i4>5</vt:i4>
      </vt:variant>
      <vt:variant>
        <vt:lpwstr>https://development.standards.ieee.org/p155000043/committee</vt:lpwstr>
      </vt:variant>
      <vt:variant>
        <vt:lpwstr/>
      </vt:variant>
      <vt:variant>
        <vt:i4>6619149</vt:i4>
      </vt:variant>
      <vt:variant>
        <vt:i4>846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7471145</vt:i4>
      </vt:variant>
      <vt:variant>
        <vt:i4>843</vt:i4>
      </vt:variant>
      <vt:variant>
        <vt:i4>0</vt:i4>
      </vt:variant>
      <vt:variant>
        <vt:i4>5</vt:i4>
      </vt:variant>
      <vt:variant>
        <vt:lpwstr>mailto:kamwa%40ireq.ca</vt:lpwstr>
      </vt:variant>
      <vt:variant>
        <vt:lpwstr/>
      </vt:variant>
      <vt:variant>
        <vt:i4>3080211</vt:i4>
      </vt:variant>
      <vt:variant>
        <vt:i4>840</vt:i4>
      </vt:variant>
      <vt:variant>
        <vt:i4>0</vt:i4>
      </vt:variant>
      <vt:variant>
        <vt:i4>5</vt:i4>
      </vt:variant>
      <vt:variant>
        <vt:lpwstr>https://development.standards.ieee.org/p150800043/committee</vt:lpwstr>
      </vt:variant>
      <vt:variant>
        <vt:lpwstr/>
      </vt:variant>
      <vt:variant>
        <vt:i4>3080211</vt:i4>
      </vt:variant>
      <vt:variant>
        <vt:i4>837</vt:i4>
      </vt:variant>
      <vt:variant>
        <vt:i4>0</vt:i4>
      </vt:variant>
      <vt:variant>
        <vt:i4>5</vt:i4>
      </vt:variant>
      <vt:variant>
        <vt:lpwstr>https://development.standards.ieee.org/p150800043/committee</vt:lpwstr>
      </vt:variant>
      <vt:variant>
        <vt:lpwstr/>
      </vt:variant>
      <vt:variant>
        <vt:i4>6619149</vt:i4>
      </vt:variant>
      <vt:variant>
        <vt:i4>834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7471145</vt:i4>
      </vt:variant>
      <vt:variant>
        <vt:i4>831</vt:i4>
      </vt:variant>
      <vt:variant>
        <vt:i4>0</vt:i4>
      </vt:variant>
      <vt:variant>
        <vt:i4>5</vt:i4>
      </vt:variant>
      <vt:variant>
        <vt:lpwstr>mailto:kamwa%40ireq.ca</vt:lpwstr>
      </vt:variant>
      <vt:variant>
        <vt:lpwstr/>
      </vt:variant>
      <vt:variant>
        <vt:i4>2228247</vt:i4>
      </vt:variant>
      <vt:variant>
        <vt:i4>828</vt:i4>
      </vt:variant>
      <vt:variant>
        <vt:i4>0</vt:i4>
      </vt:variant>
      <vt:variant>
        <vt:i4>5</vt:i4>
      </vt:variant>
      <vt:variant>
        <vt:lpwstr>https://development.standards.ieee.org/p267600043/committee</vt:lpwstr>
      </vt:variant>
      <vt:variant>
        <vt:lpwstr/>
      </vt:variant>
      <vt:variant>
        <vt:i4>2228247</vt:i4>
      </vt:variant>
      <vt:variant>
        <vt:i4>825</vt:i4>
      </vt:variant>
      <vt:variant>
        <vt:i4>0</vt:i4>
      </vt:variant>
      <vt:variant>
        <vt:i4>5</vt:i4>
      </vt:variant>
      <vt:variant>
        <vt:lpwstr>https://development.standards.ieee.org/p267600043/committee</vt:lpwstr>
      </vt:variant>
      <vt:variant>
        <vt:lpwstr/>
      </vt:variant>
      <vt:variant>
        <vt:i4>6619149</vt:i4>
      </vt:variant>
      <vt:variant>
        <vt:i4>822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655381</vt:i4>
      </vt:variant>
      <vt:variant>
        <vt:i4>819</vt:i4>
      </vt:variant>
      <vt:variant>
        <vt:i4>0</vt:i4>
      </vt:variant>
      <vt:variant>
        <vt:i4>5</vt:i4>
      </vt:variant>
      <vt:variant>
        <vt:lpwstr>mailto:h.karmaker%40ieee.org</vt:lpwstr>
      </vt:variant>
      <vt:variant>
        <vt:lpwstr/>
      </vt:variant>
      <vt:variant>
        <vt:i4>6750319</vt:i4>
      </vt:variant>
      <vt:variant>
        <vt:i4>816</vt:i4>
      </vt:variant>
      <vt:variant>
        <vt:i4>0</vt:i4>
      </vt:variant>
      <vt:variant>
        <vt:i4>5</vt:i4>
      </vt:variant>
      <vt:variant>
        <vt:lpwstr>https://development.standards.ieee.org/p68600043/committee</vt:lpwstr>
      </vt:variant>
      <vt:variant>
        <vt:lpwstr/>
      </vt:variant>
      <vt:variant>
        <vt:i4>6750319</vt:i4>
      </vt:variant>
      <vt:variant>
        <vt:i4>813</vt:i4>
      </vt:variant>
      <vt:variant>
        <vt:i4>0</vt:i4>
      </vt:variant>
      <vt:variant>
        <vt:i4>5</vt:i4>
      </vt:variant>
      <vt:variant>
        <vt:lpwstr>https://development.standards.ieee.org/p68600043/committee</vt:lpwstr>
      </vt:variant>
      <vt:variant>
        <vt:lpwstr/>
      </vt:variant>
      <vt:variant>
        <vt:i4>6619149</vt:i4>
      </vt:variant>
      <vt:variant>
        <vt:i4>810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3473411</vt:i4>
      </vt:variant>
      <vt:variant>
        <vt:i4>807</vt:i4>
      </vt:variant>
      <vt:variant>
        <vt:i4>0</vt:i4>
      </vt:variant>
      <vt:variant>
        <vt:i4>5</vt:i4>
      </vt:variant>
      <vt:variant>
        <vt:lpwstr>mailto:jready%40bechtel.com</vt:lpwstr>
      </vt:variant>
      <vt:variant>
        <vt:lpwstr/>
      </vt:variant>
      <vt:variant>
        <vt:i4>6881379</vt:i4>
      </vt:variant>
      <vt:variant>
        <vt:i4>804</vt:i4>
      </vt:variant>
      <vt:variant>
        <vt:i4>0</vt:i4>
      </vt:variant>
      <vt:variant>
        <vt:i4>5</vt:i4>
      </vt:variant>
      <vt:variant>
        <vt:lpwstr>https://development.standards.ieee.org/p86400043/committee</vt:lpwstr>
      </vt:variant>
      <vt:variant>
        <vt:lpwstr/>
      </vt:variant>
      <vt:variant>
        <vt:i4>6881379</vt:i4>
      </vt:variant>
      <vt:variant>
        <vt:i4>801</vt:i4>
      </vt:variant>
      <vt:variant>
        <vt:i4>0</vt:i4>
      </vt:variant>
      <vt:variant>
        <vt:i4>5</vt:i4>
      </vt:variant>
      <vt:variant>
        <vt:lpwstr>https://development.standards.ieee.org/p86400043/committee</vt:lpwstr>
      </vt:variant>
      <vt:variant>
        <vt:lpwstr/>
      </vt:variant>
      <vt:variant>
        <vt:i4>6619149</vt:i4>
      </vt:variant>
      <vt:variant>
        <vt:i4>798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7471145</vt:i4>
      </vt:variant>
      <vt:variant>
        <vt:i4>795</vt:i4>
      </vt:variant>
      <vt:variant>
        <vt:i4>0</vt:i4>
      </vt:variant>
      <vt:variant>
        <vt:i4>5</vt:i4>
      </vt:variant>
      <vt:variant>
        <vt:lpwstr>mailto:kamwa%40ireq.ca</vt:lpwstr>
      </vt:variant>
      <vt:variant>
        <vt:lpwstr/>
      </vt:variant>
      <vt:variant>
        <vt:i4>2097175</vt:i4>
      </vt:variant>
      <vt:variant>
        <vt:i4>792</vt:i4>
      </vt:variant>
      <vt:variant>
        <vt:i4>0</vt:i4>
      </vt:variant>
      <vt:variant>
        <vt:i4>5</vt:i4>
      </vt:variant>
      <vt:variant>
        <vt:lpwstr>https://development.standards.ieee.org/p104200043/committee</vt:lpwstr>
      </vt:variant>
      <vt:variant>
        <vt:lpwstr/>
      </vt:variant>
      <vt:variant>
        <vt:i4>2097175</vt:i4>
      </vt:variant>
      <vt:variant>
        <vt:i4>789</vt:i4>
      </vt:variant>
      <vt:variant>
        <vt:i4>0</vt:i4>
      </vt:variant>
      <vt:variant>
        <vt:i4>5</vt:i4>
      </vt:variant>
      <vt:variant>
        <vt:lpwstr>https://development.standards.ieee.org/p104200043/committee</vt:lpwstr>
      </vt:variant>
      <vt:variant>
        <vt:lpwstr/>
      </vt:variant>
      <vt:variant>
        <vt:i4>6619149</vt:i4>
      </vt:variant>
      <vt:variant>
        <vt:i4>786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5374012</vt:i4>
      </vt:variant>
      <vt:variant>
        <vt:i4>783</vt:i4>
      </vt:variant>
      <vt:variant>
        <vt:i4>0</vt:i4>
      </vt:variant>
      <vt:variant>
        <vt:i4>5</vt:i4>
      </vt:variant>
      <vt:variant>
        <vt:lpwstr>mailto:nick.stranges%40ge.com</vt:lpwstr>
      </vt:variant>
      <vt:variant>
        <vt:lpwstr/>
      </vt:variant>
      <vt:variant>
        <vt:i4>2293778</vt:i4>
      </vt:variant>
      <vt:variant>
        <vt:i4>780</vt:i4>
      </vt:variant>
      <vt:variant>
        <vt:i4>0</vt:i4>
      </vt:variant>
      <vt:variant>
        <vt:i4>5</vt:i4>
      </vt:variant>
      <vt:variant>
        <vt:lpwstr>https://development.standards.ieee.org/p111000043/committee</vt:lpwstr>
      </vt:variant>
      <vt:variant>
        <vt:lpwstr/>
      </vt:variant>
      <vt:variant>
        <vt:i4>2293778</vt:i4>
      </vt:variant>
      <vt:variant>
        <vt:i4>777</vt:i4>
      </vt:variant>
      <vt:variant>
        <vt:i4>0</vt:i4>
      </vt:variant>
      <vt:variant>
        <vt:i4>5</vt:i4>
      </vt:variant>
      <vt:variant>
        <vt:lpwstr>https://development.standards.ieee.org/p111000043/committee</vt:lpwstr>
      </vt:variant>
      <vt:variant>
        <vt:lpwstr/>
      </vt:variant>
      <vt:variant>
        <vt:i4>6619149</vt:i4>
      </vt:variant>
      <vt:variant>
        <vt:i4>774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7471145</vt:i4>
      </vt:variant>
      <vt:variant>
        <vt:i4>771</vt:i4>
      </vt:variant>
      <vt:variant>
        <vt:i4>0</vt:i4>
      </vt:variant>
      <vt:variant>
        <vt:i4>5</vt:i4>
      </vt:variant>
      <vt:variant>
        <vt:lpwstr>mailto:kamwa%40ireq.ca</vt:lpwstr>
      </vt:variant>
      <vt:variant>
        <vt:lpwstr/>
      </vt:variant>
      <vt:variant>
        <vt:i4>3014682</vt:i4>
      </vt:variant>
      <vt:variant>
        <vt:i4>768</vt:i4>
      </vt:variant>
      <vt:variant>
        <vt:i4>0</vt:i4>
      </vt:variant>
      <vt:variant>
        <vt:i4>5</vt:i4>
      </vt:variant>
      <vt:variant>
        <vt:lpwstr>https://development.standards.ieee.org/p149800043/committee</vt:lpwstr>
      </vt:variant>
      <vt:variant>
        <vt:lpwstr/>
      </vt:variant>
      <vt:variant>
        <vt:i4>3014682</vt:i4>
      </vt:variant>
      <vt:variant>
        <vt:i4>765</vt:i4>
      </vt:variant>
      <vt:variant>
        <vt:i4>0</vt:i4>
      </vt:variant>
      <vt:variant>
        <vt:i4>5</vt:i4>
      </vt:variant>
      <vt:variant>
        <vt:lpwstr>https://development.standards.ieee.org/p149800043/committee</vt:lpwstr>
      </vt:variant>
      <vt:variant>
        <vt:lpwstr/>
      </vt:variant>
      <vt:variant>
        <vt:i4>6619149</vt:i4>
      </vt:variant>
      <vt:variant>
        <vt:i4>762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3539037</vt:i4>
      </vt:variant>
      <vt:variant>
        <vt:i4>759</vt:i4>
      </vt:variant>
      <vt:variant>
        <vt:i4>0</vt:i4>
      </vt:variant>
      <vt:variant>
        <vt:i4>5</vt:i4>
      </vt:variant>
      <vt:variant>
        <vt:lpwstr>mailto:wmmcdermid%40hydro.mb.ca</vt:lpwstr>
      </vt:variant>
      <vt:variant>
        <vt:lpwstr/>
      </vt:variant>
      <vt:variant>
        <vt:i4>2752528</vt:i4>
      </vt:variant>
      <vt:variant>
        <vt:i4>756</vt:i4>
      </vt:variant>
      <vt:variant>
        <vt:i4>0</vt:i4>
      </vt:variant>
      <vt:variant>
        <vt:i4>5</vt:i4>
      </vt:variant>
      <vt:variant>
        <vt:lpwstr>https://development.standards.ieee.org/p113900043/committee</vt:lpwstr>
      </vt:variant>
      <vt:variant>
        <vt:lpwstr/>
      </vt:variant>
      <vt:variant>
        <vt:i4>2752528</vt:i4>
      </vt:variant>
      <vt:variant>
        <vt:i4>753</vt:i4>
      </vt:variant>
      <vt:variant>
        <vt:i4>0</vt:i4>
      </vt:variant>
      <vt:variant>
        <vt:i4>5</vt:i4>
      </vt:variant>
      <vt:variant>
        <vt:lpwstr>https://development.standards.ieee.org/p113900043/committee</vt:lpwstr>
      </vt:variant>
      <vt:variant>
        <vt:lpwstr/>
      </vt:variant>
      <vt:variant>
        <vt:i4>6619149</vt:i4>
      </vt:variant>
      <vt:variant>
        <vt:i4>750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7471145</vt:i4>
      </vt:variant>
      <vt:variant>
        <vt:i4>747</vt:i4>
      </vt:variant>
      <vt:variant>
        <vt:i4>0</vt:i4>
      </vt:variant>
      <vt:variant>
        <vt:i4>5</vt:i4>
      </vt:variant>
      <vt:variant>
        <vt:lpwstr>mailto:kamwa%40ireq.ca</vt:lpwstr>
      </vt:variant>
      <vt:variant>
        <vt:lpwstr/>
      </vt:variant>
      <vt:variant>
        <vt:i4>2359319</vt:i4>
      </vt:variant>
      <vt:variant>
        <vt:i4>744</vt:i4>
      </vt:variant>
      <vt:variant>
        <vt:i4>0</vt:i4>
      </vt:variant>
      <vt:variant>
        <vt:i4>5</vt:i4>
      </vt:variant>
      <vt:variant>
        <vt:lpwstr>https://development.standards.ieee.org/p154300043/committee</vt:lpwstr>
      </vt:variant>
      <vt:variant>
        <vt:lpwstr/>
      </vt:variant>
      <vt:variant>
        <vt:i4>2359319</vt:i4>
      </vt:variant>
      <vt:variant>
        <vt:i4>741</vt:i4>
      </vt:variant>
      <vt:variant>
        <vt:i4>0</vt:i4>
      </vt:variant>
      <vt:variant>
        <vt:i4>5</vt:i4>
      </vt:variant>
      <vt:variant>
        <vt:lpwstr>https://development.standards.ieee.org/p154300043/committee</vt:lpwstr>
      </vt:variant>
      <vt:variant>
        <vt:lpwstr/>
      </vt:variant>
      <vt:variant>
        <vt:i4>6619149</vt:i4>
      </vt:variant>
      <vt:variant>
        <vt:i4>738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2228333</vt:i4>
      </vt:variant>
      <vt:variant>
        <vt:i4>735</vt:i4>
      </vt:variant>
      <vt:variant>
        <vt:i4>0</vt:i4>
      </vt:variant>
      <vt:variant>
        <vt:i4>5</vt:i4>
      </vt:variant>
      <vt:variant>
        <vt:lpwstr>mailto:chuck%40insxint.com</vt:lpwstr>
      </vt:variant>
      <vt:variant>
        <vt:lpwstr/>
      </vt:variant>
      <vt:variant>
        <vt:i4>2555927</vt:i4>
      </vt:variant>
      <vt:variant>
        <vt:i4>732</vt:i4>
      </vt:variant>
      <vt:variant>
        <vt:i4>0</vt:i4>
      </vt:variant>
      <vt:variant>
        <vt:i4>5</vt:i4>
      </vt:variant>
      <vt:variant>
        <vt:lpwstr>https://development.standards.ieee.org/p114400043/committee</vt:lpwstr>
      </vt:variant>
      <vt:variant>
        <vt:lpwstr/>
      </vt:variant>
      <vt:variant>
        <vt:i4>2555927</vt:i4>
      </vt:variant>
      <vt:variant>
        <vt:i4>729</vt:i4>
      </vt:variant>
      <vt:variant>
        <vt:i4>0</vt:i4>
      </vt:variant>
      <vt:variant>
        <vt:i4>5</vt:i4>
      </vt:variant>
      <vt:variant>
        <vt:lpwstr>https://development.standards.ieee.org/p114400043/committee</vt:lpwstr>
      </vt:variant>
      <vt:variant>
        <vt:lpwstr/>
      </vt:variant>
      <vt:variant>
        <vt:i4>6619149</vt:i4>
      </vt:variant>
      <vt:variant>
        <vt:i4>726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393288</vt:i4>
      </vt:variant>
      <vt:variant>
        <vt:i4>723</vt:i4>
      </vt:variant>
      <vt:variant>
        <vt:i4>0</vt:i4>
      </vt:variant>
      <vt:variant>
        <vt:i4>5</vt:i4>
      </vt:variant>
      <vt:variant>
        <vt:lpwstr>mailto:lori.rux%40usace.army.mil</vt:lpwstr>
      </vt:variant>
      <vt:variant>
        <vt:lpwstr/>
      </vt:variant>
      <vt:variant>
        <vt:i4>2883601</vt:i4>
      </vt:variant>
      <vt:variant>
        <vt:i4>720</vt:i4>
      </vt:variant>
      <vt:variant>
        <vt:i4>0</vt:i4>
      </vt:variant>
      <vt:variant>
        <vt:i4>5</vt:i4>
      </vt:variant>
      <vt:variant>
        <vt:lpwstr>https://development.standards.ieee.org/p172900043/committee</vt:lpwstr>
      </vt:variant>
      <vt:variant>
        <vt:lpwstr/>
      </vt:variant>
      <vt:variant>
        <vt:i4>2883601</vt:i4>
      </vt:variant>
      <vt:variant>
        <vt:i4>717</vt:i4>
      </vt:variant>
      <vt:variant>
        <vt:i4>0</vt:i4>
      </vt:variant>
      <vt:variant>
        <vt:i4>5</vt:i4>
      </vt:variant>
      <vt:variant>
        <vt:lpwstr>https://development.standards.ieee.org/p172900043/committee</vt:lpwstr>
      </vt:variant>
      <vt:variant>
        <vt:lpwstr/>
      </vt:variant>
      <vt:variant>
        <vt:i4>6619149</vt:i4>
      </vt:variant>
      <vt:variant>
        <vt:i4>714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3407945</vt:i4>
      </vt:variant>
      <vt:variant>
        <vt:i4>711</vt:i4>
      </vt:variant>
      <vt:variant>
        <vt:i4>0</vt:i4>
      </vt:variant>
      <vt:variant>
        <vt:i4>5</vt:i4>
      </vt:variant>
      <vt:variant>
        <vt:lpwstr>mailto:stefano.bomben%40opg.com</vt:lpwstr>
      </vt:variant>
      <vt:variant>
        <vt:lpwstr/>
      </vt:variant>
      <vt:variant>
        <vt:i4>2424855</vt:i4>
      </vt:variant>
      <vt:variant>
        <vt:i4>708</vt:i4>
      </vt:variant>
      <vt:variant>
        <vt:i4>0</vt:i4>
      </vt:variant>
      <vt:variant>
        <vt:i4>5</vt:i4>
      </vt:variant>
      <vt:variant>
        <vt:lpwstr>https://development.standards.ieee.org/p114600043/committee</vt:lpwstr>
      </vt:variant>
      <vt:variant>
        <vt:lpwstr/>
      </vt:variant>
      <vt:variant>
        <vt:i4>2424855</vt:i4>
      </vt:variant>
      <vt:variant>
        <vt:i4>705</vt:i4>
      </vt:variant>
      <vt:variant>
        <vt:i4>0</vt:i4>
      </vt:variant>
      <vt:variant>
        <vt:i4>5</vt:i4>
      </vt:variant>
      <vt:variant>
        <vt:lpwstr>https://development.standards.ieee.org/p114600043/committee</vt:lpwstr>
      </vt:variant>
      <vt:variant>
        <vt:lpwstr/>
      </vt:variant>
      <vt:variant>
        <vt:i4>6619149</vt:i4>
      </vt:variant>
      <vt:variant>
        <vt:i4>702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3211291</vt:i4>
      </vt:variant>
      <vt:variant>
        <vt:i4>699</vt:i4>
      </vt:variant>
      <vt:variant>
        <vt:i4>0</vt:i4>
      </vt:variant>
      <vt:variant>
        <vt:i4>5</vt:i4>
      </vt:variant>
      <vt:variant>
        <vt:lpwstr>mailto:iculbert%40irispower.com</vt:lpwstr>
      </vt:variant>
      <vt:variant>
        <vt:lpwstr/>
      </vt:variant>
      <vt:variant>
        <vt:i4>2818064</vt:i4>
      </vt:variant>
      <vt:variant>
        <vt:i4>696</vt:i4>
      </vt:variant>
      <vt:variant>
        <vt:i4>0</vt:i4>
      </vt:variant>
      <vt:variant>
        <vt:i4>5</vt:i4>
      </vt:variant>
      <vt:variant>
        <vt:lpwstr>https://development.standards.ieee.org/p113800043/committee</vt:lpwstr>
      </vt:variant>
      <vt:variant>
        <vt:lpwstr/>
      </vt:variant>
      <vt:variant>
        <vt:i4>2818064</vt:i4>
      </vt:variant>
      <vt:variant>
        <vt:i4>693</vt:i4>
      </vt:variant>
      <vt:variant>
        <vt:i4>0</vt:i4>
      </vt:variant>
      <vt:variant>
        <vt:i4>5</vt:i4>
      </vt:variant>
      <vt:variant>
        <vt:lpwstr>https://development.standards.ieee.org/p113800043/committee</vt:lpwstr>
      </vt:variant>
      <vt:variant>
        <vt:lpwstr/>
      </vt:variant>
      <vt:variant>
        <vt:i4>6619149</vt:i4>
      </vt:variant>
      <vt:variant>
        <vt:i4>690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3801165</vt:i4>
      </vt:variant>
      <vt:variant>
        <vt:i4>687</vt:i4>
      </vt:variant>
      <vt:variant>
        <vt:i4>0</vt:i4>
      </vt:variant>
      <vt:variant>
        <vt:i4>5</vt:i4>
      </vt:variant>
      <vt:variant>
        <vt:lpwstr>mailto:douglas.conley%40siemens.com</vt:lpwstr>
      </vt:variant>
      <vt:variant>
        <vt:lpwstr/>
      </vt:variant>
      <vt:variant>
        <vt:i4>2424852</vt:i4>
      </vt:variant>
      <vt:variant>
        <vt:i4>684</vt:i4>
      </vt:variant>
      <vt:variant>
        <vt:i4>0</vt:i4>
      </vt:variant>
      <vt:variant>
        <vt:i4>5</vt:i4>
      </vt:variant>
      <vt:variant>
        <vt:lpwstr>https://development.standards.ieee.org/p254200043/committee</vt:lpwstr>
      </vt:variant>
      <vt:variant>
        <vt:lpwstr/>
      </vt:variant>
      <vt:variant>
        <vt:i4>2424852</vt:i4>
      </vt:variant>
      <vt:variant>
        <vt:i4>681</vt:i4>
      </vt:variant>
      <vt:variant>
        <vt:i4>0</vt:i4>
      </vt:variant>
      <vt:variant>
        <vt:i4>5</vt:i4>
      </vt:variant>
      <vt:variant>
        <vt:lpwstr>https://development.standards.ieee.org/p254200043/committee</vt:lpwstr>
      </vt:variant>
      <vt:variant>
        <vt:lpwstr/>
      </vt:variant>
      <vt:variant>
        <vt:i4>6619149</vt:i4>
      </vt:variant>
      <vt:variant>
        <vt:i4>678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3866735</vt:i4>
      </vt:variant>
      <vt:variant>
        <vt:i4>675</vt:i4>
      </vt:variant>
      <vt:variant>
        <vt:i4>0</vt:i4>
      </vt:variant>
      <vt:variant>
        <vt:i4>5</vt:i4>
      </vt:variant>
      <vt:variant>
        <vt:lpwstr>mailto:tremblay.remi%40hydro.qc.ca</vt:lpwstr>
      </vt:variant>
      <vt:variant>
        <vt:lpwstr/>
      </vt:variant>
      <vt:variant>
        <vt:i4>2490388</vt:i4>
      </vt:variant>
      <vt:variant>
        <vt:i4>672</vt:i4>
      </vt:variant>
      <vt:variant>
        <vt:i4>0</vt:i4>
      </vt:variant>
      <vt:variant>
        <vt:i4>5</vt:i4>
      </vt:variant>
      <vt:variant>
        <vt:lpwstr>https://development.standards.ieee.org/p254100043/committee</vt:lpwstr>
      </vt:variant>
      <vt:variant>
        <vt:lpwstr/>
      </vt:variant>
      <vt:variant>
        <vt:i4>2490388</vt:i4>
      </vt:variant>
      <vt:variant>
        <vt:i4>669</vt:i4>
      </vt:variant>
      <vt:variant>
        <vt:i4>0</vt:i4>
      </vt:variant>
      <vt:variant>
        <vt:i4>5</vt:i4>
      </vt:variant>
      <vt:variant>
        <vt:lpwstr>https://development.standards.ieee.org/p254100043/committee</vt:lpwstr>
      </vt:variant>
      <vt:variant>
        <vt:lpwstr/>
      </vt:variant>
      <vt:variant>
        <vt:i4>6619149</vt:i4>
      </vt:variant>
      <vt:variant>
        <vt:i4>666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5242943</vt:i4>
      </vt:variant>
      <vt:variant>
        <vt:i4>663</vt:i4>
      </vt:variant>
      <vt:variant>
        <vt:i4>0</vt:i4>
      </vt:variant>
      <vt:variant>
        <vt:i4>5</vt:i4>
      </vt:variant>
      <vt:variant>
        <vt:lpwstr>mailto:meredith.stranges%40ge.com</vt:lpwstr>
      </vt:variant>
      <vt:variant>
        <vt:lpwstr/>
      </vt:variant>
      <vt:variant>
        <vt:i4>2752528</vt:i4>
      </vt:variant>
      <vt:variant>
        <vt:i4>660</vt:i4>
      </vt:variant>
      <vt:variant>
        <vt:i4>0</vt:i4>
      </vt:variant>
      <vt:variant>
        <vt:i4>5</vt:i4>
      </vt:variant>
      <vt:variant>
        <vt:lpwstr>https://development.standards.ieee.org/p183000043/committee</vt:lpwstr>
      </vt:variant>
      <vt:variant>
        <vt:lpwstr/>
      </vt:variant>
      <vt:variant>
        <vt:i4>2752528</vt:i4>
      </vt:variant>
      <vt:variant>
        <vt:i4>657</vt:i4>
      </vt:variant>
      <vt:variant>
        <vt:i4>0</vt:i4>
      </vt:variant>
      <vt:variant>
        <vt:i4>5</vt:i4>
      </vt:variant>
      <vt:variant>
        <vt:lpwstr>https://development.standards.ieee.org/p183000043/committee</vt:lpwstr>
      </vt:variant>
      <vt:variant>
        <vt:lpwstr/>
      </vt:variant>
      <vt:variant>
        <vt:i4>6619149</vt:i4>
      </vt:variant>
      <vt:variant>
        <vt:i4>654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2228333</vt:i4>
      </vt:variant>
      <vt:variant>
        <vt:i4>651</vt:i4>
      </vt:variant>
      <vt:variant>
        <vt:i4>0</vt:i4>
      </vt:variant>
      <vt:variant>
        <vt:i4>5</vt:i4>
      </vt:variant>
      <vt:variant>
        <vt:lpwstr>mailto:chuck%40insxint.com</vt:lpwstr>
      </vt:variant>
      <vt:variant>
        <vt:lpwstr/>
      </vt:variant>
      <vt:variant>
        <vt:i4>2490388</vt:i4>
      </vt:variant>
      <vt:variant>
        <vt:i4>648</vt:i4>
      </vt:variant>
      <vt:variant>
        <vt:i4>0</vt:i4>
      </vt:variant>
      <vt:variant>
        <vt:i4>5</vt:i4>
      </vt:variant>
      <vt:variant>
        <vt:lpwstr>https://development.standards.ieee.org/p214500043/committee</vt:lpwstr>
      </vt:variant>
      <vt:variant>
        <vt:lpwstr/>
      </vt:variant>
      <vt:variant>
        <vt:i4>2490388</vt:i4>
      </vt:variant>
      <vt:variant>
        <vt:i4>645</vt:i4>
      </vt:variant>
      <vt:variant>
        <vt:i4>0</vt:i4>
      </vt:variant>
      <vt:variant>
        <vt:i4>5</vt:i4>
      </vt:variant>
      <vt:variant>
        <vt:lpwstr>https://development.standards.ieee.org/p214500043/committee</vt:lpwstr>
      </vt:variant>
      <vt:variant>
        <vt:lpwstr/>
      </vt:variant>
      <vt:variant>
        <vt:i4>6619149</vt:i4>
      </vt:variant>
      <vt:variant>
        <vt:i4>642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131104</vt:i4>
      </vt:variant>
      <vt:variant>
        <vt:i4>639</vt:i4>
      </vt:variant>
      <vt:variant>
        <vt:i4>0</vt:i4>
      </vt:variant>
      <vt:variant>
        <vt:i4>5</vt:i4>
      </vt:variant>
      <vt:variant>
        <vt:lpwstr>mailto:gmtrshd%40ieee.org</vt:lpwstr>
      </vt:variant>
      <vt:variant>
        <vt:lpwstr/>
      </vt:variant>
      <vt:variant>
        <vt:i4>2424851</vt:i4>
      </vt:variant>
      <vt:variant>
        <vt:i4>636</vt:i4>
      </vt:variant>
      <vt:variant>
        <vt:i4>0</vt:i4>
      </vt:variant>
      <vt:variant>
        <vt:i4>5</vt:i4>
      </vt:variant>
      <vt:variant>
        <vt:lpwstr>https://development.standards.ieee.org/p100700043/committee</vt:lpwstr>
      </vt:variant>
      <vt:variant>
        <vt:lpwstr/>
      </vt:variant>
      <vt:variant>
        <vt:i4>2424851</vt:i4>
      </vt:variant>
      <vt:variant>
        <vt:i4>633</vt:i4>
      </vt:variant>
      <vt:variant>
        <vt:i4>0</vt:i4>
      </vt:variant>
      <vt:variant>
        <vt:i4>5</vt:i4>
      </vt:variant>
      <vt:variant>
        <vt:lpwstr>https://development.standards.ieee.org/p100700043/committee</vt:lpwstr>
      </vt:variant>
      <vt:variant>
        <vt:lpwstr/>
      </vt:variant>
      <vt:variant>
        <vt:i4>6619149</vt:i4>
      </vt:variant>
      <vt:variant>
        <vt:i4>630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1310797</vt:i4>
      </vt:variant>
      <vt:variant>
        <vt:i4>627</vt:i4>
      </vt:variant>
      <vt:variant>
        <vt:i4>0</vt:i4>
      </vt:variant>
      <vt:variant>
        <vt:i4>5</vt:i4>
      </vt:variant>
      <vt:variant>
        <vt:lpwstr>mailto:aleksandra%40ieee.org</vt:lpwstr>
      </vt:variant>
      <vt:variant>
        <vt:lpwstr/>
      </vt:variant>
      <vt:variant>
        <vt:i4>7209060</vt:i4>
      </vt:variant>
      <vt:variant>
        <vt:i4>624</vt:i4>
      </vt:variant>
      <vt:variant>
        <vt:i4>0</vt:i4>
      </vt:variant>
      <vt:variant>
        <vt:i4>5</vt:i4>
      </vt:variant>
      <vt:variant>
        <vt:lpwstr>https://development.standards.ieee.org/p91200043/committee</vt:lpwstr>
      </vt:variant>
      <vt:variant>
        <vt:lpwstr/>
      </vt:variant>
      <vt:variant>
        <vt:i4>7209060</vt:i4>
      </vt:variant>
      <vt:variant>
        <vt:i4>621</vt:i4>
      </vt:variant>
      <vt:variant>
        <vt:i4>0</vt:i4>
      </vt:variant>
      <vt:variant>
        <vt:i4>5</vt:i4>
      </vt:variant>
      <vt:variant>
        <vt:lpwstr>https://development.standards.ieee.org/p91200043/committee</vt:lpwstr>
      </vt:variant>
      <vt:variant>
        <vt:lpwstr/>
      </vt:variant>
      <vt:variant>
        <vt:i4>6619149</vt:i4>
      </vt:variant>
      <vt:variant>
        <vt:i4>618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3539037</vt:i4>
      </vt:variant>
      <vt:variant>
        <vt:i4>615</vt:i4>
      </vt:variant>
      <vt:variant>
        <vt:i4>0</vt:i4>
      </vt:variant>
      <vt:variant>
        <vt:i4>5</vt:i4>
      </vt:variant>
      <vt:variant>
        <vt:lpwstr>mailto:wmmcdermid%40hydro.mb.ca</vt:lpwstr>
      </vt:variant>
      <vt:variant>
        <vt:lpwstr/>
      </vt:variant>
      <vt:variant>
        <vt:i4>2686992</vt:i4>
      </vt:variant>
      <vt:variant>
        <vt:i4>612</vt:i4>
      </vt:variant>
      <vt:variant>
        <vt:i4>0</vt:i4>
      </vt:variant>
      <vt:variant>
        <vt:i4>5</vt:i4>
      </vt:variant>
      <vt:variant>
        <vt:lpwstr>https://development.standards.ieee.org/p123900043/committee</vt:lpwstr>
      </vt:variant>
      <vt:variant>
        <vt:lpwstr/>
      </vt:variant>
      <vt:variant>
        <vt:i4>2686992</vt:i4>
      </vt:variant>
      <vt:variant>
        <vt:i4>609</vt:i4>
      </vt:variant>
      <vt:variant>
        <vt:i4>0</vt:i4>
      </vt:variant>
      <vt:variant>
        <vt:i4>5</vt:i4>
      </vt:variant>
      <vt:variant>
        <vt:lpwstr>https://development.standards.ieee.org/p123900043/committee</vt:lpwstr>
      </vt:variant>
      <vt:variant>
        <vt:lpwstr/>
      </vt:variant>
      <vt:variant>
        <vt:i4>6619149</vt:i4>
      </vt:variant>
      <vt:variant>
        <vt:i4>606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1835047</vt:i4>
      </vt:variant>
      <vt:variant>
        <vt:i4>603</vt:i4>
      </vt:variant>
      <vt:variant>
        <vt:i4>0</vt:i4>
      </vt:variant>
      <vt:variant>
        <vt:i4>5</vt:i4>
      </vt:variant>
      <vt:variant>
        <vt:lpwstr>mailto:rhel%40shaw.ca</vt:lpwstr>
      </vt:variant>
      <vt:variant>
        <vt:lpwstr/>
      </vt:variant>
      <vt:variant>
        <vt:i4>2752532</vt:i4>
      </vt:variant>
      <vt:variant>
        <vt:i4>600</vt:i4>
      </vt:variant>
      <vt:variant>
        <vt:i4>0</vt:i4>
      </vt:variant>
      <vt:variant>
        <vt:i4>5</vt:i4>
      </vt:variant>
      <vt:variant>
        <vt:lpwstr>https://development.standards.ieee.org/p197100043/committee</vt:lpwstr>
      </vt:variant>
      <vt:variant>
        <vt:lpwstr/>
      </vt:variant>
      <vt:variant>
        <vt:i4>2752532</vt:i4>
      </vt:variant>
      <vt:variant>
        <vt:i4>597</vt:i4>
      </vt:variant>
      <vt:variant>
        <vt:i4>0</vt:i4>
      </vt:variant>
      <vt:variant>
        <vt:i4>5</vt:i4>
      </vt:variant>
      <vt:variant>
        <vt:lpwstr>https://development.standards.ieee.org/p197100043/committee</vt:lpwstr>
      </vt:variant>
      <vt:variant>
        <vt:lpwstr/>
      </vt:variant>
      <vt:variant>
        <vt:i4>6619149</vt:i4>
      </vt:variant>
      <vt:variant>
        <vt:i4>594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3538999</vt:i4>
      </vt:variant>
      <vt:variant>
        <vt:i4>591</vt:i4>
      </vt:variant>
      <vt:variant>
        <vt:i4>0</vt:i4>
      </vt:variant>
      <vt:variant>
        <vt:i4>5</vt:i4>
      </vt:variant>
      <vt:variant>
        <vt:lpwstr>mailto:nancy.frost%40gmail.com</vt:lpwstr>
      </vt:variant>
      <vt:variant>
        <vt:lpwstr/>
      </vt:variant>
      <vt:variant>
        <vt:i4>2162707</vt:i4>
      </vt:variant>
      <vt:variant>
        <vt:i4>588</vt:i4>
      </vt:variant>
      <vt:variant>
        <vt:i4>0</vt:i4>
      </vt:variant>
      <vt:variant>
        <vt:i4>5</vt:i4>
      </vt:variant>
      <vt:variant>
        <vt:lpwstr>https://development.standards.ieee.org/p140700043/committee</vt:lpwstr>
      </vt:variant>
      <vt:variant>
        <vt:lpwstr/>
      </vt:variant>
      <vt:variant>
        <vt:i4>2162707</vt:i4>
      </vt:variant>
      <vt:variant>
        <vt:i4>585</vt:i4>
      </vt:variant>
      <vt:variant>
        <vt:i4>0</vt:i4>
      </vt:variant>
      <vt:variant>
        <vt:i4>5</vt:i4>
      </vt:variant>
      <vt:variant>
        <vt:lpwstr>https://development.standards.ieee.org/p140700043/committee</vt:lpwstr>
      </vt:variant>
      <vt:variant>
        <vt:lpwstr/>
      </vt:variant>
      <vt:variant>
        <vt:i4>6619149</vt:i4>
      </vt:variant>
      <vt:variant>
        <vt:i4>582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3342414</vt:i4>
      </vt:variant>
      <vt:variant>
        <vt:i4>579</vt:i4>
      </vt:variant>
      <vt:variant>
        <vt:i4>0</vt:i4>
      </vt:variant>
      <vt:variant>
        <vt:i4>5</vt:i4>
      </vt:variant>
      <vt:variant>
        <vt:lpwstr>mailto:kay.chen%40atcopower.com</vt:lpwstr>
      </vt:variant>
      <vt:variant>
        <vt:lpwstr/>
      </vt:variant>
      <vt:variant>
        <vt:i4>2293786</vt:i4>
      </vt:variant>
      <vt:variant>
        <vt:i4>576</vt:i4>
      </vt:variant>
      <vt:variant>
        <vt:i4>0</vt:i4>
      </vt:variant>
      <vt:variant>
        <vt:i4>5</vt:i4>
      </vt:variant>
      <vt:variant>
        <vt:lpwstr>https://development.standards.ieee.org/p149500043/committee</vt:lpwstr>
      </vt:variant>
      <vt:variant>
        <vt:lpwstr/>
      </vt:variant>
      <vt:variant>
        <vt:i4>2293786</vt:i4>
      </vt:variant>
      <vt:variant>
        <vt:i4>573</vt:i4>
      </vt:variant>
      <vt:variant>
        <vt:i4>0</vt:i4>
      </vt:variant>
      <vt:variant>
        <vt:i4>5</vt:i4>
      </vt:variant>
      <vt:variant>
        <vt:lpwstr>https://development.standards.ieee.org/p149500043/committee</vt:lpwstr>
      </vt:variant>
      <vt:variant>
        <vt:lpwstr/>
      </vt:variant>
      <vt:variant>
        <vt:i4>6619149</vt:i4>
      </vt:variant>
      <vt:variant>
        <vt:i4>570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7471145</vt:i4>
      </vt:variant>
      <vt:variant>
        <vt:i4>567</vt:i4>
      </vt:variant>
      <vt:variant>
        <vt:i4>0</vt:i4>
      </vt:variant>
      <vt:variant>
        <vt:i4>5</vt:i4>
      </vt:variant>
      <vt:variant>
        <vt:lpwstr>mailto:kamwa%40ireq.ca</vt:lpwstr>
      </vt:variant>
      <vt:variant>
        <vt:lpwstr/>
      </vt:variant>
      <vt:variant>
        <vt:i4>2490384</vt:i4>
      </vt:variant>
      <vt:variant>
        <vt:i4>564</vt:i4>
      </vt:variant>
      <vt:variant>
        <vt:i4>0</vt:i4>
      </vt:variant>
      <vt:variant>
        <vt:i4>5</vt:i4>
      </vt:variant>
      <vt:variant>
        <vt:lpwstr>https://development.standards.ieee.org/p123600043/committee</vt:lpwstr>
      </vt:variant>
      <vt:variant>
        <vt:lpwstr/>
      </vt:variant>
      <vt:variant>
        <vt:i4>2490384</vt:i4>
      </vt:variant>
      <vt:variant>
        <vt:i4>561</vt:i4>
      </vt:variant>
      <vt:variant>
        <vt:i4>0</vt:i4>
      </vt:variant>
      <vt:variant>
        <vt:i4>5</vt:i4>
      </vt:variant>
      <vt:variant>
        <vt:lpwstr>https://development.standards.ieee.org/p123600043/committee</vt:lpwstr>
      </vt:variant>
      <vt:variant>
        <vt:lpwstr/>
      </vt:variant>
      <vt:variant>
        <vt:i4>6619149</vt:i4>
      </vt:variant>
      <vt:variant>
        <vt:i4>558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7471145</vt:i4>
      </vt:variant>
      <vt:variant>
        <vt:i4>555</vt:i4>
      </vt:variant>
      <vt:variant>
        <vt:i4>0</vt:i4>
      </vt:variant>
      <vt:variant>
        <vt:i4>5</vt:i4>
      </vt:variant>
      <vt:variant>
        <vt:lpwstr>mailto:kamwa%40ireq.ca</vt:lpwstr>
      </vt:variant>
      <vt:variant>
        <vt:lpwstr/>
      </vt:variant>
      <vt:variant>
        <vt:i4>6815854</vt:i4>
      </vt:variant>
      <vt:variant>
        <vt:i4>552</vt:i4>
      </vt:variant>
      <vt:variant>
        <vt:i4>0</vt:i4>
      </vt:variant>
      <vt:variant>
        <vt:i4>5</vt:i4>
      </vt:variant>
      <vt:variant>
        <vt:lpwstr>https://development.standards.ieee.org/p77600043/committee</vt:lpwstr>
      </vt:variant>
      <vt:variant>
        <vt:lpwstr/>
      </vt:variant>
      <vt:variant>
        <vt:i4>6815854</vt:i4>
      </vt:variant>
      <vt:variant>
        <vt:i4>549</vt:i4>
      </vt:variant>
      <vt:variant>
        <vt:i4>0</vt:i4>
      </vt:variant>
      <vt:variant>
        <vt:i4>5</vt:i4>
      </vt:variant>
      <vt:variant>
        <vt:lpwstr>https://development.standards.ieee.org/p77600043/committee</vt:lpwstr>
      </vt:variant>
      <vt:variant>
        <vt:lpwstr/>
      </vt:variant>
      <vt:variant>
        <vt:i4>6619149</vt:i4>
      </vt:variant>
      <vt:variant>
        <vt:i4>546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4718630</vt:i4>
      </vt:variant>
      <vt:variant>
        <vt:i4>543</vt:i4>
      </vt:variant>
      <vt:variant>
        <vt:i4>0</vt:i4>
      </vt:variant>
      <vt:variant>
        <vt:i4>5</vt:i4>
      </vt:variant>
      <vt:variant>
        <vt:lpwstr>mailto:william_bartley%40hsb.com</vt:lpwstr>
      </vt:variant>
      <vt:variant>
        <vt:lpwstr/>
      </vt:variant>
      <vt:variant>
        <vt:i4>2293776</vt:i4>
      </vt:variant>
      <vt:variant>
        <vt:i4>540</vt:i4>
      </vt:variant>
      <vt:variant>
        <vt:i4>0</vt:i4>
      </vt:variant>
      <vt:variant>
        <vt:i4>5</vt:i4>
      </vt:variant>
      <vt:variant>
        <vt:lpwstr>https://development.standards.ieee.org/p173600043/committee</vt:lpwstr>
      </vt:variant>
      <vt:variant>
        <vt:lpwstr/>
      </vt:variant>
      <vt:variant>
        <vt:i4>2293776</vt:i4>
      </vt:variant>
      <vt:variant>
        <vt:i4>537</vt:i4>
      </vt:variant>
      <vt:variant>
        <vt:i4>0</vt:i4>
      </vt:variant>
      <vt:variant>
        <vt:i4>5</vt:i4>
      </vt:variant>
      <vt:variant>
        <vt:lpwstr>https://development.standards.ieee.org/p173600043/committee</vt:lpwstr>
      </vt:variant>
      <vt:variant>
        <vt:lpwstr/>
      </vt:variant>
      <vt:variant>
        <vt:i4>6619149</vt:i4>
      </vt:variant>
      <vt:variant>
        <vt:i4>534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655381</vt:i4>
      </vt:variant>
      <vt:variant>
        <vt:i4>531</vt:i4>
      </vt:variant>
      <vt:variant>
        <vt:i4>0</vt:i4>
      </vt:variant>
      <vt:variant>
        <vt:i4>5</vt:i4>
      </vt:variant>
      <vt:variant>
        <vt:lpwstr>mailto:h.karmaker%40ieee.org</vt:lpwstr>
      </vt:variant>
      <vt:variant>
        <vt:lpwstr/>
      </vt:variant>
      <vt:variant>
        <vt:i4>2097179</vt:i4>
      </vt:variant>
      <vt:variant>
        <vt:i4>528</vt:i4>
      </vt:variant>
      <vt:variant>
        <vt:i4>0</vt:i4>
      </vt:variant>
      <vt:variant>
        <vt:i4>5</vt:i4>
      </vt:variant>
      <vt:variant>
        <vt:lpwstr>https://development.standards.ieee.org/p168400043/committee</vt:lpwstr>
      </vt:variant>
      <vt:variant>
        <vt:lpwstr/>
      </vt:variant>
      <vt:variant>
        <vt:i4>2097179</vt:i4>
      </vt:variant>
      <vt:variant>
        <vt:i4>525</vt:i4>
      </vt:variant>
      <vt:variant>
        <vt:i4>0</vt:i4>
      </vt:variant>
      <vt:variant>
        <vt:i4>5</vt:i4>
      </vt:variant>
      <vt:variant>
        <vt:lpwstr>https://development.standards.ieee.org/p168400043/committee</vt:lpwstr>
      </vt:variant>
      <vt:variant>
        <vt:lpwstr/>
      </vt:variant>
      <vt:variant>
        <vt:i4>6619149</vt:i4>
      </vt:variant>
      <vt:variant>
        <vt:i4>522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3473411</vt:i4>
      </vt:variant>
      <vt:variant>
        <vt:i4>519</vt:i4>
      </vt:variant>
      <vt:variant>
        <vt:i4>0</vt:i4>
      </vt:variant>
      <vt:variant>
        <vt:i4>5</vt:i4>
      </vt:variant>
      <vt:variant>
        <vt:lpwstr>mailto:jready%40bechtel.com</vt:lpwstr>
      </vt:variant>
      <vt:variant>
        <vt:lpwstr/>
      </vt:variant>
      <vt:variant>
        <vt:i4>3080218</vt:i4>
      </vt:variant>
      <vt:variant>
        <vt:i4>516</vt:i4>
      </vt:variant>
      <vt:variant>
        <vt:i4>0</vt:i4>
      </vt:variant>
      <vt:variant>
        <vt:i4>5</vt:i4>
      </vt:variant>
      <vt:variant>
        <vt:lpwstr>https://development.standards.ieee.org/p159800043/committee</vt:lpwstr>
      </vt:variant>
      <vt:variant>
        <vt:lpwstr/>
      </vt:variant>
      <vt:variant>
        <vt:i4>3080218</vt:i4>
      </vt:variant>
      <vt:variant>
        <vt:i4>513</vt:i4>
      </vt:variant>
      <vt:variant>
        <vt:i4>0</vt:i4>
      </vt:variant>
      <vt:variant>
        <vt:i4>5</vt:i4>
      </vt:variant>
      <vt:variant>
        <vt:lpwstr>https://development.standards.ieee.org/p159800043/committee</vt:lpwstr>
      </vt:variant>
      <vt:variant>
        <vt:lpwstr/>
      </vt:variant>
      <vt:variant>
        <vt:i4>6619149</vt:i4>
      </vt:variant>
      <vt:variant>
        <vt:i4>510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3473411</vt:i4>
      </vt:variant>
      <vt:variant>
        <vt:i4>507</vt:i4>
      </vt:variant>
      <vt:variant>
        <vt:i4>0</vt:i4>
      </vt:variant>
      <vt:variant>
        <vt:i4>5</vt:i4>
      </vt:variant>
      <vt:variant>
        <vt:lpwstr>mailto:jready%40bechtel.com</vt:lpwstr>
      </vt:variant>
      <vt:variant>
        <vt:lpwstr/>
      </vt:variant>
      <vt:variant>
        <vt:i4>2424897</vt:i4>
      </vt:variant>
      <vt:variant>
        <vt:i4>504</vt:i4>
      </vt:variant>
      <vt:variant>
        <vt:i4>0</vt:i4>
      </vt:variant>
      <vt:variant>
        <vt:i4>5</vt:i4>
      </vt:variant>
      <vt:variant>
        <vt:lpwstr>https://development.standards.ieee.org/wg54500043/committee</vt:lpwstr>
      </vt:variant>
      <vt:variant>
        <vt:lpwstr/>
      </vt:variant>
      <vt:variant>
        <vt:i4>2424897</vt:i4>
      </vt:variant>
      <vt:variant>
        <vt:i4>501</vt:i4>
      </vt:variant>
      <vt:variant>
        <vt:i4>0</vt:i4>
      </vt:variant>
      <vt:variant>
        <vt:i4>5</vt:i4>
      </vt:variant>
      <vt:variant>
        <vt:lpwstr>https://development.standards.ieee.org/wg54500043/committee</vt:lpwstr>
      </vt:variant>
      <vt:variant>
        <vt:lpwstr/>
      </vt:variant>
      <vt:variant>
        <vt:i4>6619149</vt:i4>
      </vt:variant>
      <vt:variant>
        <vt:i4>498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7471145</vt:i4>
      </vt:variant>
      <vt:variant>
        <vt:i4>495</vt:i4>
      </vt:variant>
      <vt:variant>
        <vt:i4>0</vt:i4>
      </vt:variant>
      <vt:variant>
        <vt:i4>5</vt:i4>
      </vt:variant>
      <vt:variant>
        <vt:lpwstr>mailto:kamwa%40ireq.ca</vt:lpwstr>
      </vt:variant>
      <vt:variant>
        <vt:lpwstr/>
      </vt:variant>
      <vt:variant>
        <vt:i4>2097219</vt:i4>
      </vt:variant>
      <vt:variant>
        <vt:i4>492</vt:i4>
      </vt:variant>
      <vt:variant>
        <vt:i4>0</vt:i4>
      </vt:variant>
      <vt:variant>
        <vt:i4>5</vt:i4>
      </vt:variant>
      <vt:variant>
        <vt:lpwstr>https://development.standards.ieee.org/wg56000043/committee</vt:lpwstr>
      </vt:variant>
      <vt:variant>
        <vt:lpwstr/>
      </vt:variant>
      <vt:variant>
        <vt:i4>2097219</vt:i4>
      </vt:variant>
      <vt:variant>
        <vt:i4>489</vt:i4>
      </vt:variant>
      <vt:variant>
        <vt:i4>0</vt:i4>
      </vt:variant>
      <vt:variant>
        <vt:i4>5</vt:i4>
      </vt:variant>
      <vt:variant>
        <vt:lpwstr>https://development.standards.ieee.org/wg56000043/committee</vt:lpwstr>
      </vt:variant>
      <vt:variant>
        <vt:lpwstr/>
      </vt:variant>
      <vt:variant>
        <vt:i4>6619149</vt:i4>
      </vt:variant>
      <vt:variant>
        <vt:i4>486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7471145</vt:i4>
      </vt:variant>
      <vt:variant>
        <vt:i4>483</vt:i4>
      </vt:variant>
      <vt:variant>
        <vt:i4>0</vt:i4>
      </vt:variant>
      <vt:variant>
        <vt:i4>5</vt:i4>
      </vt:variant>
      <vt:variant>
        <vt:lpwstr>mailto:kamwa%40ireq.ca</vt:lpwstr>
      </vt:variant>
      <vt:variant>
        <vt:lpwstr/>
      </vt:variant>
      <vt:variant>
        <vt:i4>5832719</vt:i4>
      </vt:variant>
      <vt:variant>
        <vt:i4>480</vt:i4>
      </vt:variant>
      <vt:variant>
        <vt:i4>0</vt:i4>
      </vt:variant>
      <vt:variant>
        <vt:i4>5</vt:i4>
      </vt:variant>
      <vt:variant>
        <vt:lpwstr>https://development.standards.ieee.org/wg263100043/committee</vt:lpwstr>
      </vt:variant>
      <vt:variant>
        <vt:lpwstr/>
      </vt:variant>
      <vt:variant>
        <vt:i4>5832719</vt:i4>
      </vt:variant>
      <vt:variant>
        <vt:i4>477</vt:i4>
      </vt:variant>
      <vt:variant>
        <vt:i4>0</vt:i4>
      </vt:variant>
      <vt:variant>
        <vt:i4>5</vt:i4>
      </vt:variant>
      <vt:variant>
        <vt:lpwstr>https://development.standards.ieee.org/wg263100043/committee</vt:lpwstr>
      </vt:variant>
      <vt:variant>
        <vt:lpwstr/>
      </vt:variant>
      <vt:variant>
        <vt:i4>6619149</vt:i4>
      </vt:variant>
      <vt:variant>
        <vt:i4>474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655381</vt:i4>
      </vt:variant>
      <vt:variant>
        <vt:i4>471</vt:i4>
      </vt:variant>
      <vt:variant>
        <vt:i4>0</vt:i4>
      </vt:variant>
      <vt:variant>
        <vt:i4>5</vt:i4>
      </vt:variant>
      <vt:variant>
        <vt:lpwstr>mailto:h.karmaker%40ieee.org</vt:lpwstr>
      </vt:variant>
      <vt:variant>
        <vt:lpwstr/>
      </vt:variant>
      <vt:variant>
        <vt:i4>2490438</vt:i4>
      </vt:variant>
      <vt:variant>
        <vt:i4>468</vt:i4>
      </vt:variant>
      <vt:variant>
        <vt:i4>0</vt:i4>
      </vt:variant>
      <vt:variant>
        <vt:i4>5</vt:i4>
      </vt:variant>
      <vt:variant>
        <vt:lpwstr>https://development.standards.ieee.org/wg53600043/committee</vt:lpwstr>
      </vt:variant>
      <vt:variant>
        <vt:lpwstr/>
      </vt:variant>
      <vt:variant>
        <vt:i4>2490438</vt:i4>
      </vt:variant>
      <vt:variant>
        <vt:i4>465</vt:i4>
      </vt:variant>
      <vt:variant>
        <vt:i4>0</vt:i4>
      </vt:variant>
      <vt:variant>
        <vt:i4>5</vt:i4>
      </vt:variant>
      <vt:variant>
        <vt:lpwstr>https://development.standards.ieee.org/wg53600043/committee</vt:lpwstr>
      </vt:variant>
      <vt:variant>
        <vt:lpwstr/>
      </vt:variant>
      <vt:variant>
        <vt:i4>6619149</vt:i4>
      </vt:variant>
      <vt:variant>
        <vt:i4>462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3473411</vt:i4>
      </vt:variant>
      <vt:variant>
        <vt:i4>459</vt:i4>
      </vt:variant>
      <vt:variant>
        <vt:i4>0</vt:i4>
      </vt:variant>
      <vt:variant>
        <vt:i4>5</vt:i4>
      </vt:variant>
      <vt:variant>
        <vt:lpwstr>mailto:jready%40bechtel.com</vt:lpwstr>
      </vt:variant>
      <vt:variant>
        <vt:lpwstr/>
      </vt:variant>
      <vt:variant>
        <vt:i4>6160395</vt:i4>
      </vt:variant>
      <vt:variant>
        <vt:i4>456</vt:i4>
      </vt:variant>
      <vt:variant>
        <vt:i4>0</vt:i4>
      </vt:variant>
      <vt:variant>
        <vt:i4>5</vt:i4>
      </vt:variant>
      <vt:variant>
        <vt:lpwstr>https://development.standards.ieee.org/wg234000043/committee</vt:lpwstr>
      </vt:variant>
      <vt:variant>
        <vt:lpwstr/>
      </vt:variant>
      <vt:variant>
        <vt:i4>6160395</vt:i4>
      </vt:variant>
      <vt:variant>
        <vt:i4>453</vt:i4>
      </vt:variant>
      <vt:variant>
        <vt:i4>0</vt:i4>
      </vt:variant>
      <vt:variant>
        <vt:i4>5</vt:i4>
      </vt:variant>
      <vt:variant>
        <vt:lpwstr>https://development.standards.ieee.org/wg234000043/committee</vt:lpwstr>
      </vt:variant>
      <vt:variant>
        <vt:lpwstr/>
      </vt:variant>
      <vt:variant>
        <vt:i4>6619149</vt:i4>
      </vt:variant>
      <vt:variant>
        <vt:i4>450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5374012</vt:i4>
      </vt:variant>
      <vt:variant>
        <vt:i4>447</vt:i4>
      </vt:variant>
      <vt:variant>
        <vt:i4>0</vt:i4>
      </vt:variant>
      <vt:variant>
        <vt:i4>5</vt:i4>
      </vt:variant>
      <vt:variant>
        <vt:lpwstr>mailto:nick.stranges%40ge.com</vt:lpwstr>
      </vt:variant>
      <vt:variant>
        <vt:lpwstr/>
      </vt:variant>
      <vt:variant>
        <vt:i4>5832706</vt:i4>
      </vt:variant>
      <vt:variant>
        <vt:i4>444</vt:i4>
      </vt:variant>
      <vt:variant>
        <vt:i4>0</vt:i4>
      </vt:variant>
      <vt:variant>
        <vt:i4>5</vt:i4>
      </vt:variant>
      <vt:variant>
        <vt:lpwstr>https://development.standards.ieee.org/wg233900043/committee</vt:lpwstr>
      </vt:variant>
      <vt:variant>
        <vt:lpwstr/>
      </vt:variant>
      <vt:variant>
        <vt:i4>5832706</vt:i4>
      </vt:variant>
      <vt:variant>
        <vt:i4>441</vt:i4>
      </vt:variant>
      <vt:variant>
        <vt:i4>0</vt:i4>
      </vt:variant>
      <vt:variant>
        <vt:i4>5</vt:i4>
      </vt:variant>
      <vt:variant>
        <vt:lpwstr>https://development.standards.ieee.org/wg233900043/committee</vt:lpwstr>
      </vt:variant>
      <vt:variant>
        <vt:lpwstr/>
      </vt:variant>
      <vt:variant>
        <vt:i4>6619149</vt:i4>
      </vt:variant>
      <vt:variant>
        <vt:i4>438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5374012</vt:i4>
      </vt:variant>
      <vt:variant>
        <vt:i4>435</vt:i4>
      </vt:variant>
      <vt:variant>
        <vt:i4>0</vt:i4>
      </vt:variant>
      <vt:variant>
        <vt:i4>5</vt:i4>
      </vt:variant>
      <vt:variant>
        <vt:lpwstr>mailto:nick.stranges%40ge.com</vt:lpwstr>
      </vt:variant>
      <vt:variant>
        <vt:lpwstr/>
      </vt:variant>
      <vt:variant>
        <vt:i4>5832707</vt:i4>
      </vt:variant>
      <vt:variant>
        <vt:i4>432</vt:i4>
      </vt:variant>
      <vt:variant>
        <vt:i4>0</vt:i4>
      </vt:variant>
      <vt:variant>
        <vt:i4>5</vt:i4>
      </vt:variant>
      <vt:variant>
        <vt:lpwstr>https://development.standards.ieee.org/wg233800043/committee</vt:lpwstr>
      </vt:variant>
      <vt:variant>
        <vt:lpwstr/>
      </vt:variant>
      <vt:variant>
        <vt:i4>5832707</vt:i4>
      </vt:variant>
      <vt:variant>
        <vt:i4>429</vt:i4>
      </vt:variant>
      <vt:variant>
        <vt:i4>0</vt:i4>
      </vt:variant>
      <vt:variant>
        <vt:i4>5</vt:i4>
      </vt:variant>
      <vt:variant>
        <vt:lpwstr>https://development.standards.ieee.org/wg233800043/committee</vt:lpwstr>
      </vt:variant>
      <vt:variant>
        <vt:lpwstr/>
      </vt:variant>
      <vt:variant>
        <vt:i4>6619149</vt:i4>
      </vt:variant>
      <vt:variant>
        <vt:i4>426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7471145</vt:i4>
      </vt:variant>
      <vt:variant>
        <vt:i4>423</vt:i4>
      </vt:variant>
      <vt:variant>
        <vt:i4>0</vt:i4>
      </vt:variant>
      <vt:variant>
        <vt:i4>5</vt:i4>
      </vt:variant>
      <vt:variant>
        <vt:lpwstr>mailto:kamwa%40ireq.ca</vt:lpwstr>
      </vt:variant>
      <vt:variant>
        <vt:lpwstr/>
      </vt:variant>
      <vt:variant>
        <vt:i4>6094852</vt:i4>
      </vt:variant>
      <vt:variant>
        <vt:i4>420</vt:i4>
      </vt:variant>
      <vt:variant>
        <vt:i4>0</vt:i4>
      </vt:variant>
      <vt:variant>
        <vt:i4>5</vt:i4>
      </vt:variant>
      <vt:variant>
        <vt:lpwstr>https://development.standards.ieee.org/wg287400043/committee</vt:lpwstr>
      </vt:variant>
      <vt:variant>
        <vt:lpwstr/>
      </vt:variant>
      <vt:variant>
        <vt:i4>6094852</vt:i4>
      </vt:variant>
      <vt:variant>
        <vt:i4>417</vt:i4>
      </vt:variant>
      <vt:variant>
        <vt:i4>0</vt:i4>
      </vt:variant>
      <vt:variant>
        <vt:i4>5</vt:i4>
      </vt:variant>
      <vt:variant>
        <vt:lpwstr>https://development.standards.ieee.org/wg287400043/committee</vt:lpwstr>
      </vt:variant>
      <vt:variant>
        <vt:lpwstr/>
      </vt:variant>
      <vt:variant>
        <vt:i4>6619149</vt:i4>
      </vt:variant>
      <vt:variant>
        <vt:i4>414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7471145</vt:i4>
      </vt:variant>
      <vt:variant>
        <vt:i4>411</vt:i4>
      </vt:variant>
      <vt:variant>
        <vt:i4>0</vt:i4>
      </vt:variant>
      <vt:variant>
        <vt:i4>5</vt:i4>
      </vt:variant>
      <vt:variant>
        <vt:lpwstr>mailto:kamwa%40ireq.ca</vt:lpwstr>
      </vt:variant>
      <vt:variant>
        <vt:lpwstr/>
      </vt:variant>
      <vt:variant>
        <vt:i4>3080261</vt:i4>
      </vt:variant>
      <vt:variant>
        <vt:i4>408</vt:i4>
      </vt:variant>
      <vt:variant>
        <vt:i4>0</vt:i4>
      </vt:variant>
      <vt:variant>
        <vt:i4>5</vt:i4>
      </vt:variant>
      <vt:variant>
        <vt:lpwstr>https://development.standards.ieee.org/wg30900043/committee</vt:lpwstr>
      </vt:variant>
      <vt:variant>
        <vt:lpwstr/>
      </vt:variant>
      <vt:variant>
        <vt:i4>3080261</vt:i4>
      </vt:variant>
      <vt:variant>
        <vt:i4>405</vt:i4>
      </vt:variant>
      <vt:variant>
        <vt:i4>0</vt:i4>
      </vt:variant>
      <vt:variant>
        <vt:i4>5</vt:i4>
      </vt:variant>
      <vt:variant>
        <vt:lpwstr>https://development.standards.ieee.org/wg30900043/committee</vt:lpwstr>
      </vt:variant>
      <vt:variant>
        <vt:lpwstr/>
      </vt:variant>
      <vt:variant>
        <vt:i4>6619149</vt:i4>
      </vt:variant>
      <vt:variant>
        <vt:i4>402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3539037</vt:i4>
      </vt:variant>
      <vt:variant>
        <vt:i4>399</vt:i4>
      </vt:variant>
      <vt:variant>
        <vt:i4>0</vt:i4>
      </vt:variant>
      <vt:variant>
        <vt:i4>5</vt:i4>
      </vt:variant>
      <vt:variant>
        <vt:lpwstr>mailto:wmmcdermid%40hydro.mb.ca</vt:lpwstr>
      </vt:variant>
      <vt:variant>
        <vt:lpwstr/>
      </vt:variant>
      <vt:variant>
        <vt:i4>6160392</vt:i4>
      </vt:variant>
      <vt:variant>
        <vt:i4>396</vt:i4>
      </vt:variant>
      <vt:variant>
        <vt:i4>0</vt:i4>
      </vt:variant>
      <vt:variant>
        <vt:i4>5</vt:i4>
      </vt:variant>
      <vt:variant>
        <vt:lpwstr>https://development.standards.ieee.org/wg234300043/committee</vt:lpwstr>
      </vt:variant>
      <vt:variant>
        <vt:lpwstr/>
      </vt:variant>
      <vt:variant>
        <vt:i4>6160392</vt:i4>
      </vt:variant>
      <vt:variant>
        <vt:i4>393</vt:i4>
      </vt:variant>
      <vt:variant>
        <vt:i4>0</vt:i4>
      </vt:variant>
      <vt:variant>
        <vt:i4>5</vt:i4>
      </vt:variant>
      <vt:variant>
        <vt:lpwstr>https://development.standards.ieee.org/wg234300043/committee</vt:lpwstr>
      </vt:variant>
      <vt:variant>
        <vt:lpwstr/>
      </vt:variant>
      <vt:variant>
        <vt:i4>6619149</vt:i4>
      </vt:variant>
      <vt:variant>
        <vt:i4>390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7471145</vt:i4>
      </vt:variant>
      <vt:variant>
        <vt:i4>387</vt:i4>
      </vt:variant>
      <vt:variant>
        <vt:i4>0</vt:i4>
      </vt:variant>
      <vt:variant>
        <vt:i4>5</vt:i4>
      </vt:variant>
      <vt:variant>
        <vt:lpwstr>mailto:kamwa%40ireq.ca</vt:lpwstr>
      </vt:variant>
      <vt:variant>
        <vt:lpwstr/>
      </vt:variant>
      <vt:variant>
        <vt:i4>6225935</vt:i4>
      </vt:variant>
      <vt:variant>
        <vt:i4>384</vt:i4>
      </vt:variant>
      <vt:variant>
        <vt:i4>0</vt:i4>
      </vt:variant>
      <vt:variant>
        <vt:i4>5</vt:i4>
      </vt:variant>
      <vt:variant>
        <vt:lpwstr>https://development.standards.ieee.org/wg126500043/committee</vt:lpwstr>
      </vt:variant>
      <vt:variant>
        <vt:lpwstr/>
      </vt:variant>
      <vt:variant>
        <vt:i4>6225935</vt:i4>
      </vt:variant>
      <vt:variant>
        <vt:i4>381</vt:i4>
      </vt:variant>
      <vt:variant>
        <vt:i4>0</vt:i4>
      </vt:variant>
      <vt:variant>
        <vt:i4>5</vt:i4>
      </vt:variant>
      <vt:variant>
        <vt:lpwstr>https://development.standards.ieee.org/wg126500043/committee</vt:lpwstr>
      </vt:variant>
      <vt:variant>
        <vt:lpwstr/>
      </vt:variant>
      <vt:variant>
        <vt:i4>6619149</vt:i4>
      </vt:variant>
      <vt:variant>
        <vt:i4>378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3801165</vt:i4>
      </vt:variant>
      <vt:variant>
        <vt:i4>375</vt:i4>
      </vt:variant>
      <vt:variant>
        <vt:i4>0</vt:i4>
      </vt:variant>
      <vt:variant>
        <vt:i4>5</vt:i4>
      </vt:variant>
      <vt:variant>
        <vt:lpwstr>mailto:douglas.conley%40siemens.com</vt:lpwstr>
      </vt:variant>
      <vt:variant>
        <vt:lpwstr/>
      </vt:variant>
      <vt:variant>
        <vt:i4>2490432</vt:i4>
      </vt:variant>
      <vt:variant>
        <vt:i4>372</vt:i4>
      </vt:variant>
      <vt:variant>
        <vt:i4>0</vt:i4>
      </vt:variant>
      <vt:variant>
        <vt:i4>5</vt:i4>
      </vt:variant>
      <vt:variant>
        <vt:lpwstr>https://development.standards.ieee.org/wg45700043/committee</vt:lpwstr>
      </vt:variant>
      <vt:variant>
        <vt:lpwstr/>
      </vt:variant>
      <vt:variant>
        <vt:i4>2490432</vt:i4>
      </vt:variant>
      <vt:variant>
        <vt:i4>369</vt:i4>
      </vt:variant>
      <vt:variant>
        <vt:i4>0</vt:i4>
      </vt:variant>
      <vt:variant>
        <vt:i4>5</vt:i4>
      </vt:variant>
      <vt:variant>
        <vt:lpwstr>https://development.standards.ieee.org/wg45700043/committee</vt:lpwstr>
      </vt:variant>
      <vt:variant>
        <vt:lpwstr/>
      </vt:variant>
      <vt:variant>
        <vt:i4>6619149</vt:i4>
      </vt:variant>
      <vt:variant>
        <vt:i4>366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2228333</vt:i4>
      </vt:variant>
      <vt:variant>
        <vt:i4>363</vt:i4>
      </vt:variant>
      <vt:variant>
        <vt:i4>0</vt:i4>
      </vt:variant>
      <vt:variant>
        <vt:i4>5</vt:i4>
      </vt:variant>
      <vt:variant>
        <vt:lpwstr>mailto:chuck%40insxint.com</vt:lpwstr>
      </vt:variant>
      <vt:variant>
        <vt:lpwstr/>
      </vt:variant>
      <vt:variant>
        <vt:i4>3014725</vt:i4>
      </vt:variant>
      <vt:variant>
        <vt:i4>360</vt:i4>
      </vt:variant>
      <vt:variant>
        <vt:i4>0</vt:i4>
      </vt:variant>
      <vt:variant>
        <vt:i4>5</vt:i4>
      </vt:variant>
      <vt:variant>
        <vt:lpwstr>https://development.standards.ieee.org/wg30800043/committee</vt:lpwstr>
      </vt:variant>
      <vt:variant>
        <vt:lpwstr/>
      </vt:variant>
      <vt:variant>
        <vt:i4>3014725</vt:i4>
      </vt:variant>
      <vt:variant>
        <vt:i4>357</vt:i4>
      </vt:variant>
      <vt:variant>
        <vt:i4>0</vt:i4>
      </vt:variant>
      <vt:variant>
        <vt:i4>5</vt:i4>
      </vt:variant>
      <vt:variant>
        <vt:lpwstr>https://development.standards.ieee.org/wg30800043/committee</vt:lpwstr>
      </vt:variant>
      <vt:variant>
        <vt:lpwstr/>
      </vt:variant>
      <vt:variant>
        <vt:i4>6619149</vt:i4>
      </vt:variant>
      <vt:variant>
        <vt:i4>354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393288</vt:i4>
      </vt:variant>
      <vt:variant>
        <vt:i4>351</vt:i4>
      </vt:variant>
      <vt:variant>
        <vt:i4>0</vt:i4>
      </vt:variant>
      <vt:variant>
        <vt:i4>5</vt:i4>
      </vt:variant>
      <vt:variant>
        <vt:lpwstr>mailto:lori.rux%40usace.army.mil</vt:lpwstr>
      </vt:variant>
      <vt:variant>
        <vt:lpwstr/>
      </vt:variant>
      <vt:variant>
        <vt:i4>6225931</vt:i4>
      </vt:variant>
      <vt:variant>
        <vt:i4>348</vt:i4>
      </vt:variant>
      <vt:variant>
        <vt:i4>0</vt:i4>
      </vt:variant>
      <vt:variant>
        <vt:i4>5</vt:i4>
      </vt:variant>
      <vt:variant>
        <vt:lpwstr>https://development.standards.ieee.org/wg126100043/committee</vt:lpwstr>
      </vt:variant>
      <vt:variant>
        <vt:lpwstr/>
      </vt:variant>
      <vt:variant>
        <vt:i4>6225931</vt:i4>
      </vt:variant>
      <vt:variant>
        <vt:i4>345</vt:i4>
      </vt:variant>
      <vt:variant>
        <vt:i4>0</vt:i4>
      </vt:variant>
      <vt:variant>
        <vt:i4>5</vt:i4>
      </vt:variant>
      <vt:variant>
        <vt:lpwstr>https://development.standards.ieee.org/wg126100043/committee</vt:lpwstr>
      </vt:variant>
      <vt:variant>
        <vt:lpwstr/>
      </vt:variant>
      <vt:variant>
        <vt:i4>6619149</vt:i4>
      </vt:variant>
      <vt:variant>
        <vt:i4>342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3604539</vt:i4>
      </vt:variant>
      <vt:variant>
        <vt:i4>339</vt:i4>
      </vt:variant>
      <vt:variant>
        <vt:i4>0</vt:i4>
      </vt:variant>
      <vt:variant>
        <vt:i4>5</vt:i4>
      </vt:variant>
      <vt:variant>
        <vt:lpwstr>mailto:howard.sedding%40kinectrics.com</vt:lpwstr>
      </vt:variant>
      <vt:variant>
        <vt:lpwstr/>
      </vt:variant>
      <vt:variant>
        <vt:i4>6160394</vt:i4>
      </vt:variant>
      <vt:variant>
        <vt:i4>336</vt:i4>
      </vt:variant>
      <vt:variant>
        <vt:i4>0</vt:i4>
      </vt:variant>
      <vt:variant>
        <vt:i4>5</vt:i4>
      </vt:variant>
      <vt:variant>
        <vt:lpwstr>https://development.standards.ieee.org/wg234100043/committee</vt:lpwstr>
      </vt:variant>
      <vt:variant>
        <vt:lpwstr/>
      </vt:variant>
      <vt:variant>
        <vt:i4>6160394</vt:i4>
      </vt:variant>
      <vt:variant>
        <vt:i4>333</vt:i4>
      </vt:variant>
      <vt:variant>
        <vt:i4>0</vt:i4>
      </vt:variant>
      <vt:variant>
        <vt:i4>5</vt:i4>
      </vt:variant>
      <vt:variant>
        <vt:lpwstr>https://development.standards.ieee.org/wg234100043/committee</vt:lpwstr>
      </vt:variant>
      <vt:variant>
        <vt:lpwstr/>
      </vt:variant>
      <vt:variant>
        <vt:i4>6619149</vt:i4>
      </vt:variant>
      <vt:variant>
        <vt:i4>330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3211291</vt:i4>
      </vt:variant>
      <vt:variant>
        <vt:i4>327</vt:i4>
      </vt:variant>
      <vt:variant>
        <vt:i4>0</vt:i4>
      </vt:variant>
      <vt:variant>
        <vt:i4>5</vt:i4>
      </vt:variant>
      <vt:variant>
        <vt:lpwstr>mailto:iculbert%40irispower.com</vt:lpwstr>
      </vt:variant>
      <vt:variant>
        <vt:lpwstr/>
      </vt:variant>
      <vt:variant>
        <vt:i4>6160399</vt:i4>
      </vt:variant>
      <vt:variant>
        <vt:i4>324</vt:i4>
      </vt:variant>
      <vt:variant>
        <vt:i4>0</vt:i4>
      </vt:variant>
      <vt:variant>
        <vt:i4>5</vt:i4>
      </vt:variant>
      <vt:variant>
        <vt:lpwstr>https://development.standards.ieee.org/wg234400043/committee</vt:lpwstr>
      </vt:variant>
      <vt:variant>
        <vt:lpwstr/>
      </vt:variant>
      <vt:variant>
        <vt:i4>6160399</vt:i4>
      </vt:variant>
      <vt:variant>
        <vt:i4>321</vt:i4>
      </vt:variant>
      <vt:variant>
        <vt:i4>0</vt:i4>
      </vt:variant>
      <vt:variant>
        <vt:i4>5</vt:i4>
      </vt:variant>
      <vt:variant>
        <vt:lpwstr>https://development.standards.ieee.org/wg234400043/committee</vt:lpwstr>
      </vt:variant>
      <vt:variant>
        <vt:lpwstr/>
      </vt:variant>
      <vt:variant>
        <vt:i4>6619149</vt:i4>
      </vt:variant>
      <vt:variant>
        <vt:i4>318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7471145</vt:i4>
      </vt:variant>
      <vt:variant>
        <vt:i4>315</vt:i4>
      </vt:variant>
      <vt:variant>
        <vt:i4>0</vt:i4>
      </vt:variant>
      <vt:variant>
        <vt:i4>5</vt:i4>
      </vt:variant>
      <vt:variant>
        <vt:lpwstr>mailto:kamwa%40ireq.ca</vt:lpwstr>
      </vt:variant>
      <vt:variant>
        <vt:lpwstr/>
      </vt:variant>
      <vt:variant>
        <vt:i4>5963780</vt:i4>
      </vt:variant>
      <vt:variant>
        <vt:i4>312</vt:i4>
      </vt:variant>
      <vt:variant>
        <vt:i4>0</vt:i4>
      </vt:variant>
      <vt:variant>
        <vt:i4>5</vt:i4>
      </vt:variant>
      <vt:variant>
        <vt:lpwstr>https://development.standards.ieee.org/wg251900043/committee</vt:lpwstr>
      </vt:variant>
      <vt:variant>
        <vt:lpwstr/>
      </vt:variant>
      <vt:variant>
        <vt:i4>5963780</vt:i4>
      </vt:variant>
      <vt:variant>
        <vt:i4>309</vt:i4>
      </vt:variant>
      <vt:variant>
        <vt:i4>0</vt:i4>
      </vt:variant>
      <vt:variant>
        <vt:i4>5</vt:i4>
      </vt:variant>
      <vt:variant>
        <vt:lpwstr>https://development.standards.ieee.org/wg251900043/committee</vt:lpwstr>
      </vt:variant>
      <vt:variant>
        <vt:lpwstr/>
      </vt:variant>
      <vt:variant>
        <vt:i4>6619149</vt:i4>
      </vt:variant>
      <vt:variant>
        <vt:i4>306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3866735</vt:i4>
      </vt:variant>
      <vt:variant>
        <vt:i4>303</vt:i4>
      </vt:variant>
      <vt:variant>
        <vt:i4>0</vt:i4>
      </vt:variant>
      <vt:variant>
        <vt:i4>5</vt:i4>
      </vt:variant>
      <vt:variant>
        <vt:lpwstr>mailto:tremblay.remi%40hydro.qc.ca</vt:lpwstr>
      </vt:variant>
      <vt:variant>
        <vt:lpwstr/>
      </vt:variant>
      <vt:variant>
        <vt:i4>5767176</vt:i4>
      </vt:variant>
      <vt:variant>
        <vt:i4>300</vt:i4>
      </vt:variant>
      <vt:variant>
        <vt:i4>0</vt:i4>
      </vt:variant>
      <vt:variant>
        <vt:i4>5</vt:i4>
      </vt:variant>
      <vt:variant>
        <vt:lpwstr>https://development.standards.ieee.org/wg252500043/committee</vt:lpwstr>
      </vt:variant>
      <vt:variant>
        <vt:lpwstr/>
      </vt:variant>
      <vt:variant>
        <vt:i4>5767176</vt:i4>
      </vt:variant>
      <vt:variant>
        <vt:i4>297</vt:i4>
      </vt:variant>
      <vt:variant>
        <vt:i4>0</vt:i4>
      </vt:variant>
      <vt:variant>
        <vt:i4>5</vt:i4>
      </vt:variant>
      <vt:variant>
        <vt:lpwstr>https://development.standards.ieee.org/wg252500043/committee</vt:lpwstr>
      </vt:variant>
      <vt:variant>
        <vt:lpwstr/>
      </vt:variant>
      <vt:variant>
        <vt:i4>6619149</vt:i4>
      </vt:variant>
      <vt:variant>
        <vt:i4>294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5242943</vt:i4>
      </vt:variant>
      <vt:variant>
        <vt:i4>291</vt:i4>
      </vt:variant>
      <vt:variant>
        <vt:i4>0</vt:i4>
      </vt:variant>
      <vt:variant>
        <vt:i4>5</vt:i4>
      </vt:variant>
      <vt:variant>
        <vt:lpwstr>mailto:meredith.stranges%40ge.com</vt:lpwstr>
      </vt:variant>
      <vt:variant>
        <vt:lpwstr/>
      </vt:variant>
      <vt:variant>
        <vt:i4>2424899</vt:i4>
      </vt:variant>
      <vt:variant>
        <vt:i4>288</vt:i4>
      </vt:variant>
      <vt:variant>
        <vt:i4>0</vt:i4>
      </vt:variant>
      <vt:variant>
        <vt:i4>5</vt:i4>
      </vt:variant>
      <vt:variant>
        <vt:lpwstr>https://development.standards.ieee.org/wg56500043/committee</vt:lpwstr>
      </vt:variant>
      <vt:variant>
        <vt:lpwstr/>
      </vt:variant>
      <vt:variant>
        <vt:i4>2424899</vt:i4>
      </vt:variant>
      <vt:variant>
        <vt:i4>285</vt:i4>
      </vt:variant>
      <vt:variant>
        <vt:i4>0</vt:i4>
      </vt:variant>
      <vt:variant>
        <vt:i4>5</vt:i4>
      </vt:variant>
      <vt:variant>
        <vt:lpwstr>https://development.standards.ieee.org/wg56500043/committee</vt:lpwstr>
      </vt:variant>
      <vt:variant>
        <vt:lpwstr/>
      </vt:variant>
      <vt:variant>
        <vt:i4>6619149</vt:i4>
      </vt:variant>
      <vt:variant>
        <vt:i4>282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2228333</vt:i4>
      </vt:variant>
      <vt:variant>
        <vt:i4>279</vt:i4>
      </vt:variant>
      <vt:variant>
        <vt:i4>0</vt:i4>
      </vt:variant>
      <vt:variant>
        <vt:i4>5</vt:i4>
      </vt:variant>
      <vt:variant>
        <vt:lpwstr>mailto:chuck%40insxint.com</vt:lpwstr>
      </vt:variant>
      <vt:variant>
        <vt:lpwstr/>
      </vt:variant>
      <vt:variant>
        <vt:i4>5439488</vt:i4>
      </vt:variant>
      <vt:variant>
        <vt:i4>276</vt:i4>
      </vt:variant>
      <vt:variant>
        <vt:i4>0</vt:i4>
      </vt:variant>
      <vt:variant>
        <vt:i4>5</vt:i4>
      </vt:variant>
      <vt:variant>
        <vt:lpwstr>https://development.standards.ieee.org/wg209800043/committee</vt:lpwstr>
      </vt:variant>
      <vt:variant>
        <vt:lpwstr/>
      </vt:variant>
      <vt:variant>
        <vt:i4>5439488</vt:i4>
      </vt:variant>
      <vt:variant>
        <vt:i4>273</vt:i4>
      </vt:variant>
      <vt:variant>
        <vt:i4>0</vt:i4>
      </vt:variant>
      <vt:variant>
        <vt:i4>5</vt:i4>
      </vt:variant>
      <vt:variant>
        <vt:lpwstr>https://development.standards.ieee.org/wg209800043/committee</vt:lpwstr>
      </vt:variant>
      <vt:variant>
        <vt:lpwstr/>
      </vt:variant>
      <vt:variant>
        <vt:i4>6619149</vt:i4>
      </vt:variant>
      <vt:variant>
        <vt:i4>270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131104</vt:i4>
      </vt:variant>
      <vt:variant>
        <vt:i4>267</vt:i4>
      </vt:variant>
      <vt:variant>
        <vt:i4>0</vt:i4>
      </vt:variant>
      <vt:variant>
        <vt:i4>5</vt:i4>
      </vt:variant>
      <vt:variant>
        <vt:lpwstr>mailto:gmtrshd%40ieee.org</vt:lpwstr>
      </vt:variant>
      <vt:variant>
        <vt:lpwstr/>
      </vt:variant>
      <vt:variant>
        <vt:i4>6160397</vt:i4>
      </vt:variant>
      <vt:variant>
        <vt:i4>264</vt:i4>
      </vt:variant>
      <vt:variant>
        <vt:i4>0</vt:i4>
      </vt:variant>
      <vt:variant>
        <vt:i4>5</vt:i4>
      </vt:variant>
      <vt:variant>
        <vt:lpwstr>https://development.standards.ieee.org/wg234600043/committee</vt:lpwstr>
      </vt:variant>
      <vt:variant>
        <vt:lpwstr/>
      </vt:variant>
      <vt:variant>
        <vt:i4>6160397</vt:i4>
      </vt:variant>
      <vt:variant>
        <vt:i4>261</vt:i4>
      </vt:variant>
      <vt:variant>
        <vt:i4>0</vt:i4>
      </vt:variant>
      <vt:variant>
        <vt:i4>5</vt:i4>
      </vt:variant>
      <vt:variant>
        <vt:lpwstr>https://development.standards.ieee.org/wg234600043/committee</vt:lpwstr>
      </vt:variant>
      <vt:variant>
        <vt:lpwstr/>
      </vt:variant>
      <vt:variant>
        <vt:i4>6619149</vt:i4>
      </vt:variant>
      <vt:variant>
        <vt:i4>258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7471145</vt:i4>
      </vt:variant>
      <vt:variant>
        <vt:i4>255</vt:i4>
      </vt:variant>
      <vt:variant>
        <vt:i4>0</vt:i4>
      </vt:variant>
      <vt:variant>
        <vt:i4>5</vt:i4>
      </vt:variant>
      <vt:variant>
        <vt:lpwstr>mailto:kamwa%40ireq.ca</vt:lpwstr>
      </vt:variant>
      <vt:variant>
        <vt:lpwstr/>
      </vt:variant>
      <vt:variant>
        <vt:i4>6160398</vt:i4>
      </vt:variant>
      <vt:variant>
        <vt:i4>252</vt:i4>
      </vt:variant>
      <vt:variant>
        <vt:i4>0</vt:i4>
      </vt:variant>
      <vt:variant>
        <vt:i4>5</vt:i4>
      </vt:variant>
      <vt:variant>
        <vt:lpwstr>https://development.standards.ieee.org/wg234500043/committee</vt:lpwstr>
      </vt:variant>
      <vt:variant>
        <vt:lpwstr/>
      </vt:variant>
      <vt:variant>
        <vt:i4>6160398</vt:i4>
      </vt:variant>
      <vt:variant>
        <vt:i4>249</vt:i4>
      </vt:variant>
      <vt:variant>
        <vt:i4>0</vt:i4>
      </vt:variant>
      <vt:variant>
        <vt:i4>5</vt:i4>
      </vt:variant>
      <vt:variant>
        <vt:lpwstr>https://development.standards.ieee.org/wg234500043/committee</vt:lpwstr>
      </vt:variant>
      <vt:variant>
        <vt:lpwstr/>
      </vt:variant>
      <vt:variant>
        <vt:i4>6619149</vt:i4>
      </vt:variant>
      <vt:variant>
        <vt:i4>246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3539037</vt:i4>
      </vt:variant>
      <vt:variant>
        <vt:i4>243</vt:i4>
      </vt:variant>
      <vt:variant>
        <vt:i4>0</vt:i4>
      </vt:variant>
      <vt:variant>
        <vt:i4>5</vt:i4>
      </vt:variant>
      <vt:variant>
        <vt:lpwstr>mailto:wmmcdermid%40hydro.mb.ca</vt:lpwstr>
      </vt:variant>
      <vt:variant>
        <vt:lpwstr/>
      </vt:variant>
      <vt:variant>
        <vt:i4>5767179</vt:i4>
      </vt:variant>
      <vt:variant>
        <vt:i4>240</vt:i4>
      </vt:variant>
      <vt:variant>
        <vt:i4>0</vt:i4>
      </vt:variant>
      <vt:variant>
        <vt:i4>5</vt:i4>
      </vt:variant>
      <vt:variant>
        <vt:lpwstr>https://development.standards.ieee.org/wg222100043/committee</vt:lpwstr>
      </vt:variant>
      <vt:variant>
        <vt:lpwstr/>
      </vt:variant>
      <vt:variant>
        <vt:i4>5767179</vt:i4>
      </vt:variant>
      <vt:variant>
        <vt:i4>237</vt:i4>
      </vt:variant>
      <vt:variant>
        <vt:i4>0</vt:i4>
      </vt:variant>
      <vt:variant>
        <vt:i4>5</vt:i4>
      </vt:variant>
      <vt:variant>
        <vt:lpwstr>https://development.standards.ieee.org/wg222100043/committee</vt:lpwstr>
      </vt:variant>
      <vt:variant>
        <vt:lpwstr/>
      </vt:variant>
      <vt:variant>
        <vt:i4>6619149</vt:i4>
      </vt:variant>
      <vt:variant>
        <vt:i4>234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4194428</vt:i4>
      </vt:variant>
      <vt:variant>
        <vt:i4>231</vt:i4>
      </vt:variant>
      <vt:variant>
        <vt:i4>0</vt:i4>
      </vt:variant>
      <vt:variant>
        <vt:i4>5</vt:i4>
      </vt:variant>
      <vt:variant>
        <vt:lpwstr>mailto:gstone%40irispower.com</vt:lpwstr>
      </vt:variant>
      <vt:variant>
        <vt:lpwstr/>
      </vt:variant>
      <vt:variant>
        <vt:i4>6029317</vt:i4>
      </vt:variant>
      <vt:variant>
        <vt:i4>228</vt:i4>
      </vt:variant>
      <vt:variant>
        <vt:i4>0</vt:i4>
      </vt:variant>
      <vt:variant>
        <vt:i4>5</vt:i4>
      </vt:variant>
      <vt:variant>
        <vt:lpwstr>https://development.standards.ieee.org/wg195400043/committee</vt:lpwstr>
      </vt:variant>
      <vt:variant>
        <vt:lpwstr/>
      </vt:variant>
      <vt:variant>
        <vt:i4>6029317</vt:i4>
      </vt:variant>
      <vt:variant>
        <vt:i4>225</vt:i4>
      </vt:variant>
      <vt:variant>
        <vt:i4>0</vt:i4>
      </vt:variant>
      <vt:variant>
        <vt:i4>5</vt:i4>
      </vt:variant>
      <vt:variant>
        <vt:lpwstr>https://development.standards.ieee.org/wg195400043/committee</vt:lpwstr>
      </vt:variant>
      <vt:variant>
        <vt:lpwstr/>
      </vt:variant>
      <vt:variant>
        <vt:i4>6619149</vt:i4>
      </vt:variant>
      <vt:variant>
        <vt:i4>222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3538999</vt:i4>
      </vt:variant>
      <vt:variant>
        <vt:i4>219</vt:i4>
      </vt:variant>
      <vt:variant>
        <vt:i4>0</vt:i4>
      </vt:variant>
      <vt:variant>
        <vt:i4>5</vt:i4>
      </vt:variant>
      <vt:variant>
        <vt:lpwstr>mailto:nancy.frost%40gmail.com</vt:lpwstr>
      </vt:variant>
      <vt:variant>
        <vt:lpwstr/>
      </vt:variant>
      <vt:variant>
        <vt:i4>6094851</vt:i4>
      </vt:variant>
      <vt:variant>
        <vt:i4>216</vt:i4>
      </vt:variant>
      <vt:variant>
        <vt:i4>0</vt:i4>
      </vt:variant>
      <vt:variant>
        <vt:i4>5</vt:i4>
      </vt:variant>
      <vt:variant>
        <vt:lpwstr>https://development.standards.ieee.org/wg287300043/committee</vt:lpwstr>
      </vt:variant>
      <vt:variant>
        <vt:lpwstr/>
      </vt:variant>
      <vt:variant>
        <vt:i4>6094851</vt:i4>
      </vt:variant>
      <vt:variant>
        <vt:i4>213</vt:i4>
      </vt:variant>
      <vt:variant>
        <vt:i4>0</vt:i4>
      </vt:variant>
      <vt:variant>
        <vt:i4>5</vt:i4>
      </vt:variant>
      <vt:variant>
        <vt:lpwstr>https://development.standards.ieee.org/wg287300043/committee</vt:lpwstr>
      </vt:variant>
      <vt:variant>
        <vt:lpwstr/>
      </vt:variant>
      <vt:variant>
        <vt:i4>6619149</vt:i4>
      </vt:variant>
      <vt:variant>
        <vt:i4>210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7471145</vt:i4>
      </vt:variant>
      <vt:variant>
        <vt:i4>207</vt:i4>
      </vt:variant>
      <vt:variant>
        <vt:i4>0</vt:i4>
      </vt:variant>
      <vt:variant>
        <vt:i4>5</vt:i4>
      </vt:variant>
      <vt:variant>
        <vt:lpwstr>mailto:kamwa%40ireq.ca</vt:lpwstr>
      </vt:variant>
      <vt:variant>
        <vt:lpwstr/>
      </vt:variant>
      <vt:variant>
        <vt:i4>5373955</vt:i4>
      </vt:variant>
      <vt:variant>
        <vt:i4>204</vt:i4>
      </vt:variant>
      <vt:variant>
        <vt:i4>0</vt:i4>
      </vt:variant>
      <vt:variant>
        <vt:i4>5</vt:i4>
      </vt:variant>
      <vt:variant>
        <vt:lpwstr>https://development.standards.ieee.org/wg228900043/committee</vt:lpwstr>
      </vt:variant>
      <vt:variant>
        <vt:lpwstr/>
      </vt:variant>
      <vt:variant>
        <vt:i4>5373955</vt:i4>
      </vt:variant>
      <vt:variant>
        <vt:i4>201</vt:i4>
      </vt:variant>
      <vt:variant>
        <vt:i4>0</vt:i4>
      </vt:variant>
      <vt:variant>
        <vt:i4>5</vt:i4>
      </vt:variant>
      <vt:variant>
        <vt:lpwstr>https://development.standards.ieee.org/wg228900043/committee</vt:lpwstr>
      </vt:variant>
      <vt:variant>
        <vt:lpwstr/>
      </vt:variant>
      <vt:variant>
        <vt:i4>6619149</vt:i4>
      </vt:variant>
      <vt:variant>
        <vt:i4>198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7471145</vt:i4>
      </vt:variant>
      <vt:variant>
        <vt:i4>195</vt:i4>
      </vt:variant>
      <vt:variant>
        <vt:i4>0</vt:i4>
      </vt:variant>
      <vt:variant>
        <vt:i4>5</vt:i4>
      </vt:variant>
      <vt:variant>
        <vt:lpwstr>mailto:kamwa%40ireq.ca</vt:lpwstr>
      </vt:variant>
      <vt:variant>
        <vt:lpwstr/>
      </vt:variant>
      <vt:variant>
        <vt:i4>5373954</vt:i4>
      </vt:variant>
      <vt:variant>
        <vt:i4>192</vt:i4>
      </vt:variant>
      <vt:variant>
        <vt:i4>0</vt:i4>
      </vt:variant>
      <vt:variant>
        <vt:i4>5</vt:i4>
      </vt:variant>
      <vt:variant>
        <vt:lpwstr>https://development.standards.ieee.org/wg228800043/committee</vt:lpwstr>
      </vt:variant>
      <vt:variant>
        <vt:lpwstr/>
      </vt:variant>
      <vt:variant>
        <vt:i4>5373954</vt:i4>
      </vt:variant>
      <vt:variant>
        <vt:i4>189</vt:i4>
      </vt:variant>
      <vt:variant>
        <vt:i4>0</vt:i4>
      </vt:variant>
      <vt:variant>
        <vt:i4>5</vt:i4>
      </vt:variant>
      <vt:variant>
        <vt:lpwstr>https://development.standards.ieee.org/wg228800043/committee</vt:lpwstr>
      </vt:variant>
      <vt:variant>
        <vt:lpwstr/>
      </vt:variant>
      <vt:variant>
        <vt:i4>6619149</vt:i4>
      </vt:variant>
      <vt:variant>
        <vt:i4>186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3342414</vt:i4>
      </vt:variant>
      <vt:variant>
        <vt:i4>183</vt:i4>
      </vt:variant>
      <vt:variant>
        <vt:i4>0</vt:i4>
      </vt:variant>
      <vt:variant>
        <vt:i4>5</vt:i4>
      </vt:variant>
      <vt:variant>
        <vt:lpwstr>mailto:kay.chen%40atcopower.com</vt:lpwstr>
      </vt:variant>
      <vt:variant>
        <vt:lpwstr/>
      </vt:variant>
      <vt:variant>
        <vt:i4>2228289</vt:i4>
      </vt:variant>
      <vt:variant>
        <vt:i4>180</vt:i4>
      </vt:variant>
      <vt:variant>
        <vt:i4>0</vt:i4>
      </vt:variant>
      <vt:variant>
        <vt:i4>5</vt:i4>
      </vt:variant>
      <vt:variant>
        <vt:lpwstr>https://development.standards.ieee.org/wg54200043/committee</vt:lpwstr>
      </vt:variant>
      <vt:variant>
        <vt:lpwstr/>
      </vt:variant>
      <vt:variant>
        <vt:i4>2228289</vt:i4>
      </vt:variant>
      <vt:variant>
        <vt:i4>177</vt:i4>
      </vt:variant>
      <vt:variant>
        <vt:i4>0</vt:i4>
      </vt:variant>
      <vt:variant>
        <vt:i4>5</vt:i4>
      </vt:variant>
      <vt:variant>
        <vt:lpwstr>https://development.standards.ieee.org/wg54200043/committee</vt:lpwstr>
      </vt:variant>
      <vt:variant>
        <vt:lpwstr/>
      </vt:variant>
      <vt:variant>
        <vt:i4>6619149</vt:i4>
      </vt:variant>
      <vt:variant>
        <vt:i4>174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7471145</vt:i4>
      </vt:variant>
      <vt:variant>
        <vt:i4>171</vt:i4>
      </vt:variant>
      <vt:variant>
        <vt:i4>0</vt:i4>
      </vt:variant>
      <vt:variant>
        <vt:i4>5</vt:i4>
      </vt:variant>
      <vt:variant>
        <vt:lpwstr>mailto:kamwa%40ireq.ca</vt:lpwstr>
      </vt:variant>
      <vt:variant>
        <vt:lpwstr/>
      </vt:variant>
      <vt:variant>
        <vt:i4>5832717</vt:i4>
      </vt:variant>
      <vt:variant>
        <vt:i4>168</vt:i4>
      </vt:variant>
      <vt:variant>
        <vt:i4>0</vt:i4>
      </vt:variant>
      <vt:variant>
        <vt:i4>5</vt:i4>
      </vt:variant>
      <vt:variant>
        <vt:lpwstr>https://development.standards.ieee.org/wg233600043/committee</vt:lpwstr>
      </vt:variant>
      <vt:variant>
        <vt:lpwstr/>
      </vt:variant>
      <vt:variant>
        <vt:i4>5832717</vt:i4>
      </vt:variant>
      <vt:variant>
        <vt:i4>165</vt:i4>
      </vt:variant>
      <vt:variant>
        <vt:i4>0</vt:i4>
      </vt:variant>
      <vt:variant>
        <vt:i4>5</vt:i4>
      </vt:variant>
      <vt:variant>
        <vt:lpwstr>https://development.standards.ieee.org/wg233600043/committee</vt:lpwstr>
      </vt:variant>
      <vt:variant>
        <vt:lpwstr/>
      </vt:variant>
      <vt:variant>
        <vt:i4>6619149</vt:i4>
      </vt:variant>
      <vt:variant>
        <vt:i4>162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7471145</vt:i4>
      </vt:variant>
      <vt:variant>
        <vt:i4>159</vt:i4>
      </vt:variant>
      <vt:variant>
        <vt:i4>0</vt:i4>
      </vt:variant>
      <vt:variant>
        <vt:i4>5</vt:i4>
      </vt:variant>
      <vt:variant>
        <vt:lpwstr>mailto:kamwa%40ireq.ca</vt:lpwstr>
      </vt:variant>
      <vt:variant>
        <vt:lpwstr/>
      </vt:variant>
      <vt:variant>
        <vt:i4>5373964</vt:i4>
      </vt:variant>
      <vt:variant>
        <vt:i4>156</vt:i4>
      </vt:variant>
      <vt:variant>
        <vt:i4>0</vt:i4>
      </vt:variant>
      <vt:variant>
        <vt:i4>5</vt:i4>
      </vt:variant>
      <vt:variant>
        <vt:lpwstr>https://development.standards.ieee.org/wg228600043/committee</vt:lpwstr>
      </vt:variant>
      <vt:variant>
        <vt:lpwstr/>
      </vt:variant>
      <vt:variant>
        <vt:i4>5373964</vt:i4>
      </vt:variant>
      <vt:variant>
        <vt:i4>153</vt:i4>
      </vt:variant>
      <vt:variant>
        <vt:i4>0</vt:i4>
      </vt:variant>
      <vt:variant>
        <vt:i4>5</vt:i4>
      </vt:variant>
      <vt:variant>
        <vt:lpwstr>https://development.standards.ieee.org/wg228600043/committee</vt:lpwstr>
      </vt:variant>
      <vt:variant>
        <vt:lpwstr/>
      </vt:variant>
      <vt:variant>
        <vt:i4>6619149</vt:i4>
      </vt:variant>
      <vt:variant>
        <vt:i4>150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7471145</vt:i4>
      </vt:variant>
      <vt:variant>
        <vt:i4>147</vt:i4>
      </vt:variant>
      <vt:variant>
        <vt:i4>0</vt:i4>
      </vt:variant>
      <vt:variant>
        <vt:i4>5</vt:i4>
      </vt:variant>
      <vt:variant>
        <vt:lpwstr>mailto:kamwa%40ireq.ca</vt:lpwstr>
      </vt:variant>
      <vt:variant>
        <vt:lpwstr/>
      </vt:variant>
      <vt:variant>
        <vt:i4>5373965</vt:i4>
      </vt:variant>
      <vt:variant>
        <vt:i4>144</vt:i4>
      </vt:variant>
      <vt:variant>
        <vt:i4>0</vt:i4>
      </vt:variant>
      <vt:variant>
        <vt:i4>5</vt:i4>
      </vt:variant>
      <vt:variant>
        <vt:lpwstr>https://development.standards.ieee.org/wg228700043/committee</vt:lpwstr>
      </vt:variant>
      <vt:variant>
        <vt:lpwstr/>
      </vt:variant>
      <vt:variant>
        <vt:i4>5373965</vt:i4>
      </vt:variant>
      <vt:variant>
        <vt:i4>141</vt:i4>
      </vt:variant>
      <vt:variant>
        <vt:i4>0</vt:i4>
      </vt:variant>
      <vt:variant>
        <vt:i4>5</vt:i4>
      </vt:variant>
      <vt:variant>
        <vt:lpwstr>https://development.standards.ieee.org/wg228700043/committee</vt:lpwstr>
      </vt:variant>
      <vt:variant>
        <vt:lpwstr/>
      </vt:variant>
      <vt:variant>
        <vt:i4>6619149</vt:i4>
      </vt:variant>
      <vt:variant>
        <vt:i4>138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7471145</vt:i4>
      </vt:variant>
      <vt:variant>
        <vt:i4>135</vt:i4>
      </vt:variant>
      <vt:variant>
        <vt:i4>0</vt:i4>
      </vt:variant>
      <vt:variant>
        <vt:i4>5</vt:i4>
      </vt:variant>
      <vt:variant>
        <vt:lpwstr>mailto:kamwa%40ireq.ca</vt:lpwstr>
      </vt:variant>
      <vt:variant>
        <vt:lpwstr/>
      </vt:variant>
      <vt:variant>
        <vt:i4>2490434</vt:i4>
      </vt:variant>
      <vt:variant>
        <vt:i4>132</vt:i4>
      </vt:variant>
      <vt:variant>
        <vt:i4>0</vt:i4>
      </vt:variant>
      <vt:variant>
        <vt:i4>5</vt:i4>
      </vt:variant>
      <vt:variant>
        <vt:lpwstr>https://development.standards.ieee.org/wg27100043/committee</vt:lpwstr>
      </vt:variant>
      <vt:variant>
        <vt:lpwstr/>
      </vt:variant>
      <vt:variant>
        <vt:i4>2490434</vt:i4>
      </vt:variant>
      <vt:variant>
        <vt:i4>129</vt:i4>
      </vt:variant>
      <vt:variant>
        <vt:i4>0</vt:i4>
      </vt:variant>
      <vt:variant>
        <vt:i4>5</vt:i4>
      </vt:variant>
      <vt:variant>
        <vt:lpwstr>https://development.standards.ieee.org/wg27100043/committee</vt:lpwstr>
      </vt:variant>
      <vt:variant>
        <vt:lpwstr/>
      </vt:variant>
      <vt:variant>
        <vt:i4>6619149</vt:i4>
      </vt:variant>
      <vt:variant>
        <vt:i4>126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4718630</vt:i4>
      </vt:variant>
      <vt:variant>
        <vt:i4>123</vt:i4>
      </vt:variant>
      <vt:variant>
        <vt:i4>0</vt:i4>
      </vt:variant>
      <vt:variant>
        <vt:i4>5</vt:i4>
      </vt:variant>
      <vt:variant>
        <vt:lpwstr>mailto:william_bartley%40hsb.com</vt:lpwstr>
      </vt:variant>
      <vt:variant>
        <vt:lpwstr/>
      </vt:variant>
      <vt:variant>
        <vt:i4>2162755</vt:i4>
      </vt:variant>
      <vt:variant>
        <vt:i4>120</vt:i4>
      </vt:variant>
      <vt:variant>
        <vt:i4>0</vt:i4>
      </vt:variant>
      <vt:variant>
        <vt:i4>5</vt:i4>
      </vt:variant>
      <vt:variant>
        <vt:lpwstr>https://development.standards.ieee.org/wg56100043/committee</vt:lpwstr>
      </vt:variant>
      <vt:variant>
        <vt:lpwstr/>
      </vt:variant>
      <vt:variant>
        <vt:i4>2162755</vt:i4>
      </vt:variant>
      <vt:variant>
        <vt:i4>117</vt:i4>
      </vt:variant>
      <vt:variant>
        <vt:i4>0</vt:i4>
      </vt:variant>
      <vt:variant>
        <vt:i4>5</vt:i4>
      </vt:variant>
      <vt:variant>
        <vt:lpwstr>https://development.standards.ieee.org/wg56100043/committee</vt:lpwstr>
      </vt:variant>
      <vt:variant>
        <vt:lpwstr/>
      </vt:variant>
      <vt:variant>
        <vt:i4>6619149</vt:i4>
      </vt:variant>
      <vt:variant>
        <vt:i4>114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655381</vt:i4>
      </vt:variant>
      <vt:variant>
        <vt:i4>111</vt:i4>
      </vt:variant>
      <vt:variant>
        <vt:i4>0</vt:i4>
      </vt:variant>
      <vt:variant>
        <vt:i4>5</vt:i4>
      </vt:variant>
      <vt:variant>
        <vt:lpwstr>mailto:h.karmaker%40ieee.org</vt:lpwstr>
      </vt:variant>
      <vt:variant>
        <vt:lpwstr/>
      </vt:variant>
      <vt:variant>
        <vt:i4>2621511</vt:i4>
      </vt:variant>
      <vt:variant>
        <vt:i4>108</vt:i4>
      </vt:variant>
      <vt:variant>
        <vt:i4>0</vt:i4>
      </vt:variant>
      <vt:variant>
        <vt:i4>5</vt:i4>
      </vt:variant>
      <vt:variant>
        <vt:lpwstr>https://development.standards.ieee.org/wg42900043/committee</vt:lpwstr>
      </vt:variant>
      <vt:variant>
        <vt:lpwstr/>
      </vt:variant>
      <vt:variant>
        <vt:i4>2621511</vt:i4>
      </vt:variant>
      <vt:variant>
        <vt:i4>105</vt:i4>
      </vt:variant>
      <vt:variant>
        <vt:i4>0</vt:i4>
      </vt:variant>
      <vt:variant>
        <vt:i4>5</vt:i4>
      </vt:variant>
      <vt:variant>
        <vt:lpwstr>https://development.standards.ieee.org/wg42900043/committee</vt:lpwstr>
      </vt:variant>
      <vt:variant>
        <vt:lpwstr/>
      </vt:variant>
      <vt:variant>
        <vt:i4>6619149</vt:i4>
      </vt:variant>
      <vt:variant>
        <vt:i4>102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3473411</vt:i4>
      </vt:variant>
      <vt:variant>
        <vt:i4>99</vt:i4>
      </vt:variant>
      <vt:variant>
        <vt:i4>0</vt:i4>
      </vt:variant>
      <vt:variant>
        <vt:i4>5</vt:i4>
      </vt:variant>
      <vt:variant>
        <vt:lpwstr>mailto:jready%40bechtel.com</vt:lpwstr>
      </vt:variant>
      <vt:variant>
        <vt:lpwstr/>
      </vt:variant>
      <vt:variant>
        <vt:i4>2359381</vt:i4>
      </vt:variant>
      <vt:variant>
        <vt:i4>96</vt:i4>
      </vt:variant>
      <vt:variant>
        <vt:i4>0</vt:i4>
      </vt:variant>
      <vt:variant>
        <vt:i4>5</vt:i4>
      </vt:variant>
      <vt:variant>
        <vt:lpwstr>https://development.standards.ieee.org/sp17400043/committee</vt:lpwstr>
      </vt:variant>
      <vt:variant>
        <vt:lpwstr/>
      </vt:variant>
      <vt:variant>
        <vt:i4>2359381</vt:i4>
      </vt:variant>
      <vt:variant>
        <vt:i4>93</vt:i4>
      </vt:variant>
      <vt:variant>
        <vt:i4>0</vt:i4>
      </vt:variant>
      <vt:variant>
        <vt:i4>5</vt:i4>
      </vt:variant>
      <vt:variant>
        <vt:lpwstr>https://development.standards.ieee.org/sp17400043/committee</vt:lpwstr>
      </vt:variant>
      <vt:variant>
        <vt:lpwstr/>
      </vt:variant>
      <vt:variant>
        <vt:i4>6619149</vt:i4>
      </vt:variant>
      <vt:variant>
        <vt:i4>90</vt:i4>
      </vt:variant>
      <vt:variant>
        <vt:i4>0</vt:i4>
      </vt:variant>
      <vt:variant>
        <vt:i4>5</vt:i4>
      </vt:variant>
      <vt:variant>
        <vt:lpwstr>mailto:e.spiewak%40ieee.org</vt:lpwstr>
      </vt:variant>
      <vt:variant>
        <vt:lpwstr/>
      </vt:variant>
      <vt:variant>
        <vt:i4>7471145</vt:i4>
      </vt:variant>
      <vt:variant>
        <vt:i4>87</vt:i4>
      </vt:variant>
      <vt:variant>
        <vt:i4>0</vt:i4>
      </vt:variant>
      <vt:variant>
        <vt:i4>5</vt:i4>
      </vt:variant>
      <vt:variant>
        <vt:lpwstr>mailto:kamwa%40ireq.ca</vt:lpwstr>
      </vt:variant>
      <vt:variant>
        <vt:lpwstr/>
      </vt:variant>
      <vt:variant>
        <vt:i4>524388</vt:i4>
      </vt:variant>
      <vt:variant>
        <vt:i4>84</vt:i4>
      </vt:variant>
      <vt:variant>
        <vt:i4>0</vt:i4>
      </vt:variant>
      <vt:variant>
        <vt:i4>5</vt:i4>
      </vt:variant>
      <vt:variant>
        <vt:lpwstr>https://development.standards.ieee.org/kamwa/home</vt:lpwstr>
      </vt:variant>
      <vt:variant>
        <vt:lpwstr/>
      </vt:variant>
      <vt:variant>
        <vt:i4>2359421</vt:i4>
      </vt:variant>
      <vt:variant>
        <vt:i4>81</vt:i4>
      </vt:variant>
      <vt:variant>
        <vt:i4>0</vt:i4>
      </vt:variant>
      <vt:variant>
        <vt:i4>5</vt:i4>
      </vt:variant>
      <vt:variant>
        <vt:lpwstr>https://development.standards.ieee.org/kamwa/manage-committees</vt:lpwstr>
      </vt:variant>
      <vt:variant>
        <vt:lpwstr/>
      </vt:variant>
      <vt:variant>
        <vt:i4>4587644</vt:i4>
      </vt:variant>
      <vt:variant>
        <vt:i4>78</vt:i4>
      </vt:variant>
      <vt:variant>
        <vt:i4>0</vt:i4>
      </vt:variant>
      <vt:variant>
        <vt:i4>5</vt:i4>
      </vt:variant>
      <vt:variant>
        <vt:lpwstr>mailto:kamwa@ireq.ca</vt:lpwstr>
      </vt:variant>
      <vt:variant>
        <vt:lpwstr/>
      </vt:variant>
      <vt:variant>
        <vt:i4>2883623</vt:i4>
      </vt:variant>
      <vt:variant>
        <vt:i4>75</vt:i4>
      </vt:variant>
      <vt:variant>
        <vt:i4>0</vt:i4>
      </vt:variant>
      <vt:variant>
        <vt:i4>5</vt:i4>
      </vt:variant>
      <vt:variant>
        <vt:lpwstr>http://standards.ieee.org/board/index.html</vt:lpwstr>
      </vt:variant>
      <vt:variant>
        <vt:lpwstr/>
      </vt:variant>
      <vt:variant>
        <vt:i4>5111911</vt:i4>
      </vt:variant>
      <vt:variant>
        <vt:i4>72</vt:i4>
      </vt:variant>
      <vt:variant>
        <vt:i4>0</vt:i4>
      </vt:variant>
      <vt:variant>
        <vt:i4>5</vt:i4>
      </vt:variant>
      <vt:variant>
        <vt:lpwstr>http://standards.ieee.org/board/nes/approved.html</vt:lpwstr>
      </vt:variant>
      <vt:variant>
        <vt:lpwstr/>
      </vt:variant>
      <vt:variant>
        <vt:i4>4390970</vt:i4>
      </vt:variant>
      <vt:variant>
        <vt:i4>69</vt:i4>
      </vt:variant>
      <vt:variant>
        <vt:i4>0</vt:i4>
      </vt:variant>
      <vt:variant>
        <vt:i4>5</vt:i4>
      </vt:variant>
      <vt:variant>
        <vt:lpwstr>http://standards.ieee.org/guides/par/</vt:lpwstr>
      </vt:variant>
      <vt:variant>
        <vt:lpwstr/>
      </vt:variant>
      <vt:variant>
        <vt:i4>6291530</vt:i4>
      </vt:variant>
      <vt:variant>
        <vt:i4>66</vt:i4>
      </vt:variant>
      <vt:variant>
        <vt:i4>0</vt:i4>
      </vt:variant>
      <vt:variant>
        <vt:i4>5</vt:i4>
      </vt:variant>
      <vt:variant>
        <vt:lpwstr>http://standards.ieee.org/board/pro/2005changes.pdf</vt:lpwstr>
      </vt:variant>
      <vt:variant>
        <vt:lpwstr/>
      </vt:variant>
      <vt:variant>
        <vt:i4>2752623</vt:i4>
      </vt:variant>
      <vt:variant>
        <vt:i4>63</vt:i4>
      </vt:variant>
      <vt:variant>
        <vt:i4>0</vt:i4>
      </vt:variant>
      <vt:variant>
        <vt:i4>5</vt:i4>
      </vt:variant>
      <vt:variant>
        <vt:lpwstr>http://standards.ieee.org/guides/bylaws/index.html</vt:lpwstr>
      </vt:variant>
      <vt:variant>
        <vt:lpwstr/>
      </vt:variant>
      <vt:variant>
        <vt:i4>6094967</vt:i4>
      </vt:variant>
      <vt:variant>
        <vt:i4>60</vt:i4>
      </vt:variant>
      <vt:variant>
        <vt:i4>0</vt:i4>
      </vt:variant>
      <vt:variant>
        <vt:i4>5</vt:i4>
      </vt:variant>
      <vt:variant>
        <vt:lpwstr>http://standards.ieee.org/guides/opman/index.html</vt:lpwstr>
      </vt:variant>
      <vt:variant>
        <vt:lpwstr/>
      </vt:variant>
      <vt:variant>
        <vt:i4>2752623</vt:i4>
      </vt:variant>
      <vt:variant>
        <vt:i4>57</vt:i4>
      </vt:variant>
      <vt:variant>
        <vt:i4>0</vt:i4>
      </vt:variant>
      <vt:variant>
        <vt:i4>5</vt:i4>
      </vt:variant>
      <vt:variant>
        <vt:lpwstr>http://standards.ieee.org/guides/bylaws/index.html</vt:lpwstr>
      </vt:variant>
      <vt:variant>
        <vt:lpwstr/>
      </vt:variant>
      <vt:variant>
        <vt:i4>6488086</vt:i4>
      </vt:variant>
      <vt:variant>
        <vt:i4>54</vt:i4>
      </vt:variant>
      <vt:variant>
        <vt:i4>0</vt:i4>
      </vt:variant>
      <vt:variant>
        <vt:i4>5</vt:i4>
      </vt:variant>
      <vt:variant>
        <vt:lpwstr>http://standards.ieee.org/sa/sa-om-toc.html</vt:lpwstr>
      </vt:variant>
      <vt:variant>
        <vt:lpwstr/>
      </vt:variant>
      <vt:variant>
        <vt:i4>5963859</vt:i4>
      </vt:variant>
      <vt:variant>
        <vt:i4>51</vt:i4>
      </vt:variant>
      <vt:variant>
        <vt:i4>0</vt:i4>
      </vt:variant>
      <vt:variant>
        <vt:i4>5</vt:i4>
      </vt:variant>
      <vt:variant>
        <vt:lpwstr>http://standards.ieee.org/board/rev/</vt:lpwstr>
      </vt:variant>
      <vt:variant>
        <vt:lpwstr/>
      </vt:variant>
      <vt:variant>
        <vt:i4>5963795</vt:i4>
      </vt:variant>
      <vt:variant>
        <vt:i4>48</vt:i4>
      </vt:variant>
      <vt:variant>
        <vt:i4>0</vt:i4>
      </vt:variant>
      <vt:variant>
        <vt:i4>5</vt:i4>
      </vt:variant>
      <vt:variant>
        <vt:lpwstr>http://www.standards.ieee.org/board/nes/</vt:lpwstr>
      </vt:variant>
      <vt:variant>
        <vt:lpwstr/>
      </vt:variant>
      <vt:variant>
        <vt:i4>2686998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http://standards.ieee.org/db/status/index.shtml</vt:lpwstr>
      </vt:variant>
      <vt:variant>
        <vt:lpwstr/>
      </vt:variant>
      <vt:variant>
        <vt:i4>5374027</vt:i4>
      </vt:variant>
      <vt:variant>
        <vt:i4>42</vt:i4>
      </vt:variant>
      <vt:variant>
        <vt:i4>0</vt:i4>
      </vt:variant>
      <vt:variant>
        <vt:i4>5</vt:i4>
      </vt:variant>
      <vt:variant>
        <vt:lpwstr>http://standards.ieee.org/resources/development/</vt:lpwstr>
      </vt:variant>
      <vt:variant>
        <vt:lpwstr/>
      </vt:variant>
      <vt:variant>
        <vt:i4>5374027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http://standards.ieee.org/resources/development/</vt:lpwstr>
      </vt:variant>
      <vt:variant>
        <vt:lpwstr/>
      </vt:variant>
      <vt:variant>
        <vt:i4>5374027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http://standards.ieee.org/resources/development/</vt:lpwstr>
      </vt:variant>
      <vt:variant>
        <vt:lpwstr/>
      </vt:variant>
      <vt:variant>
        <vt:i4>4784169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http://standards.ieee.org/eprocess/upload_balloting_file/</vt:lpwstr>
      </vt:variant>
      <vt:variant>
        <vt:lpwstr/>
      </vt:variant>
      <vt:variant>
        <vt:i4>1441807</vt:i4>
      </vt:variant>
      <vt:variant>
        <vt:i4>30</vt:i4>
      </vt:variant>
      <vt:variant>
        <vt:i4>0</vt:i4>
      </vt:variant>
      <vt:variant>
        <vt:i4>5</vt:i4>
      </vt:variant>
      <vt:variant>
        <vt:lpwstr>http://www.standards.ieee.org/resources/spasystem/index.html</vt:lpwstr>
      </vt:variant>
      <vt:variant>
        <vt:lpwstr/>
      </vt:variant>
      <vt:variant>
        <vt:i4>5570632</vt:i4>
      </vt:variant>
      <vt:variant>
        <vt:i4>27</vt:i4>
      </vt:variant>
      <vt:variant>
        <vt:i4>0</vt:i4>
      </vt:variant>
      <vt:variant>
        <vt:i4>5</vt:i4>
      </vt:variant>
      <vt:variant>
        <vt:lpwstr>http://www.standards.ieee.org/guides/style/2000Style.pdf</vt:lpwstr>
      </vt:variant>
      <vt:variant>
        <vt:lpwstr/>
      </vt:variant>
      <vt:variant>
        <vt:i4>3080289</vt:i4>
      </vt:variant>
      <vt:variant>
        <vt:i4>24</vt:i4>
      </vt:variant>
      <vt:variant>
        <vt:i4>0</vt:i4>
      </vt:variant>
      <vt:variant>
        <vt:i4>5</vt:i4>
      </vt:variant>
      <vt:variant>
        <vt:lpwstr>http://standards.ieee.org/guides/par/extension.rtf</vt:lpwstr>
      </vt:variant>
      <vt:variant>
        <vt:lpwstr/>
      </vt:variant>
      <vt:variant>
        <vt:i4>786460</vt:i4>
      </vt:variant>
      <vt:variant>
        <vt:i4>21</vt:i4>
      </vt:variant>
      <vt:variant>
        <vt:i4>0</vt:i4>
      </vt:variant>
      <vt:variant>
        <vt:i4>5</vt:i4>
      </vt:variant>
      <vt:variant>
        <vt:lpwstr>https://development.standards.ieee.org/kamwa/select-par-type</vt:lpwstr>
      </vt:variant>
      <vt:variant>
        <vt:lpwstr/>
      </vt:variant>
      <vt:variant>
        <vt:i4>4391011</vt:i4>
      </vt:variant>
      <vt:variant>
        <vt:i4>18</vt:i4>
      </vt:variant>
      <vt:variant>
        <vt:i4>0</vt:i4>
      </vt:variant>
      <vt:variant>
        <vt:i4>5</vt:i4>
      </vt:variant>
      <vt:variant>
        <vt:lpwstr>http://www.standards.ieee.org/guides/par/</vt:lpwstr>
      </vt:variant>
      <vt:variant>
        <vt:lpwstr/>
      </vt:variant>
      <vt:variant>
        <vt:i4>6029333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http://standards.ieee.org/db/balloting/myballotchairdemo.ppt</vt:lpwstr>
      </vt:variant>
      <vt:variant>
        <vt:lpwstr/>
      </vt:variant>
      <vt:variant>
        <vt:i4>7667789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http://standards.ieee.org/db/balloting/myballotdemo.ppt</vt:lpwstr>
      </vt:variant>
      <vt:variant>
        <vt:lpwstr/>
      </vt:variant>
      <vt:variant>
        <vt:i4>5374027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http://standards.ieee.org/resources/development/</vt:lpwstr>
      </vt:variant>
      <vt:variant>
        <vt:lpwstr/>
      </vt:variant>
      <vt:variant>
        <vt:i4>2293808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</vt:lpwstr>
      </vt:variant>
      <vt:variant>
        <vt:lpwstr/>
      </vt:variant>
      <vt:variant>
        <vt:i4>1114132</vt:i4>
      </vt:variant>
      <vt:variant>
        <vt:i4>0</vt:i4>
      </vt:variant>
      <vt:variant>
        <vt:i4>0</vt:i4>
      </vt:variant>
      <vt:variant>
        <vt:i4>5</vt:i4>
      </vt:variant>
      <vt:variant>
        <vt:lpwstr>http://www.ewh.ieee.org/soc/pes/emc/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(rev 1)</dc:title>
  <dc:creator>mbrimsek</dc:creator>
  <cp:lastModifiedBy>Yagielski, John R (GE Power)</cp:lastModifiedBy>
  <cp:revision>217</cp:revision>
  <cp:lastPrinted>2011-07-11T15:29:00Z</cp:lastPrinted>
  <dcterms:created xsi:type="dcterms:W3CDTF">2016-07-21T11:20:00Z</dcterms:created>
  <dcterms:modified xsi:type="dcterms:W3CDTF">2016-10-17T17:08:00Z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