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B411D" w14:textId="77777777" w:rsidR="002E6A44" w:rsidRPr="00CF00B2" w:rsidRDefault="002E6A44" w:rsidP="002E6A44">
      <w:pPr>
        <w:pStyle w:val="PlainText"/>
        <w:jc w:val="center"/>
        <w:rPr>
          <w:rFonts w:asciiTheme="minorHAnsi" w:hAnsiTheme="minorHAnsi"/>
          <w:b/>
          <w:sz w:val="32"/>
          <w:szCs w:val="22"/>
        </w:rPr>
      </w:pPr>
      <w:bookmarkStart w:id="0" w:name="_GoBack"/>
      <w:bookmarkEnd w:id="0"/>
      <w:r w:rsidRPr="00CF00B2">
        <w:rPr>
          <w:rFonts w:asciiTheme="minorHAnsi" w:hAnsiTheme="minorHAnsi"/>
          <w:b/>
          <w:sz w:val="32"/>
          <w:szCs w:val="22"/>
        </w:rPr>
        <w:t xml:space="preserve">IEEE Solid-State Circuits Society </w:t>
      </w:r>
    </w:p>
    <w:p w14:paraId="470B411E" w14:textId="77777777" w:rsidR="002E6A44" w:rsidRPr="00CF00B2" w:rsidRDefault="002E6A44" w:rsidP="002E6A44">
      <w:pPr>
        <w:pStyle w:val="PlainText"/>
        <w:jc w:val="center"/>
        <w:rPr>
          <w:rFonts w:asciiTheme="minorHAnsi" w:hAnsiTheme="minorHAnsi"/>
          <w:b/>
          <w:sz w:val="32"/>
          <w:szCs w:val="22"/>
        </w:rPr>
      </w:pPr>
      <w:r w:rsidRPr="00CF00B2">
        <w:rPr>
          <w:rFonts w:asciiTheme="minorHAnsi" w:hAnsiTheme="minorHAnsi"/>
          <w:b/>
          <w:sz w:val="32"/>
          <w:szCs w:val="22"/>
        </w:rPr>
        <w:t xml:space="preserve">Administrative Committee </w:t>
      </w:r>
    </w:p>
    <w:p w14:paraId="470B411F" w14:textId="77777777" w:rsidR="002E6A44" w:rsidRPr="00CF00B2" w:rsidRDefault="002E6A44" w:rsidP="002E6A44">
      <w:pPr>
        <w:pStyle w:val="PlainText"/>
        <w:jc w:val="center"/>
        <w:rPr>
          <w:rFonts w:asciiTheme="minorHAnsi" w:hAnsiTheme="minorHAnsi"/>
          <w:sz w:val="22"/>
          <w:szCs w:val="22"/>
        </w:rPr>
      </w:pPr>
    </w:p>
    <w:p w14:paraId="470B4120" w14:textId="04150560" w:rsidR="002E6A44" w:rsidRPr="00CF00B2" w:rsidRDefault="0033194A" w:rsidP="002E6A44">
      <w:pPr>
        <w:pStyle w:val="PlainText"/>
        <w:jc w:val="center"/>
        <w:rPr>
          <w:rFonts w:asciiTheme="minorHAnsi" w:hAnsiTheme="minorHAnsi"/>
          <w:color w:val="FF0000"/>
          <w:sz w:val="22"/>
          <w:szCs w:val="22"/>
        </w:rPr>
      </w:pPr>
      <w:r>
        <w:rPr>
          <w:rFonts w:asciiTheme="minorHAnsi" w:hAnsiTheme="minorHAnsi"/>
          <w:sz w:val="22"/>
          <w:szCs w:val="22"/>
        </w:rPr>
        <w:t>22 February 2015</w:t>
      </w:r>
    </w:p>
    <w:p w14:paraId="470B4121" w14:textId="7F3A4F95" w:rsidR="002E6A44" w:rsidRPr="00CF00B2" w:rsidRDefault="002E6A44" w:rsidP="002E6A44">
      <w:pPr>
        <w:pStyle w:val="PlainText"/>
        <w:jc w:val="center"/>
        <w:rPr>
          <w:rFonts w:asciiTheme="minorHAnsi" w:hAnsiTheme="minorHAnsi"/>
          <w:sz w:val="22"/>
          <w:szCs w:val="22"/>
        </w:rPr>
      </w:pPr>
      <w:r w:rsidRPr="00CF00B2">
        <w:rPr>
          <w:rFonts w:asciiTheme="minorHAnsi" w:hAnsiTheme="minorHAnsi"/>
          <w:sz w:val="22"/>
          <w:szCs w:val="22"/>
        </w:rPr>
        <w:t xml:space="preserve"> </w:t>
      </w:r>
      <w:r w:rsidR="0033194A">
        <w:rPr>
          <w:rFonts w:asciiTheme="minorHAnsi" w:hAnsiTheme="minorHAnsi"/>
          <w:sz w:val="22"/>
          <w:szCs w:val="22"/>
        </w:rPr>
        <w:t>Marriott Hotel, San Francisco, USA</w:t>
      </w:r>
    </w:p>
    <w:p w14:paraId="470B4122" w14:textId="77777777" w:rsidR="00CF00B2" w:rsidRPr="00CF00B2" w:rsidRDefault="00CF00B2" w:rsidP="007D0997">
      <w:pPr>
        <w:pStyle w:val="PlainText"/>
        <w:ind w:left="540"/>
        <w:rPr>
          <w:rFonts w:asciiTheme="minorHAnsi" w:hAnsiTheme="minorHAnsi"/>
          <w:sz w:val="22"/>
          <w:szCs w:val="22"/>
        </w:rPr>
      </w:pPr>
    </w:p>
    <w:p w14:paraId="470B4123" w14:textId="77777777" w:rsidR="00C90BF3" w:rsidRPr="00CF00B2" w:rsidRDefault="00C90BF3" w:rsidP="00C90BF3">
      <w:pPr>
        <w:pStyle w:val="PlainText"/>
        <w:jc w:val="center"/>
        <w:rPr>
          <w:rFonts w:asciiTheme="minorHAnsi" w:hAnsiTheme="minorHAnsi"/>
          <w:b/>
          <w:sz w:val="22"/>
          <w:szCs w:val="22"/>
        </w:rPr>
      </w:pPr>
      <w:r w:rsidRPr="00CF00B2">
        <w:rPr>
          <w:rFonts w:asciiTheme="minorHAnsi" w:hAnsiTheme="minorHAnsi"/>
          <w:b/>
          <w:sz w:val="22"/>
          <w:szCs w:val="22"/>
        </w:rPr>
        <w:t>AGENDA</w:t>
      </w:r>
    </w:p>
    <w:tbl>
      <w:tblPr>
        <w:tblW w:w="14170" w:type="dxa"/>
        <w:tblInd w:w="93" w:type="dxa"/>
        <w:tblLook w:val="04A0" w:firstRow="1" w:lastRow="0" w:firstColumn="1" w:lastColumn="0" w:noHBand="0" w:noVBand="1"/>
      </w:tblPr>
      <w:tblGrid>
        <w:gridCol w:w="781"/>
        <w:gridCol w:w="710"/>
        <w:gridCol w:w="1785"/>
        <w:gridCol w:w="3260"/>
        <w:gridCol w:w="7634"/>
      </w:tblGrid>
      <w:tr w:rsidR="00F36DD8" w14:paraId="1A51469C" w14:textId="77777777" w:rsidTr="00F36DD8">
        <w:trPr>
          <w:trHeight w:val="315"/>
        </w:trPr>
        <w:tc>
          <w:tcPr>
            <w:tcW w:w="781" w:type="dxa"/>
            <w:tcBorders>
              <w:top w:val="nil"/>
              <w:left w:val="nil"/>
              <w:bottom w:val="nil"/>
              <w:right w:val="nil"/>
            </w:tcBorders>
            <w:shd w:val="clear" w:color="auto" w:fill="auto"/>
            <w:noWrap/>
            <w:vAlign w:val="bottom"/>
            <w:hideMark/>
          </w:tcPr>
          <w:p w14:paraId="3D4871BE" w14:textId="2D80BDFA" w:rsidR="00EB74C7" w:rsidRPr="00EB74C7" w:rsidRDefault="00F36DD8">
            <w:pPr>
              <w:rPr>
                <w:rFonts w:ascii="Calibri" w:hAnsi="Calibri"/>
                <w:b/>
                <w:color w:val="000000"/>
                <w:sz w:val="20"/>
              </w:rPr>
            </w:pPr>
            <w:r>
              <w:rPr>
                <w:rFonts w:ascii="Calibri" w:hAnsi="Calibri"/>
                <w:b/>
                <w:color w:val="000000"/>
                <w:sz w:val="20"/>
              </w:rPr>
              <w:t>Length</w:t>
            </w:r>
          </w:p>
        </w:tc>
        <w:tc>
          <w:tcPr>
            <w:tcW w:w="710" w:type="dxa"/>
            <w:tcBorders>
              <w:top w:val="nil"/>
              <w:left w:val="nil"/>
              <w:bottom w:val="nil"/>
              <w:right w:val="nil"/>
            </w:tcBorders>
            <w:shd w:val="clear" w:color="auto" w:fill="auto"/>
            <w:noWrap/>
            <w:vAlign w:val="bottom"/>
            <w:hideMark/>
          </w:tcPr>
          <w:p w14:paraId="1F4059DF" w14:textId="77777777" w:rsidR="00EB74C7" w:rsidRPr="00EB74C7" w:rsidRDefault="00EB74C7">
            <w:pPr>
              <w:rPr>
                <w:rFonts w:ascii="Calibri" w:hAnsi="Calibri"/>
                <w:b/>
                <w:color w:val="000000"/>
                <w:sz w:val="20"/>
              </w:rPr>
            </w:pPr>
            <w:proofErr w:type="spellStart"/>
            <w:r w:rsidRPr="00EB74C7">
              <w:rPr>
                <w:rFonts w:ascii="Calibri" w:hAnsi="Calibri"/>
                <w:b/>
                <w:color w:val="000000"/>
                <w:sz w:val="20"/>
              </w:rPr>
              <w:t>Sched</w:t>
            </w:r>
            <w:proofErr w:type="spellEnd"/>
          </w:p>
        </w:tc>
        <w:tc>
          <w:tcPr>
            <w:tcW w:w="1785" w:type="dxa"/>
            <w:tcBorders>
              <w:top w:val="nil"/>
              <w:left w:val="nil"/>
              <w:bottom w:val="nil"/>
              <w:right w:val="nil"/>
            </w:tcBorders>
            <w:shd w:val="clear" w:color="auto" w:fill="auto"/>
            <w:noWrap/>
            <w:vAlign w:val="bottom"/>
            <w:hideMark/>
          </w:tcPr>
          <w:p w14:paraId="02C47D4F" w14:textId="77777777" w:rsidR="00EB74C7" w:rsidRPr="00EB74C7" w:rsidRDefault="00EB74C7">
            <w:pPr>
              <w:rPr>
                <w:rFonts w:ascii="Calibri" w:hAnsi="Calibri"/>
                <w:b/>
                <w:color w:val="000000"/>
                <w:sz w:val="20"/>
              </w:rPr>
            </w:pPr>
            <w:r w:rsidRPr="00EB74C7">
              <w:rPr>
                <w:rFonts w:ascii="Calibri" w:hAnsi="Calibri"/>
                <w:b/>
                <w:color w:val="000000"/>
                <w:sz w:val="20"/>
              </w:rPr>
              <w:t>Presenter</w:t>
            </w:r>
          </w:p>
        </w:tc>
        <w:tc>
          <w:tcPr>
            <w:tcW w:w="3260" w:type="dxa"/>
            <w:tcBorders>
              <w:top w:val="nil"/>
              <w:left w:val="nil"/>
              <w:bottom w:val="nil"/>
              <w:right w:val="nil"/>
            </w:tcBorders>
            <w:shd w:val="clear" w:color="auto" w:fill="auto"/>
            <w:noWrap/>
            <w:vAlign w:val="bottom"/>
            <w:hideMark/>
          </w:tcPr>
          <w:p w14:paraId="4707E324" w14:textId="77777777" w:rsidR="00EB74C7" w:rsidRPr="00EB74C7" w:rsidRDefault="00EB74C7">
            <w:pPr>
              <w:rPr>
                <w:rFonts w:ascii="Calibri" w:hAnsi="Calibri"/>
                <w:b/>
                <w:color w:val="000000"/>
                <w:sz w:val="20"/>
              </w:rPr>
            </w:pPr>
            <w:r w:rsidRPr="00EB74C7">
              <w:rPr>
                <w:rFonts w:ascii="Calibri" w:hAnsi="Calibri"/>
                <w:b/>
                <w:color w:val="000000"/>
                <w:sz w:val="20"/>
              </w:rPr>
              <w:t>Topic</w:t>
            </w:r>
          </w:p>
        </w:tc>
        <w:tc>
          <w:tcPr>
            <w:tcW w:w="7634" w:type="dxa"/>
            <w:tcBorders>
              <w:top w:val="nil"/>
              <w:left w:val="nil"/>
              <w:bottom w:val="nil"/>
              <w:right w:val="nil"/>
            </w:tcBorders>
            <w:shd w:val="clear" w:color="auto" w:fill="auto"/>
            <w:noWrap/>
            <w:vAlign w:val="bottom"/>
            <w:hideMark/>
          </w:tcPr>
          <w:p w14:paraId="14A1B2B3" w14:textId="77777777" w:rsidR="00EB74C7" w:rsidRPr="00EB74C7" w:rsidRDefault="00EB74C7">
            <w:pPr>
              <w:rPr>
                <w:rFonts w:ascii="Calibri" w:hAnsi="Calibri"/>
                <w:b/>
                <w:color w:val="000000"/>
                <w:sz w:val="20"/>
              </w:rPr>
            </w:pPr>
            <w:r w:rsidRPr="00EB74C7">
              <w:rPr>
                <w:rFonts w:ascii="Calibri" w:hAnsi="Calibri"/>
                <w:b/>
                <w:color w:val="000000"/>
                <w:sz w:val="20"/>
              </w:rPr>
              <w:t>Materials</w:t>
            </w:r>
          </w:p>
        </w:tc>
      </w:tr>
      <w:tr w:rsidR="00F36DD8" w14:paraId="09180269" w14:textId="77777777" w:rsidTr="00F36DD8">
        <w:trPr>
          <w:trHeight w:val="315"/>
        </w:trPr>
        <w:tc>
          <w:tcPr>
            <w:tcW w:w="781" w:type="dxa"/>
            <w:tcBorders>
              <w:top w:val="nil"/>
              <w:left w:val="nil"/>
              <w:bottom w:val="nil"/>
              <w:right w:val="nil"/>
            </w:tcBorders>
            <w:shd w:val="clear" w:color="auto" w:fill="auto"/>
            <w:noWrap/>
            <w:vAlign w:val="bottom"/>
            <w:hideMark/>
          </w:tcPr>
          <w:p w14:paraId="3B0E9062" w14:textId="77777777" w:rsidR="00EB74C7" w:rsidRDefault="00EB74C7">
            <w:pPr>
              <w:jc w:val="right"/>
              <w:rPr>
                <w:rFonts w:ascii="Calibri" w:hAnsi="Calibri"/>
                <w:color w:val="000000"/>
                <w:sz w:val="20"/>
                <w:szCs w:val="20"/>
              </w:rPr>
            </w:pPr>
            <w:r>
              <w:rPr>
                <w:rFonts w:ascii="Calibri" w:hAnsi="Calibri"/>
                <w:color w:val="000000"/>
                <w:sz w:val="20"/>
                <w:szCs w:val="20"/>
              </w:rPr>
              <w:t>1:00</w:t>
            </w:r>
          </w:p>
        </w:tc>
        <w:tc>
          <w:tcPr>
            <w:tcW w:w="710" w:type="dxa"/>
            <w:tcBorders>
              <w:top w:val="nil"/>
              <w:left w:val="nil"/>
              <w:bottom w:val="nil"/>
              <w:right w:val="nil"/>
            </w:tcBorders>
            <w:shd w:val="clear" w:color="auto" w:fill="auto"/>
            <w:noWrap/>
            <w:vAlign w:val="bottom"/>
            <w:hideMark/>
          </w:tcPr>
          <w:p w14:paraId="38C5E4E8" w14:textId="77777777" w:rsidR="00EB74C7" w:rsidRDefault="00EB74C7">
            <w:pPr>
              <w:jc w:val="right"/>
              <w:rPr>
                <w:rFonts w:ascii="Calibri" w:hAnsi="Calibri"/>
                <w:color w:val="000000"/>
                <w:sz w:val="20"/>
                <w:szCs w:val="20"/>
              </w:rPr>
            </w:pPr>
            <w:r>
              <w:rPr>
                <w:rFonts w:ascii="Calibri" w:hAnsi="Calibri"/>
                <w:color w:val="000000"/>
                <w:sz w:val="20"/>
                <w:szCs w:val="20"/>
              </w:rPr>
              <w:t>0:00</w:t>
            </w:r>
          </w:p>
        </w:tc>
        <w:tc>
          <w:tcPr>
            <w:tcW w:w="1785" w:type="dxa"/>
            <w:tcBorders>
              <w:top w:val="nil"/>
              <w:left w:val="nil"/>
              <w:bottom w:val="nil"/>
              <w:right w:val="nil"/>
            </w:tcBorders>
            <w:shd w:val="clear" w:color="auto" w:fill="auto"/>
            <w:noWrap/>
            <w:vAlign w:val="bottom"/>
            <w:hideMark/>
          </w:tcPr>
          <w:p w14:paraId="1AEB61F0" w14:textId="77777777" w:rsidR="00EB74C7" w:rsidRDefault="00EB74C7">
            <w:pPr>
              <w:rPr>
                <w:rFonts w:ascii="Calibri" w:hAnsi="Calibri"/>
                <w:color w:val="000000"/>
                <w:sz w:val="20"/>
                <w:szCs w:val="20"/>
              </w:rPr>
            </w:pPr>
            <w:r>
              <w:rPr>
                <w:rFonts w:ascii="Calibri" w:hAnsi="Calibri"/>
                <w:color w:val="000000"/>
                <w:sz w:val="20"/>
                <w:szCs w:val="20"/>
              </w:rPr>
              <w:t>none</w:t>
            </w:r>
          </w:p>
        </w:tc>
        <w:tc>
          <w:tcPr>
            <w:tcW w:w="3260" w:type="dxa"/>
            <w:tcBorders>
              <w:top w:val="nil"/>
              <w:left w:val="nil"/>
              <w:bottom w:val="nil"/>
              <w:right w:val="nil"/>
            </w:tcBorders>
            <w:shd w:val="clear" w:color="auto" w:fill="auto"/>
            <w:noWrap/>
            <w:vAlign w:val="bottom"/>
            <w:hideMark/>
          </w:tcPr>
          <w:p w14:paraId="5318FCDE" w14:textId="77777777" w:rsidR="00EB74C7" w:rsidRDefault="00EB74C7">
            <w:pPr>
              <w:rPr>
                <w:rFonts w:ascii="Calibri" w:hAnsi="Calibri"/>
                <w:color w:val="000000"/>
                <w:sz w:val="20"/>
                <w:szCs w:val="20"/>
              </w:rPr>
            </w:pPr>
            <w:r>
              <w:rPr>
                <w:rFonts w:ascii="Calibri" w:hAnsi="Calibri"/>
                <w:color w:val="000000"/>
                <w:sz w:val="20"/>
                <w:szCs w:val="20"/>
              </w:rPr>
              <w:t>Lunch - TBD</w:t>
            </w:r>
          </w:p>
        </w:tc>
        <w:tc>
          <w:tcPr>
            <w:tcW w:w="7634" w:type="dxa"/>
            <w:tcBorders>
              <w:top w:val="nil"/>
              <w:left w:val="nil"/>
              <w:bottom w:val="nil"/>
              <w:right w:val="nil"/>
            </w:tcBorders>
            <w:shd w:val="clear" w:color="auto" w:fill="auto"/>
            <w:noWrap/>
            <w:vAlign w:val="bottom"/>
            <w:hideMark/>
          </w:tcPr>
          <w:p w14:paraId="00A9B1D6" w14:textId="77777777" w:rsidR="00EB74C7" w:rsidRDefault="00EB74C7">
            <w:pPr>
              <w:rPr>
                <w:rFonts w:ascii="Calibri" w:hAnsi="Calibri"/>
                <w:color w:val="000000"/>
                <w:sz w:val="20"/>
                <w:szCs w:val="20"/>
              </w:rPr>
            </w:pPr>
          </w:p>
        </w:tc>
      </w:tr>
      <w:tr w:rsidR="00F36DD8" w14:paraId="7E0F3A5D" w14:textId="77777777" w:rsidTr="00F36DD8">
        <w:trPr>
          <w:trHeight w:val="315"/>
        </w:trPr>
        <w:tc>
          <w:tcPr>
            <w:tcW w:w="781" w:type="dxa"/>
            <w:tcBorders>
              <w:top w:val="nil"/>
              <w:left w:val="nil"/>
              <w:bottom w:val="nil"/>
              <w:right w:val="nil"/>
            </w:tcBorders>
            <w:shd w:val="clear" w:color="auto" w:fill="auto"/>
            <w:noWrap/>
            <w:vAlign w:val="bottom"/>
            <w:hideMark/>
          </w:tcPr>
          <w:p w14:paraId="79213B4D" w14:textId="77777777" w:rsidR="00EB74C7" w:rsidRDefault="00EB74C7">
            <w:pPr>
              <w:jc w:val="right"/>
              <w:rPr>
                <w:rFonts w:ascii="Calibri" w:hAnsi="Calibri"/>
                <w:color w:val="000000"/>
                <w:sz w:val="20"/>
                <w:szCs w:val="20"/>
              </w:rPr>
            </w:pPr>
            <w:r>
              <w:rPr>
                <w:rFonts w:ascii="Calibri" w:hAnsi="Calibri"/>
                <w:color w:val="000000"/>
                <w:sz w:val="20"/>
                <w:szCs w:val="20"/>
              </w:rPr>
              <w:t>0:05</w:t>
            </w:r>
          </w:p>
        </w:tc>
        <w:tc>
          <w:tcPr>
            <w:tcW w:w="710" w:type="dxa"/>
            <w:tcBorders>
              <w:top w:val="nil"/>
              <w:left w:val="nil"/>
              <w:bottom w:val="nil"/>
              <w:right w:val="nil"/>
            </w:tcBorders>
            <w:shd w:val="clear" w:color="auto" w:fill="auto"/>
            <w:noWrap/>
            <w:vAlign w:val="bottom"/>
            <w:hideMark/>
          </w:tcPr>
          <w:p w14:paraId="0AECF76B" w14:textId="77777777" w:rsidR="00EB74C7" w:rsidRDefault="00EB74C7">
            <w:pPr>
              <w:jc w:val="right"/>
              <w:rPr>
                <w:rFonts w:ascii="Calibri" w:hAnsi="Calibri"/>
                <w:color w:val="000000"/>
                <w:sz w:val="20"/>
                <w:szCs w:val="20"/>
              </w:rPr>
            </w:pPr>
            <w:r>
              <w:rPr>
                <w:rFonts w:ascii="Calibri" w:hAnsi="Calibri"/>
                <w:color w:val="000000"/>
                <w:sz w:val="20"/>
                <w:szCs w:val="20"/>
              </w:rPr>
              <w:t>1:00</w:t>
            </w:r>
          </w:p>
        </w:tc>
        <w:tc>
          <w:tcPr>
            <w:tcW w:w="1785" w:type="dxa"/>
            <w:tcBorders>
              <w:top w:val="nil"/>
              <w:left w:val="nil"/>
              <w:bottom w:val="nil"/>
              <w:right w:val="nil"/>
            </w:tcBorders>
            <w:shd w:val="clear" w:color="auto" w:fill="auto"/>
            <w:noWrap/>
            <w:vAlign w:val="bottom"/>
            <w:hideMark/>
          </w:tcPr>
          <w:p w14:paraId="3FDC7819" w14:textId="77777777" w:rsidR="00EB74C7" w:rsidRDefault="00EB74C7">
            <w:pPr>
              <w:rPr>
                <w:rFonts w:ascii="Calibri" w:hAnsi="Calibri"/>
                <w:color w:val="000000"/>
                <w:sz w:val="20"/>
                <w:szCs w:val="20"/>
              </w:rPr>
            </w:pPr>
            <w:r>
              <w:rPr>
                <w:rFonts w:ascii="Calibri" w:hAnsi="Calibri"/>
                <w:color w:val="000000"/>
                <w:sz w:val="20"/>
                <w:szCs w:val="20"/>
              </w:rPr>
              <w:t xml:space="preserve">Bill </w:t>
            </w:r>
            <w:proofErr w:type="spellStart"/>
            <w:r>
              <w:rPr>
                <w:rFonts w:ascii="Calibri" w:hAnsi="Calibri"/>
                <w:color w:val="000000"/>
                <w:sz w:val="20"/>
                <w:szCs w:val="20"/>
              </w:rPr>
              <w:t>Bidermann</w:t>
            </w:r>
            <w:proofErr w:type="spellEnd"/>
          </w:p>
        </w:tc>
        <w:tc>
          <w:tcPr>
            <w:tcW w:w="3260" w:type="dxa"/>
            <w:tcBorders>
              <w:top w:val="nil"/>
              <w:left w:val="nil"/>
              <w:bottom w:val="nil"/>
              <w:right w:val="nil"/>
            </w:tcBorders>
            <w:shd w:val="clear" w:color="auto" w:fill="auto"/>
            <w:noWrap/>
            <w:vAlign w:val="bottom"/>
            <w:hideMark/>
          </w:tcPr>
          <w:p w14:paraId="07F821B7" w14:textId="77777777" w:rsidR="00EB74C7" w:rsidRDefault="00EB74C7">
            <w:pPr>
              <w:rPr>
                <w:rFonts w:ascii="Calibri" w:hAnsi="Calibri"/>
                <w:color w:val="000000"/>
                <w:sz w:val="20"/>
                <w:szCs w:val="20"/>
              </w:rPr>
            </w:pPr>
            <w:r>
              <w:rPr>
                <w:rFonts w:ascii="Calibri" w:hAnsi="Calibri"/>
                <w:color w:val="000000"/>
                <w:sz w:val="20"/>
                <w:szCs w:val="20"/>
              </w:rPr>
              <w:t>Welcome - agenda structure</w:t>
            </w:r>
          </w:p>
        </w:tc>
        <w:tc>
          <w:tcPr>
            <w:tcW w:w="7634" w:type="dxa"/>
            <w:tcBorders>
              <w:top w:val="nil"/>
              <w:left w:val="nil"/>
              <w:bottom w:val="nil"/>
              <w:right w:val="nil"/>
            </w:tcBorders>
            <w:shd w:val="clear" w:color="auto" w:fill="auto"/>
            <w:noWrap/>
            <w:vAlign w:val="bottom"/>
            <w:hideMark/>
          </w:tcPr>
          <w:p w14:paraId="553219A9" w14:textId="77777777" w:rsidR="00EB74C7" w:rsidRDefault="00EB74C7">
            <w:pPr>
              <w:rPr>
                <w:rFonts w:ascii="Calibri" w:hAnsi="Calibri"/>
                <w:color w:val="000000"/>
                <w:sz w:val="20"/>
                <w:szCs w:val="20"/>
              </w:rPr>
            </w:pPr>
            <w:r>
              <w:rPr>
                <w:rFonts w:ascii="Calibri" w:hAnsi="Calibri"/>
                <w:color w:val="000000"/>
                <w:sz w:val="20"/>
                <w:szCs w:val="20"/>
              </w:rPr>
              <w:t>Agenda_AdCom_2_22_15.xlsx</w:t>
            </w:r>
          </w:p>
        </w:tc>
      </w:tr>
      <w:tr w:rsidR="00F36DD8" w14:paraId="256B4742" w14:textId="77777777" w:rsidTr="00F36DD8">
        <w:trPr>
          <w:trHeight w:val="315"/>
        </w:trPr>
        <w:tc>
          <w:tcPr>
            <w:tcW w:w="781" w:type="dxa"/>
            <w:tcBorders>
              <w:top w:val="nil"/>
              <w:left w:val="nil"/>
              <w:bottom w:val="nil"/>
              <w:right w:val="nil"/>
            </w:tcBorders>
            <w:shd w:val="clear" w:color="auto" w:fill="auto"/>
            <w:noWrap/>
            <w:vAlign w:val="bottom"/>
            <w:hideMark/>
          </w:tcPr>
          <w:p w14:paraId="293EF70D" w14:textId="77777777" w:rsidR="00EB74C7" w:rsidRDefault="00EB74C7">
            <w:pPr>
              <w:jc w:val="right"/>
              <w:rPr>
                <w:rFonts w:ascii="Calibri" w:hAnsi="Calibri"/>
                <w:color w:val="000000"/>
                <w:sz w:val="20"/>
                <w:szCs w:val="20"/>
              </w:rPr>
            </w:pPr>
            <w:r>
              <w:rPr>
                <w:rFonts w:ascii="Calibri" w:hAnsi="Calibri"/>
                <w:color w:val="000000"/>
                <w:sz w:val="20"/>
                <w:szCs w:val="20"/>
              </w:rPr>
              <w:t>0:10</w:t>
            </w:r>
          </w:p>
        </w:tc>
        <w:tc>
          <w:tcPr>
            <w:tcW w:w="710" w:type="dxa"/>
            <w:tcBorders>
              <w:top w:val="nil"/>
              <w:left w:val="nil"/>
              <w:bottom w:val="nil"/>
              <w:right w:val="nil"/>
            </w:tcBorders>
            <w:shd w:val="clear" w:color="auto" w:fill="auto"/>
            <w:noWrap/>
            <w:vAlign w:val="bottom"/>
            <w:hideMark/>
          </w:tcPr>
          <w:p w14:paraId="6F986B89" w14:textId="77777777" w:rsidR="00EB74C7" w:rsidRDefault="00EB74C7">
            <w:pPr>
              <w:jc w:val="right"/>
              <w:rPr>
                <w:rFonts w:ascii="Calibri" w:hAnsi="Calibri"/>
                <w:color w:val="000000"/>
                <w:sz w:val="20"/>
                <w:szCs w:val="20"/>
              </w:rPr>
            </w:pPr>
            <w:r>
              <w:rPr>
                <w:rFonts w:ascii="Calibri" w:hAnsi="Calibri"/>
                <w:color w:val="000000"/>
                <w:sz w:val="20"/>
                <w:szCs w:val="20"/>
              </w:rPr>
              <w:t>1:05</w:t>
            </w:r>
          </w:p>
        </w:tc>
        <w:tc>
          <w:tcPr>
            <w:tcW w:w="1785" w:type="dxa"/>
            <w:tcBorders>
              <w:top w:val="nil"/>
              <w:left w:val="nil"/>
              <w:bottom w:val="nil"/>
              <w:right w:val="nil"/>
            </w:tcBorders>
            <w:shd w:val="clear" w:color="auto" w:fill="auto"/>
            <w:noWrap/>
            <w:vAlign w:val="bottom"/>
            <w:hideMark/>
          </w:tcPr>
          <w:p w14:paraId="4562615A" w14:textId="77777777" w:rsidR="00EB74C7" w:rsidRDefault="00EB74C7">
            <w:pPr>
              <w:rPr>
                <w:rFonts w:ascii="Calibri" w:hAnsi="Calibri"/>
                <w:color w:val="000000"/>
                <w:sz w:val="20"/>
                <w:szCs w:val="20"/>
              </w:rPr>
            </w:pPr>
            <w:r>
              <w:rPr>
                <w:rFonts w:ascii="Calibri" w:hAnsi="Calibri"/>
                <w:color w:val="000000"/>
                <w:sz w:val="20"/>
                <w:szCs w:val="20"/>
              </w:rPr>
              <w:t xml:space="preserve">Ellen </w:t>
            </w:r>
            <w:proofErr w:type="spellStart"/>
            <w:r>
              <w:rPr>
                <w:rFonts w:ascii="Calibri" w:hAnsi="Calibri"/>
                <w:color w:val="000000"/>
                <w:sz w:val="20"/>
                <w:szCs w:val="20"/>
              </w:rPr>
              <w:t>Yoffa</w:t>
            </w:r>
            <w:proofErr w:type="spellEnd"/>
          </w:p>
        </w:tc>
        <w:tc>
          <w:tcPr>
            <w:tcW w:w="3260" w:type="dxa"/>
            <w:tcBorders>
              <w:top w:val="nil"/>
              <w:left w:val="nil"/>
              <w:bottom w:val="nil"/>
              <w:right w:val="nil"/>
            </w:tcBorders>
            <w:shd w:val="clear" w:color="auto" w:fill="auto"/>
            <w:noWrap/>
            <w:vAlign w:val="bottom"/>
            <w:hideMark/>
          </w:tcPr>
          <w:p w14:paraId="6A3D99D3" w14:textId="77777777" w:rsidR="00EB74C7" w:rsidRDefault="00EB74C7">
            <w:pPr>
              <w:rPr>
                <w:rFonts w:ascii="Calibri" w:hAnsi="Calibri"/>
                <w:color w:val="000000"/>
                <w:sz w:val="20"/>
                <w:szCs w:val="20"/>
              </w:rPr>
            </w:pPr>
            <w:r>
              <w:rPr>
                <w:rFonts w:ascii="Calibri" w:hAnsi="Calibri"/>
                <w:color w:val="000000"/>
                <w:sz w:val="20"/>
                <w:szCs w:val="20"/>
              </w:rPr>
              <w:t>Division Director update</w:t>
            </w:r>
          </w:p>
        </w:tc>
        <w:tc>
          <w:tcPr>
            <w:tcW w:w="7634" w:type="dxa"/>
            <w:tcBorders>
              <w:top w:val="nil"/>
              <w:left w:val="nil"/>
              <w:bottom w:val="nil"/>
              <w:right w:val="nil"/>
            </w:tcBorders>
            <w:shd w:val="clear" w:color="auto" w:fill="auto"/>
            <w:noWrap/>
            <w:vAlign w:val="bottom"/>
            <w:hideMark/>
          </w:tcPr>
          <w:p w14:paraId="58433594" w14:textId="77777777" w:rsidR="00EB74C7" w:rsidRDefault="00EB74C7">
            <w:pPr>
              <w:rPr>
                <w:rFonts w:ascii="Calibri" w:hAnsi="Calibri"/>
                <w:color w:val="000000"/>
                <w:sz w:val="20"/>
                <w:szCs w:val="20"/>
              </w:rPr>
            </w:pPr>
            <w:proofErr w:type="spellStart"/>
            <w:r>
              <w:rPr>
                <w:rFonts w:ascii="Calibri" w:hAnsi="Calibri"/>
                <w:color w:val="000000"/>
                <w:sz w:val="20"/>
                <w:szCs w:val="20"/>
              </w:rPr>
              <w:t>Yoffa</w:t>
            </w:r>
            <w:proofErr w:type="spellEnd"/>
            <w:r>
              <w:rPr>
                <w:rFonts w:ascii="Calibri" w:hAnsi="Calibri"/>
                <w:color w:val="000000"/>
                <w:sz w:val="20"/>
                <w:szCs w:val="20"/>
              </w:rPr>
              <w:t xml:space="preserve"> Division Director Remarks - SSC 22Feb15.pptx</w:t>
            </w:r>
          </w:p>
        </w:tc>
      </w:tr>
      <w:tr w:rsidR="00F36DD8" w14:paraId="135C8C9B" w14:textId="77777777" w:rsidTr="00F36DD8">
        <w:trPr>
          <w:trHeight w:val="315"/>
        </w:trPr>
        <w:tc>
          <w:tcPr>
            <w:tcW w:w="781" w:type="dxa"/>
            <w:tcBorders>
              <w:top w:val="nil"/>
              <w:left w:val="nil"/>
              <w:bottom w:val="nil"/>
              <w:right w:val="nil"/>
            </w:tcBorders>
            <w:shd w:val="clear" w:color="auto" w:fill="auto"/>
            <w:noWrap/>
            <w:vAlign w:val="bottom"/>
            <w:hideMark/>
          </w:tcPr>
          <w:p w14:paraId="1F997650" w14:textId="77777777" w:rsidR="00EB74C7" w:rsidRDefault="00EB74C7">
            <w:pPr>
              <w:jc w:val="right"/>
              <w:rPr>
                <w:rFonts w:ascii="Calibri" w:hAnsi="Calibri"/>
                <w:color w:val="000000"/>
                <w:sz w:val="20"/>
                <w:szCs w:val="20"/>
              </w:rPr>
            </w:pPr>
            <w:r>
              <w:rPr>
                <w:rFonts w:ascii="Calibri" w:hAnsi="Calibri"/>
                <w:color w:val="000000"/>
                <w:sz w:val="20"/>
                <w:szCs w:val="20"/>
              </w:rPr>
              <w:t>0:10</w:t>
            </w:r>
          </w:p>
        </w:tc>
        <w:tc>
          <w:tcPr>
            <w:tcW w:w="710" w:type="dxa"/>
            <w:tcBorders>
              <w:top w:val="nil"/>
              <w:left w:val="nil"/>
              <w:bottom w:val="nil"/>
              <w:right w:val="nil"/>
            </w:tcBorders>
            <w:shd w:val="clear" w:color="auto" w:fill="auto"/>
            <w:noWrap/>
            <w:vAlign w:val="bottom"/>
            <w:hideMark/>
          </w:tcPr>
          <w:p w14:paraId="5D5C8B8A" w14:textId="77777777" w:rsidR="00EB74C7" w:rsidRDefault="00EB74C7">
            <w:pPr>
              <w:jc w:val="right"/>
              <w:rPr>
                <w:rFonts w:ascii="Calibri" w:hAnsi="Calibri"/>
                <w:color w:val="000000"/>
                <w:sz w:val="20"/>
                <w:szCs w:val="20"/>
              </w:rPr>
            </w:pPr>
            <w:r>
              <w:rPr>
                <w:rFonts w:ascii="Calibri" w:hAnsi="Calibri"/>
                <w:color w:val="000000"/>
                <w:sz w:val="20"/>
                <w:szCs w:val="20"/>
              </w:rPr>
              <w:t>1:15</w:t>
            </w:r>
          </w:p>
        </w:tc>
        <w:tc>
          <w:tcPr>
            <w:tcW w:w="1785" w:type="dxa"/>
            <w:tcBorders>
              <w:top w:val="nil"/>
              <w:left w:val="nil"/>
              <w:bottom w:val="nil"/>
              <w:right w:val="nil"/>
            </w:tcBorders>
            <w:shd w:val="clear" w:color="auto" w:fill="auto"/>
            <w:noWrap/>
            <w:vAlign w:val="bottom"/>
            <w:hideMark/>
          </w:tcPr>
          <w:p w14:paraId="42621AFA" w14:textId="77777777" w:rsidR="00EB74C7" w:rsidRDefault="00EB74C7">
            <w:pPr>
              <w:rPr>
                <w:rFonts w:ascii="Calibri" w:hAnsi="Calibri"/>
                <w:color w:val="000000"/>
                <w:sz w:val="20"/>
                <w:szCs w:val="20"/>
              </w:rPr>
            </w:pPr>
            <w:r>
              <w:rPr>
                <w:rFonts w:ascii="Calibri" w:hAnsi="Calibri"/>
                <w:color w:val="000000"/>
                <w:sz w:val="20"/>
                <w:szCs w:val="20"/>
              </w:rPr>
              <w:t xml:space="preserve">Bill </w:t>
            </w:r>
            <w:proofErr w:type="spellStart"/>
            <w:r>
              <w:rPr>
                <w:rFonts w:ascii="Calibri" w:hAnsi="Calibri"/>
                <w:color w:val="000000"/>
                <w:sz w:val="20"/>
                <w:szCs w:val="20"/>
              </w:rPr>
              <w:t>Bidermann</w:t>
            </w:r>
            <w:proofErr w:type="spellEnd"/>
          </w:p>
        </w:tc>
        <w:tc>
          <w:tcPr>
            <w:tcW w:w="3260" w:type="dxa"/>
            <w:tcBorders>
              <w:top w:val="nil"/>
              <w:left w:val="nil"/>
              <w:bottom w:val="nil"/>
              <w:right w:val="nil"/>
            </w:tcBorders>
            <w:shd w:val="clear" w:color="auto" w:fill="auto"/>
            <w:noWrap/>
            <w:vAlign w:val="bottom"/>
            <w:hideMark/>
          </w:tcPr>
          <w:p w14:paraId="48B1CD99" w14:textId="77777777" w:rsidR="00EB74C7" w:rsidRDefault="00EB74C7">
            <w:pPr>
              <w:rPr>
                <w:rFonts w:ascii="Calibri" w:hAnsi="Calibri"/>
                <w:color w:val="000000"/>
                <w:sz w:val="20"/>
                <w:szCs w:val="20"/>
              </w:rPr>
            </w:pPr>
            <w:r>
              <w:rPr>
                <w:rFonts w:ascii="Calibri" w:hAnsi="Calibri"/>
                <w:color w:val="000000"/>
                <w:sz w:val="20"/>
                <w:szCs w:val="20"/>
              </w:rPr>
              <w:t>President's Message</w:t>
            </w:r>
          </w:p>
        </w:tc>
        <w:tc>
          <w:tcPr>
            <w:tcW w:w="7634" w:type="dxa"/>
            <w:tcBorders>
              <w:top w:val="nil"/>
              <w:left w:val="nil"/>
              <w:bottom w:val="nil"/>
              <w:right w:val="nil"/>
            </w:tcBorders>
            <w:shd w:val="clear" w:color="auto" w:fill="auto"/>
            <w:noWrap/>
            <w:vAlign w:val="bottom"/>
            <w:hideMark/>
          </w:tcPr>
          <w:p w14:paraId="68294C2F" w14:textId="77777777" w:rsidR="00EB74C7" w:rsidRDefault="00EB74C7">
            <w:pPr>
              <w:rPr>
                <w:rFonts w:ascii="Calibri" w:hAnsi="Calibri"/>
                <w:color w:val="000000"/>
                <w:sz w:val="20"/>
                <w:szCs w:val="20"/>
              </w:rPr>
            </w:pPr>
            <w:r>
              <w:rPr>
                <w:rFonts w:ascii="Calibri" w:hAnsi="Calibri"/>
                <w:color w:val="000000"/>
                <w:sz w:val="20"/>
                <w:szCs w:val="20"/>
              </w:rPr>
              <w:t>Bidermann-President.pptx</w:t>
            </w:r>
          </w:p>
        </w:tc>
      </w:tr>
      <w:tr w:rsidR="00F36DD8" w14:paraId="2AD0D732" w14:textId="77777777" w:rsidTr="00F36DD8">
        <w:trPr>
          <w:trHeight w:val="315"/>
        </w:trPr>
        <w:tc>
          <w:tcPr>
            <w:tcW w:w="781" w:type="dxa"/>
            <w:tcBorders>
              <w:top w:val="nil"/>
              <w:left w:val="nil"/>
              <w:bottom w:val="nil"/>
              <w:right w:val="nil"/>
            </w:tcBorders>
            <w:shd w:val="clear" w:color="auto" w:fill="auto"/>
            <w:noWrap/>
            <w:vAlign w:val="bottom"/>
            <w:hideMark/>
          </w:tcPr>
          <w:p w14:paraId="608ACE81" w14:textId="77777777" w:rsidR="00EB74C7" w:rsidRDefault="00EB74C7">
            <w:pPr>
              <w:jc w:val="right"/>
              <w:rPr>
                <w:rFonts w:ascii="Calibri" w:hAnsi="Calibri"/>
                <w:color w:val="000000"/>
                <w:sz w:val="20"/>
                <w:szCs w:val="20"/>
              </w:rPr>
            </w:pPr>
            <w:r>
              <w:rPr>
                <w:rFonts w:ascii="Calibri" w:hAnsi="Calibri"/>
                <w:color w:val="000000"/>
                <w:sz w:val="20"/>
                <w:szCs w:val="20"/>
              </w:rPr>
              <w:t>0:05</w:t>
            </w:r>
          </w:p>
        </w:tc>
        <w:tc>
          <w:tcPr>
            <w:tcW w:w="710" w:type="dxa"/>
            <w:tcBorders>
              <w:top w:val="nil"/>
              <w:left w:val="nil"/>
              <w:bottom w:val="nil"/>
              <w:right w:val="nil"/>
            </w:tcBorders>
            <w:shd w:val="clear" w:color="auto" w:fill="auto"/>
            <w:noWrap/>
            <w:vAlign w:val="bottom"/>
            <w:hideMark/>
          </w:tcPr>
          <w:p w14:paraId="48210D8B" w14:textId="77777777" w:rsidR="00EB74C7" w:rsidRDefault="00EB74C7">
            <w:pPr>
              <w:jc w:val="right"/>
              <w:rPr>
                <w:rFonts w:ascii="Calibri" w:hAnsi="Calibri"/>
                <w:color w:val="000000"/>
                <w:sz w:val="20"/>
                <w:szCs w:val="20"/>
              </w:rPr>
            </w:pPr>
            <w:r>
              <w:rPr>
                <w:rFonts w:ascii="Calibri" w:hAnsi="Calibri"/>
                <w:color w:val="000000"/>
                <w:sz w:val="20"/>
                <w:szCs w:val="20"/>
              </w:rPr>
              <w:t>1:25</w:t>
            </w:r>
          </w:p>
        </w:tc>
        <w:tc>
          <w:tcPr>
            <w:tcW w:w="1785" w:type="dxa"/>
            <w:tcBorders>
              <w:top w:val="nil"/>
              <w:left w:val="nil"/>
              <w:bottom w:val="nil"/>
              <w:right w:val="nil"/>
            </w:tcBorders>
            <w:shd w:val="clear" w:color="auto" w:fill="auto"/>
            <w:noWrap/>
            <w:vAlign w:val="bottom"/>
            <w:hideMark/>
          </w:tcPr>
          <w:p w14:paraId="37116FCE" w14:textId="77777777" w:rsidR="00EB74C7" w:rsidRDefault="00EB74C7">
            <w:pPr>
              <w:rPr>
                <w:rFonts w:ascii="Calibri" w:hAnsi="Calibri"/>
                <w:color w:val="000000"/>
                <w:sz w:val="20"/>
                <w:szCs w:val="20"/>
              </w:rPr>
            </w:pPr>
            <w:r>
              <w:rPr>
                <w:rFonts w:ascii="Calibri" w:hAnsi="Calibri"/>
                <w:color w:val="000000"/>
                <w:sz w:val="20"/>
                <w:szCs w:val="20"/>
              </w:rPr>
              <w:t>Mike Beunder</w:t>
            </w:r>
          </w:p>
        </w:tc>
        <w:tc>
          <w:tcPr>
            <w:tcW w:w="3260" w:type="dxa"/>
            <w:tcBorders>
              <w:top w:val="nil"/>
              <w:left w:val="nil"/>
              <w:bottom w:val="nil"/>
              <w:right w:val="nil"/>
            </w:tcBorders>
            <w:shd w:val="clear" w:color="auto" w:fill="auto"/>
            <w:noWrap/>
            <w:vAlign w:val="bottom"/>
            <w:hideMark/>
          </w:tcPr>
          <w:p w14:paraId="32FAF14D" w14:textId="77777777" w:rsidR="00EB74C7" w:rsidRDefault="00EB74C7">
            <w:pPr>
              <w:rPr>
                <w:rFonts w:ascii="Calibri" w:hAnsi="Calibri"/>
                <w:color w:val="000000"/>
                <w:sz w:val="20"/>
                <w:szCs w:val="20"/>
              </w:rPr>
            </w:pPr>
            <w:r>
              <w:rPr>
                <w:rFonts w:ascii="Calibri" w:hAnsi="Calibri"/>
                <w:color w:val="000000"/>
                <w:sz w:val="20"/>
                <w:szCs w:val="20"/>
              </w:rPr>
              <w:t>Approval of Prior Meeting's Minutes</w:t>
            </w:r>
          </w:p>
        </w:tc>
        <w:tc>
          <w:tcPr>
            <w:tcW w:w="7634" w:type="dxa"/>
            <w:tcBorders>
              <w:top w:val="nil"/>
              <w:left w:val="nil"/>
              <w:bottom w:val="nil"/>
              <w:right w:val="nil"/>
            </w:tcBorders>
            <w:shd w:val="clear" w:color="auto" w:fill="auto"/>
            <w:noWrap/>
            <w:vAlign w:val="bottom"/>
            <w:hideMark/>
          </w:tcPr>
          <w:p w14:paraId="6007EB0A" w14:textId="77777777" w:rsidR="00EB74C7" w:rsidRDefault="00EB74C7">
            <w:pPr>
              <w:rPr>
                <w:rFonts w:ascii="Calibri" w:hAnsi="Calibri"/>
                <w:color w:val="000000"/>
                <w:sz w:val="20"/>
                <w:szCs w:val="20"/>
              </w:rPr>
            </w:pPr>
            <w:r>
              <w:rPr>
                <w:rFonts w:ascii="Calibri" w:hAnsi="Calibri"/>
                <w:color w:val="000000"/>
                <w:sz w:val="20"/>
                <w:szCs w:val="20"/>
              </w:rPr>
              <w:t>AdCom Minutes - September 2014 - Venice, Italy v3.docx</w:t>
            </w:r>
          </w:p>
        </w:tc>
      </w:tr>
      <w:tr w:rsidR="00F36DD8" w14:paraId="52301B63" w14:textId="77777777" w:rsidTr="00F36DD8">
        <w:trPr>
          <w:trHeight w:val="315"/>
        </w:trPr>
        <w:tc>
          <w:tcPr>
            <w:tcW w:w="781" w:type="dxa"/>
            <w:tcBorders>
              <w:top w:val="nil"/>
              <w:left w:val="nil"/>
              <w:bottom w:val="nil"/>
              <w:right w:val="nil"/>
            </w:tcBorders>
            <w:shd w:val="clear" w:color="auto" w:fill="auto"/>
            <w:noWrap/>
            <w:vAlign w:val="bottom"/>
            <w:hideMark/>
          </w:tcPr>
          <w:p w14:paraId="28DC569B" w14:textId="77777777" w:rsidR="00EB74C7" w:rsidRDefault="00EB74C7">
            <w:pPr>
              <w:jc w:val="right"/>
              <w:rPr>
                <w:rFonts w:ascii="Calibri" w:hAnsi="Calibri"/>
                <w:color w:val="000000"/>
                <w:sz w:val="20"/>
                <w:szCs w:val="20"/>
              </w:rPr>
            </w:pPr>
            <w:r>
              <w:rPr>
                <w:rFonts w:ascii="Calibri" w:hAnsi="Calibri"/>
                <w:color w:val="000000"/>
                <w:sz w:val="20"/>
                <w:szCs w:val="20"/>
              </w:rPr>
              <w:t>0:05</w:t>
            </w:r>
          </w:p>
        </w:tc>
        <w:tc>
          <w:tcPr>
            <w:tcW w:w="710" w:type="dxa"/>
            <w:tcBorders>
              <w:top w:val="nil"/>
              <w:left w:val="nil"/>
              <w:bottom w:val="nil"/>
              <w:right w:val="nil"/>
            </w:tcBorders>
            <w:shd w:val="clear" w:color="auto" w:fill="auto"/>
            <w:noWrap/>
            <w:vAlign w:val="bottom"/>
            <w:hideMark/>
          </w:tcPr>
          <w:p w14:paraId="27F3500D" w14:textId="77777777" w:rsidR="00EB74C7" w:rsidRDefault="00EB74C7">
            <w:pPr>
              <w:jc w:val="right"/>
              <w:rPr>
                <w:rFonts w:ascii="Calibri" w:hAnsi="Calibri"/>
                <w:color w:val="000000"/>
                <w:sz w:val="20"/>
                <w:szCs w:val="20"/>
              </w:rPr>
            </w:pPr>
            <w:r>
              <w:rPr>
                <w:rFonts w:ascii="Calibri" w:hAnsi="Calibri"/>
                <w:color w:val="000000"/>
                <w:sz w:val="20"/>
                <w:szCs w:val="20"/>
              </w:rPr>
              <w:t>1:30</w:t>
            </w:r>
          </w:p>
        </w:tc>
        <w:tc>
          <w:tcPr>
            <w:tcW w:w="1785" w:type="dxa"/>
            <w:tcBorders>
              <w:top w:val="nil"/>
              <w:left w:val="nil"/>
              <w:bottom w:val="nil"/>
              <w:right w:val="nil"/>
            </w:tcBorders>
            <w:shd w:val="clear" w:color="auto" w:fill="auto"/>
            <w:noWrap/>
            <w:vAlign w:val="bottom"/>
            <w:hideMark/>
          </w:tcPr>
          <w:p w14:paraId="3C52D119" w14:textId="77777777" w:rsidR="00EB74C7" w:rsidRDefault="00EB74C7">
            <w:pPr>
              <w:rPr>
                <w:rFonts w:ascii="Calibri" w:hAnsi="Calibri"/>
                <w:color w:val="000000"/>
                <w:sz w:val="20"/>
                <w:szCs w:val="20"/>
              </w:rPr>
            </w:pPr>
            <w:proofErr w:type="spellStart"/>
            <w:r>
              <w:rPr>
                <w:rFonts w:ascii="Calibri" w:hAnsi="Calibri"/>
                <w:color w:val="000000"/>
                <w:sz w:val="20"/>
                <w:szCs w:val="20"/>
              </w:rPr>
              <w:t>Shekhar</w:t>
            </w:r>
            <w:proofErr w:type="spellEnd"/>
            <w:r>
              <w:rPr>
                <w:rFonts w:ascii="Calibri" w:hAnsi="Calibri"/>
                <w:color w:val="000000"/>
                <w:sz w:val="20"/>
                <w:szCs w:val="20"/>
              </w:rPr>
              <w:t xml:space="preserve"> </w:t>
            </w:r>
            <w:proofErr w:type="spellStart"/>
            <w:r>
              <w:rPr>
                <w:rFonts w:ascii="Calibri" w:hAnsi="Calibri"/>
                <w:color w:val="000000"/>
                <w:sz w:val="20"/>
                <w:szCs w:val="20"/>
              </w:rPr>
              <w:t>Borkar</w:t>
            </w:r>
            <w:proofErr w:type="spellEnd"/>
          </w:p>
        </w:tc>
        <w:tc>
          <w:tcPr>
            <w:tcW w:w="3260" w:type="dxa"/>
            <w:tcBorders>
              <w:top w:val="nil"/>
              <w:left w:val="nil"/>
              <w:bottom w:val="nil"/>
              <w:right w:val="nil"/>
            </w:tcBorders>
            <w:shd w:val="clear" w:color="auto" w:fill="auto"/>
            <w:noWrap/>
            <w:vAlign w:val="bottom"/>
            <w:hideMark/>
          </w:tcPr>
          <w:p w14:paraId="502C85C5" w14:textId="77777777" w:rsidR="00EB74C7" w:rsidRDefault="00EB74C7">
            <w:pPr>
              <w:rPr>
                <w:rFonts w:ascii="Calibri" w:hAnsi="Calibri"/>
                <w:color w:val="000000"/>
                <w:sz w:val="20"/>
                <w:szCs w:val="20"/>
              </w:rPr>
            </w:pPr>
            <w:r>
              <w:rPr>
                <w:rFonts w:ascii="Calibri" w:hAnsi="Calibri"/>
                <w:color w:val="000000"/>
                <w:sz w:val="20"/>
                <w:szCs w:val="20"/>
              </w:rPr>
              <w:t>Treasurer's Report</w:t>
            </w:r>
          </w:p>
        </w:tc>
        <w:tc>
          <w:tcPr>
            <w:tcW w:w="7634" w:type="dxa"/>
            <w:tcBorders>
              <w:top w:val="nil"/>
              <w:left w:val="nil"/>
              <w:bottom w:val="nil"/>
              <w:right w:val="nil"/>
            </w:tcBorders>
            <w:shd w:val="clear" w:color="auto" w:fill="auto"/>
            <w:noWrap/>
            <w:vAlign w:val="bottom"/>
            <w:hideMark/>
          </w:tcPr>
          <w:p w14:paraId="5714C0AA" w14:textId="77777777" w:rsidR="00EB74C7" w:rsidRDefault="00EB74C7">
            <w:pPr>
              <w:rPr>
                <w:rFonts w:ascii="Calibri" w:hAnsi="Calibri"/>
                <w:color w:val="000000"/>
                <w:sz w:val="20"/>
                <w:szCs w:val="20"/>
              </w:rPr>
            </w:pPr>
            <w:r>
              <w:rPr>
                <w:rFonts w:ascii="Calibri" w:hAnsi="Calibri"/>
                <w:color w:val="000000"/>
                <w:sz w:val="20"/>
                <w:szCs w:val="20"/>
              </w:rPr>
              <w:t>Borkar-Treasurer.pptx</w:t>
            </w:r>
          </w:p>
        </w:tc>
      </w:tr>
      <w:tr w:rsidR="00F36DD8" w14:paraId="5D5C5240" w14:textId="77777777" w:rsidTr="00F36DD8">
        <w:trPr>
          <w:trHeight w:val="315"/>
        </w:trPr>
        <w:tc>
          <w:tcPr>
            <w:tcW w:w="781" w:type="dxa"/>
            <w:tcBorders>
              <w:top w:val="nil"/>
              <w:left w:val="nil"/>
              <w:bottom w:val="nil"/>
              <w:right w:val="nil"/>
            </w:tcBorders>
            <w:shd w:val="clear" w:color="auto" w:fill="auto"/>
            <w:noWrap/>
            <w:vAlign w:val="bottom"/>
            <w:hideMark/>
          </w:tcPr>
          <w:p w14:paraId="1A9798CE" w14:textId="77777777" w:rsidR="00EB74C7" w:rsidRDefault="00EB74C7">
            <w:pPr>
              <w:jc w:val="right"/>
              <w:rPr>
                <w:rFonts w:ascii="Calibri" w:hAnsi="Calibri"/>
                <w:color w:val="000000"/>
                <w:sz w:val="20"/>
                <w:szCs w:val="20"/>
              </w:rPr>
            </w:pPr>
            <w:r>
              <w:rPr>
                <w:rFonts w:ascii="Calibri" w:hAnsi="Calibri"/>
                <w:color w:val="000000"/>
                <w:sz w:val="20"/>
                <w:szCs w:val="20"/>
              </w:rPr>
              <w:t>0:10</w:t>
            </w:r>
          </w:p>
        </w:tc>
        <w:tc>
          <w:tcPr>
            <w:tcW w:w="710" w:type="dxa"/>
            <w:tcBorders>
              <w:top w:val="nil"/>
              <w:left w:val="nil"/>
              <w:bottom w:val="nil"/>
              <w:right w:val="nil"/>
            </w:tcBorders>
            <w:shd w:val="clear" w:color="auto" w:fill="auto"/>
            <w:noWrap/>
            <w:vAlign w:val="bottom"/>
            <w:hideMark/>
          </w:tcPr>
          <w:p w14:paraId="44CDE9A2" w14:textId="77777777" w:rsidR="00EB74C7" w:rsidRDefault="00EB74C7">
            <w:pPr>
              <w:jc w:val="right"/>
              <w:rPr>
                <w:rFonts w:ascii="Calibri" w:hAnsi="Calibri"/>
                <w:color w:val="000000"/>
                <w:sz w:val="20"/>
                <w:szCs w:val="20"/>
              </w:rPr>
            </w:pPr>
            <w:r>
              <w:rPr>
                <w:rFonts w:ascii="Calibri" w:hAnsi="Calibri"/>
                <w:color w:val="000000"/>
                <w:sz w:val="20"/>
                <w:szCs w:val="20"/>
              </w:rPr>
              <w:t>1:35</w:t>
            </w:r>
          </w:p>
        </w:tc>
        <w:tc>
          <w:tcPr>
            <w:tcW w:w="1785" w:type="dxa"/>
            <w:tcBorders>
              <w:top w:val="nil"/>
              <w:left w:val="nil"/>
              <w:bottom w:val="nil"/>
              <w:right w:val="nil"/>
            </w:tcBorders>
            <w:shd w:val="clear" w:color="auto" w:fill="auto"/>
            <w:noWrap/>
            <w:vAlign w:val="bottom"/>
            <w:hideMark/>
          </w:tcPr>
          <w:p w14:paraId="2A88BAAE" w14:textId="77777777" w:rsidR="00EB74C7" w:rsidRDefault="00EB74C7">
            <w:pPr>
              <w:rPr>
                <w:rFonts w:ascii="Calibri" w:hAnsi="Calibri"/>
                <w:color w:val="000000"/>
                <w:sz w:val="20"/>
                <w:szCs w:val="20"/>
              </w:rPr>
            </w:pPr>
            <w:proofErr w:type="spellStart"/>
            <w:r>
              <w:rPr>
                <w:rFonts w:ascii="Calibri" w:hAnsi="Calibri"/>
                <w:color w:val="000000"/>
                <w:sz w:val="20"/>
                <w:szCs w:val="20"/>
              </w:rPr>
              <w:t>Anantha</w:t>
            </w:r>
            <w:proofErr w:type="spellEnd"/>
            <w:r>
              <w:rPr>
                <w:rFonts w:ascii="Calibri" w:hAnsi="Calibri"/>
                <w:color w:val="000000"/>
                <w:sz w:val="20"/>
                <w:szCs w:val="20"/>
              </w:rPr>
              <w:t xml:space="preserve"> </w:t>
            </w:r>
            <w:proofErr w:type="spellStart"/>
            <w:r>
              <w:rPr>
                <w:rFonts w:ascii="Calibri" w:hAnsi="Calibri"/>
                <w:color w:val="000000"/>
                <w:sz w:val="20"/>
                <w:szCs w:val="20"/>
              </w:rPr>
              <w:t>Chandrakasan</w:t>
            </w:r>
            <w:proofErr w:type="spellEnd"/>
          </w:p>
        </w:tc>
        <w:tc>
          <w:tcPr>
            <w:tcW w:w="3260" w:type="dxa"/>
            <w:tcBorders>
              <w:top w:val="nil"/>
              <w:left w:val="nil"/>
              <w:bottom w:val="nil"/>
              <w:right w:val="nil"/>
            </w:tcBorders>
            <w:shd w:val="clear" w:color="auto" w:fill="auto"/>
            <w:noWrap/>
            <w:vAlign w:val="bottom"/>
            <w:hideMark/>
          </w:tcPr>
          <w:p w14:paraId="5A6E5BFB" w14:textId="77777777" w:rsidR="00EB74C7" w:rsidRDefault="00EB74C7">
            <w:pPr>
              <w:rPr>
                <w:rFonts w:ascii="Calibri" w:hAnsi="Calibri"/>
                <w:color w:val="000000"/>
                <w:sz w:val="20"/>
                <w:szCs w:val="20"/>
              </w:rPr>
            </w:pPr>
            <w:r>
              <w:rPr>
                <w:rFonts w:ascii="Calibri" w:hAnsi="Calibri"/>
                <w:color w:val="000000"/>
                <w:sz w:val="20"/>
                <w:szCs w:val="20"/>
              </w:rPr>
              <w:t>ISSCC</w:t>
            </w:r>
          </w:p>
        </w:tc>
        <w:tc>
          <w:tcPr>
            <w:tcW w:w="7634" w:type="dxa"/>
            <w:tcBorders>
              <w:top w:val="nil"/>
              <w:left w:val="nil"/>
              <w:bottom w:val="nil"/>
              <w:right w:val="nil"/>
            </w:tcBorders>
            <w:shd w:val="clear" w:color="auto" w:fill="auto"/>
            <w:noWrap/>
            <w:vAlign w:val="bottom"/>
            <w:hideMark/>
          </w:tcPr>
          <w:p w14:paraId="56CBA3EB" w14:textId="77777777" w:rsidR="00EB74C7" w:rsidRDefault="00EB74C7">
            <w:pPr>
              <w:rPr>
                <w:rFonts w:ascii="Calibri" w:hAnsi="Calibri"/>
                <w:color w:val="000000"/>
                <w:sz w:val="20"/>
                <w:szCs w:val="20"/>
              </w:rPr>
            </w:pPr>
            <w:r>
              <w:rPr>
                <w:rFonts w:ascii="Calibri" w:hAnsi="Calibri"/>
                <w:color w:val="000000"/>
                <w:sz w:val="20"/>
                <w:szCs w:val="20"/>
              </w:rPr>
              <w:t>Chandrakasan-ISSCC.pptx</w:t>
            </w:r>
          </w:p>
        </w:tc>
      </w:tr>
      <w:tr w:rsidR="00F36DD8" w14:paraId="3D6C8A37" w14:textId="77777777" w:rsidTr="00F36DD8">
        <w:trPr>
          <w:trHeight w:val="315"/>
        </w:trPr>
        <w:tc>
          <w:tcPr>
            <w:tcW w:w="781" w:type="dxa"/>
            <w:tcBorders>
              <w:top w:val="nil"/>
              <w:left w:val="nil"/>
              <w:bottom w:val="nil"/>
              <w:right w:val="nil"/>
            </w:tcBorders>
            <w:shd w:val="clear" w:color="auto" w:fill="auto"/>
            <w:noWrap/>
            <w:vAlign w:val="bottom"/>
            <w:hideMark/>
          </w:tcPr>
          <w:p w14:paraId="39CC3FF6" w14:textId="77777777" w:rsidR="00EB74C7" w:rsidRDefault="00EB74C7">
            <w:pPr>
              <w:jc w:val="right"/>
              <w:rPr>
                <w:rFonts w:ascii="Calibri" w:hAnsi="Calibri"/>
                <w:color w:val="000000"/>
                <w:sz w:val="20"/>
                <w:szCs w:val="20"/>
              </w:rPr>
            </w:pPr>
            <w:r>
              <w:rPr>
                <w:rFonts w:ascii="Calibri" w:hAnsi="Calibri"/>
                <w:color w:val="000000"/>
                <w:sz w:val="20"/>
                <w:szCs w:val="20"/>
              </w:rPr>
              <w:t>1:30</w:t>
            </w:r>
          </w:p>
        </w:tc>
        <w:tc>
          <w:tcPr>
            <w:tcW w:w="710" w:type="dxa"/>
            <w:tcBorders>
              <w:top w:val="nil"/>
              <w:left w:val="nil"/>
              <w:bottom w:val="nil"/>
              <w:right w:val="nil"/>
            </w:tcBorders>
            <w:shd w:val="clear" w:color="auto" w:fill="auto"/>
            <w:noWrap/>
            <w:vAlign w:val="bottom"/>
            <w:hideMark/>
          </w:tcPr>
          <w:p w14:paraId="6BBE8A9E" w14:textId="77777777" w:rsidR="00EB74C7" w:rsidRDefault="00EB74C7">
            <w:pPr>
              <w:jc w:val="right"/>
              <w:rPr>
                <w:rFonts w:ascii="Calibri" w:hAnsi="Calibri"/>
                <w:color w:val="000000"/>
                <w:sz w:val="20"/>
                <w:szCs w:val="20"/>
              </w:rPr>
            </w:pPr>
            <w:r>
              <w:rPr>
                <w:rFonts w:ascii="Calibri" w:hAnsi="Calibri"/>
                <w:color w:val="000000"/>
                <w:sz w:val="20"/>
                <w:szCs w:val="20"/>
              </w:rPr>
              <w:t>1:35</w:t>
            </w:r>
          </w:p>
        </w:tc>
        <w:tc>
          <w:tcPr>
            <w:tcW w:w="1785" w:type="dxa"/>
            <w:tcBorders>
              <w:top w:val="nil"/>
              <w:left w:val="nil"/>
              <w:bottom w:val="nil"/>
              <w:right w:val="nil"/>
            </w:tcBorders>
            <w:shd w:val="clear" w:color="auto" w:fill="auto"/>
            <w:noWrap/>
            <w:vAlign w:val="bottom"/>
            <w:hideMark/>
          </w:tcPr>
          <w:p w14:paraId="07D8CFD4" w14:textId="77777777" w:rsidR="00EB74C7" w:rsidRDefault="00EB74C7">
            <w:pPr>
              <w:rPr>
                <w:rFonts w:ascii="Calibri" w:hAnsi="Calibri"/>
                <w:color w:val="000000"/>
                <w:sz w:val="20"/>
                <w:szCs w:val="20"/>
              </w:rPr>
            </w:pPr>
            <w:r>
              <w:rPr>
                <w:rFonts w:ascii="Calibri" w:hAnsi="Calibri"/>
                <w:color w:val="000000"/>
                <w:sz w:val="20"/>
                <w:szCs w:val="20"/>
              </w:rPr>
              <w:t>Mike Beunder</w:t>
            </w:r>
          </w:p>
        </w:tc>
        <w:tc>
          <w:tcPr>
            <w:tcW w:w="3260" w:type="dxa"/>
            <w:tcBorders>
              <w:top w:val="nil"/>
              <w:left w:val="nil"/>
              <w:bottom w:val="nil"/>
              <w:right w:val="nil"/>
            </w:tcBorders>
            <w:shd w:val="clear" w:color="auto" w:fill="auto"/>
            <w:noWrap/>
            <w:vAlign w:val="bottom"/>
            <w:hideMark/>
          </w:tcPr>
          <w:p w14:paraId="23A9B83B" w14:textId="77777777" w:rsidR="00EB74C7" w:rsidRDefault="00EB74C7">
            <w:pPr>
              <w:rPr>
                <w:rFonts w:ascii="Calibri" w:hAnsi="Calibri"/>
                <w:color w:val="000000"/>
                <w:sz w:val="20"/>
                <w:szCs w:val="20"/>
              </w:rPr>
            </w:pPr>
            <w:r>
              <w:rPr>
                <w:rFonts w:ascii="Calibri" w:hAnsi="Calibri"/>
                <w:color w:val="000000"/>
                <w:sz w:val="20"/>
                <w:szCs w:val="20"/>
              </w:rPr>
              <w:t>Strategy Discussion</w:t>
            </w:r>
          </w:p>
        </w:tc>
        <w:tc>
          <w:tcPr>
            <w:tcW w:w="7634" w:type="dxa"/>
            <w:tcBorders>
              <w:top w:val="nil"/>
              <w:left w:val="nil"/>
              <w:bottom w:val="nil"/>
              <w:right w:val="nil"/>
            </w:tcBorders>
            <w:shd w:val="clear" w:color="auto" w:fill="auto"/>
            <w:noWrap/>
            <w:vAlign w:val="bottom"/>
            <w:hideMark/>
          </w:tcPr>
          <w:p w14:paraId="410D7C76" w14:textId="77777777" w:rsidR="00EB74C7" w:rsidRDefault="00EB74C7">
            <w:pPr>
              <w:rPr>
                <w:rFonts w:ascii="Calibri" w:hAnsi="Calibri"/>
                <w:color w:val="000000"/>
                <w:sz w:val="20"/>
                <w:szCs w:val="20"/>
              </w:rPr>
            </w:pPr>
            <w:proofErr w:type="spellStart"/>
            <w:r>
              <w:rPr>
                <w:rFonts w:ascii="Calibri" w:hAnsi="Calibri"/>
                <w:color w:val="000000"/>
                <w:sz w:val="20"/>
                <w:szCs w:val="20"/>
              </w:rPr>
              <w:t>BeunderStrategy</w:t>
            </w:r>
            <w:proofErr w:type="spellEnd"/>
            <w:r>
              <w:rPr>
                <w:rFonts w:ascii="Calibri" w:hAnsi="Calibri"/>
                <w:color w:val="000000"/>
                <w:sz w:val="20"/>
                <w:szCs w:val="20"/>
              </w:rPr>
              <w:t xml:space="preserve"> v2.pptx</w:t>
            </w:r>
          </w:p>
        </w:tc>
      </w:tr>
      <w:tr w:rsidR="00F36DD8" w14:paraId="12F0884D" w14:textId="77777777" w:rsidTr="00F36DD8">
        <w:trPr>
          <w:trHeight w:val="315"/>
        </w:trPr>
        <w:tc>
          <w:tcPr>
            <w:tcW w:w="781" w:type="dxa"/>
            <w:tcBorders>
              <w:top w:val="nil"/>
              <w:left w:val="nil"/>
              <w:bottom w:val="nil"/>
              <w:right w:val="nil"/>
            </w:tcBorders>
            <w:shd w:val="clear" w:color="auto" w:fill="auto"/>
            <w:noWrap/>
            <w:vAlign w:val="bottom"/>
            <w:hideMark/>
          </w:tcPr>
          <w:p w14:paraId="07FF4789" w14:textId="77777777" w:rsidR="00EB74C7" w:rsidRDefault="00EB74C7">
            <w:pPr>
              <w:rPr>
                <w:rFonts w:ascii="Calibri" w:hAnsi="Calibri"/>
                <w:color w:val="000000"/>
                <w:sz w:val="20"/>
                <w:szCs w:val="20"/>
              </w:rPr>
            </w:pPr>
          </w:p>
        </w:tc>
        <w:tc>
          <w:tcPr>
            <w:tcW w:w="710" w:type="dxa"/>
            <w:tcBorders>
              <w:top w:val="nil"/>
              <w:left w:val="nil"/>
              <w:bottom w:val="nil"/>
              <w:right w:val="nil"/>
            </w:tcBorders>
            <w:shd w:val="clear" w:color="auto" w:fill="auto"/>
            <w:noWrap/>
            <w:vAlign w:val="bottom"/>
            <w:hideMark/>
          </w:tcPr>
          <w:p w14:paraId="6768074B" w14:textId="77777777" w:rsidR="00EB74C7" w:rsidRDefault="00EB74C7">
            <w:pPr>
              <w:rPr>
                <w:rFonts w:ascii="Calibri" w:hAnsi="Calibri"/>
                <w:color w:val="000000"/>
                <w:sz w:val="20"/>
                <w:szCs w:val="20"/>
              </w:rPr>
            </w:pPr>
          </w:p>
        </w:tc>
        <w:tc>
          <w:tcPr>
            <w:tcW w:w="1785" w:type="dxa"/>
            <w:tcBorders>
              <w:top w:val="nil"/>
              <w:left w:val="nil"/>
              <w:bottom w:val="nil"/>
              <w:right w:val="nil"/>
            </w:tcBorders>
            <w:shd w:val="clear" w:color="auto" w:fill="auto"/>
            <w:noWrap/>
            <w:vAlign w:val="bottom"/>
            <w:hideMark/>
          </w:tcPr>
          <w:p w14:paraId="1CECAEC0" w14:textId="77777777" w:rsidR="00EB74C7" w:rsidRDefault="00EB74C7">
            <w:pPr>
              <w:ind w:firstLineChars="100" w:firstLine="200"/>
              <w:rPr>
                <w:rFonts w:ascii="Calibri" w:hAnsi="Calibri"/>
                <w:color w:val="000000"/>
                <w:sz w:val="20"/>
                <w:szCs w:val="20"/>
              </w:rPr>
            </w:pPr>
            <w:proofErr w:type="spellStart"/>
            <w:r>
              <w:rPr>
                <w:rFonts w:ascii="Calibri" w:hAnsi="Calibri"/>
                <w:color w:val="000000"/>
                <w:sz w:val="20"/>
                <w:szCs w:val="20"/>
              </w:rPr>
              <w:t>Emre</w:t>
            </w:r>
            <w:proofErr w:type="spellEnd"/>
            <w:r>
              <w:rPr>
                <w:rFonts w:ascii="Calibri" w:hAnsi="Calibri"/>
                <w:color w:val="000000"/>
                <w:sz w:val="20"/>
                <w:szCs w:val="20"/>
              </w:rPr>
              <w:t xml:space="preserve"> </w:t>
            </w:r>
            <w:proofErr w:type="spellStart"/>
            <w:r>
              <w:rPr>
                <w:rFonts w:ascii="Calibri" w:hAnsi="Calibri"/>
                <w:color w:val="000000"/>
                <w:sz w:val="20"/>
                <w:szCs w:val="20"/>
              </w:rPr>
              <w:t>Aryanci</w:t>
            </w:r>
            <w:proofErr w:type="spellEnd"/>
          </w:p>
        </w:tc>
        <w:tc>
          <w:tcPr>
            <w:tcW w:w="3260" w:type="dxa"/>
            <w:tcBorders>
              <w:top w:val="nil"/>
              <w:left w:val="nil"/>
              <w:bottom w:val="nil"/>
              <w:right w:val="nil"/>
            </w:tcBorders>
            <w:shd w:val="clear" w:color="auto" w:fill="auto"/>
            <w:noWrap/>
            <w:vAlign w:val="bottom"/>
            <w:hideMark/>
          </w:tcPr>
          <w:p w14:paraId="3EF8C1CF" w14:textId="77777777" w:rsidR="00EB74C7" w:rsidRDefault="00EB74C7">
            <w:pPr>
              <w:ind w:firstLineChars="100" w:firstLine="200"/>
              <w:rPr>
                <w:rFonts w:ascii="Calibri" w:hAnsi="Calibri"/>
                <w:color w:val="000000"/>
                <w:sz w:val="20"/>
                <w:szCs w:val="20"/>
              </w:rPr>
            </w:pPr>
            <w:r>
              <w:rPr>
                <w:rFonts w:ascii="Calibri" w:hAnsi="Calibri"/>
                <w:color w:val="000000"/>
                <w:sz w:val="20"/>
                <w:szCs w:val="20"/>
              </w:rPr>
              <w:t>Education axis</w:t>
            </w:r>
          </w:p>
        </w:tc>
        <w:tc>
          <w:tcPr>
            <w:tcW w:w="7634" w:type="dxa"/>
            <w:tcBorders>
              <w:top w:val="nil"/>
              <w:left w:val="nil"/>
              <w:bottom w:val="nil"/>
              <w:right w:val="nil"/>
            </w:tcBorders>
            <w:shd w:val="clear" w:color="auto" w:fill="auto"/>
            <w:noWrap/>
            <w:vAlign w:val="bottom"/>
            <w:hideMark/>
          </w:tcPr>
          <w:p w14:paraId="682FF5AB" w14:textId="77777777" w:rsidR="00EB74C7" w:rsidRDefault="00EB74C7">
            <w:pPr>
              <w:rPr>
                <w:rFonts w:ascii="Calibri" w:hAnsi="Calibri"/>
                <w:color w:val="000000"/>
                <w:sz w:val="20"/>
                <w:szCs w:val="20"/>
              </w:rPr>
            </w:pPr>
            <w:r>
              <w:rPr>
                <w:rFonts w:ascii="Calibri" w:hAnsi="Calibri"/>
                <w:color w:val="000000"/>
                <w:sz w:val="20"/>
                <w:szCs w:val="20"/>
              </w:rPr>
              <w:t xml:space="preserve">SSCS Strategic </w:t>
            </w:r>
            <w:proofErr w:type="spellStart"/>
            <w:r>
              <w:rPr>
                <w:rFonts w:ascii="Calibri" w:hAnsi="Calibri"/>
                <w:color w:val="000000"/>
                <w:sz w:val="20"/>
                <w:szCs w:val="20"/>
              </w:rPr>
              <w:t>planing</w:t>
            </w:r>
            <w:proofErr w:type="spellEnd"/>
            <w:r>
              <w:rPr>
                <w:rFonts w:ascii="Calibri" w:hAnsi="Calibri"/>
                <w:color w:val="000000"/>
                <w:sz w:val="20"/>
                <w:szCs w:val="20"/>
              </w:rPr>
              <w:t xml:space="preserve"> Education 2015.pptx</w:t>
            </w:r>
          </w:p>
        </w:tc>
      </w:tr>
      <w:tr w:rsidR="00F36DD8" w14:paraId="677285C3" w14:textId="77777777" w:rsidTr="00F36DD8">
        <w:trPr>
          <w:trHeight w:val="315"/>
        </w:trPr>
        <w:tc>
          <w:tcPr>
            <w:tcW w:w="781" w:type="dxa"/>
            <w:tcBorders>
              <w:top w:val="nil"/>
              <w:left w:val="nil"/>
              <w:bottom w:val="nil"/>
              <w:right w:val="nil"/>
            </w:tcBorders>
            <w:shd w:val="clear" w:color="auto" w:fill="auto"/>
            <w:noWrap/>
            <w:vAlign w:val="bottom"/>
            <w:hideMark/>
          </w:tcPr>
          <w:p w14:paraId="30A9AA05" w14:textId="77777777" w:rsidR="00EB74C7" w:rsidRDefault="00EB74C7">
            <w:pPr>
              <w:rPr>
                <w:rFonts w:ascii="Calibri" w:hAnsi="Calibri"/>
                <w:color w:val="000000"/>
                <w:sz w:val="20"/>
                <w:szCs w:val="20"/>
              </w:rPr>
            </w:pPr>
          </w:p>
        </w:tc>
        <w:tc>
          <w:tcPr>
            <w:tcW w:w="710" w:type="dxa"/>
            <w:tcBorders>
              <w:top w:val="nil"/>
              <w:left w:val="nil"/>
              <w:bottom w:val="nil"/>
              <w:right w:val="nil"/>
            </w:tcBorders>
            <w:shd w:val="clear" w:color="auto" w:fill="auto"/>
            <w:noWrap/>
            <w:vAlign w:val="bottom"/>
            <w:hideMark/>
          </w:tcPr>
          <w:p w14:paraId="77EC568F" w14:textId="77777777" w:rsidR="00EB74C7" w:rsidRDefault="00EB74C7">
            <w:pPr>
              <w:rPr>
                <w:rFonts w:ascii="Calibri" w:hAnsi="Calibri"/>
                <w:color w:val="000000"/>
                <w:sz w:val="20"/>
                <w:szCs w:val="20"/>
              </w:rPr>
            </w:pPr>
          </w:p>
        </w:tc>
        <w:tc>
          <w:tcPr>
            <w:tcW w:w="1785" w:type="dxa"/>
            <w:tcBorders>
              <w:top w:val="nil"/>
              <w:left w:val="nil"/>
              <w:bottom w:val="nil"/>
              <w:right w:val="nil"/>
            </w:tcBorders>
            <w:shd w:val="clear" w:color="auto" w:fill="auto"/>
            <w:noWrap/>
            <w:vAlign w:val="bottom"/>
            <w:hideMark/>
          </w:tcPr>
          <w:p w14:paraId="40C1967F" w14:textId="77777777" w:rsidR="00EB74C7" w:rsidRDefault="00EB74C7">
            <w:pPr>
              <w:ind w:firstLineChars="100" w:firstLine="200"/>
              <w:rPr>
                <w:rFonts w:ascii="Calibri" w:hAnsi="Calibri"/>
                <w:color w:val="000000"/>
                <w:sz w:val="20"/>
                <w:szCs w:val="20"/>
              </w:rPr>
            </w:pPr>
            <w:r>
              <w:rPr>
                <w:rFonts w:ascii="Calibri" w:hAnsi="Calibri"/>
                <w:color w:val="000000"/>
                <w:sz w:val="20"/>
                <w:szCs w:val="20"/>
              </w:rPr>
              <w:t>Rakesh Kumar</w:t>
            </w:r>
          </w:p>
        </w:tc>
        <w:tc>
          <w:tcPr>
            <w:tcW w:w="3260" w:type="dxa"/>
            <w:tcBorders>
              <w:top w:val="nil"/>
              <w:left w:val="nil"/>
              <w:bottom w:val="nil"/>
              <w:right w:val="nil"/>
            </w:tcBorders>
            <w:shd w:val="clear" w:color="auto" w:fill="auto"/>
            <w:noWrap/>
            <w:vAlign w:val="bottom"/>
            <w:hideMark/>
          </w:tcPr>
          <w:p w14:paraId="5DB76B37" w14:textId="4FA92416" w:rsidR="00EB74C7" w:rsidRDefault="00A266C9">
            <w:pPr>
              <w:ind w:firstLineChars="100" w:firstLine="200"/>
              <w:rPr>
                <w:rFonts w:ascii="Calibri" w:hAnsi="Calibri"/>
                <w:color w:val="000000"/>
                <w:sz w:val="20"/>
                <w:szCs w:val="20"/>
              </w:rPr>
            </w:pPr>
            <w:r>
              <w:rPr>
                <w:rFonts w:ascii="Calibri" w:hAnsi="Calibri"/>
                <w:color w:val="000000"/>
                <w:sz w:val="20"/>
                <w:szCs w:val="20"/>
              </w:rPr>
              <w:t>Professional Dev.</w:t>
            </w:r>
            <w:r w:rsidR="00EB74C7">
              <w:rPr>
                <w:rFonts w:ascii="Calibri" w:hAnsi="Calibri"/>
                <w:color w:val="000000"/>
                <w:sz w:val="20"/>
                <w:szCs w:val="20"/>
              </w:rPr>
              <w:t>/Recognition axis</w:t>
            </w:r>
          </w:p>
        </w:tc>
        <w:tc>
          <w:tcPr>
            <w:tcW w:w="7634" w:type="dxa"/>
            <w:tcBorders>
              <w:top w:val="nil"/>
              <w:left w:val="nil"/>
              <w:bottom w:val="nil"/>
              <w:right w:val="nil"/>
            </w:tcBorders>
            <w:shd w:val="clear" w:color="auto" w:fill="auto"/>
            <w:noWrap/>
            <w:vAlign w:val="bottom"/>
            <w:hideMark/>
          </w:tcPr>
          <w:p w14:paraId="6098F817" w14:textId="77777777" w:rsidR="00EB74C7" w:rsidRDefault="00EB74C7">
            <w:pPr>
              <w:rPr>
                <w:rFonts w:ascii="Calibri" w:hAnsi="Calibri"/>
                <w:color w:val="000000"/>
                <w:sz w:val="20"/>
                <w:szCs w:val="20"/>
              </w:rPr>
            </w:pPr>
            <w:r>
              <w:rPr>
                <w:rFonts w:ascii="Calibri" w:hAnsi="Calibri"/>
                <w:color w:val="000000"/>
                <w:sz w:val="20"/>
                <w:szCs w:val="20"/>
              </w:rPr>
              <w:t xml:space="preserve">SSCS Strategic </w:t>
            </w:r>
            <w:proofErr w:type="spellStart"/>
            <w:r>
              <w:rPr>
                <w:rFonts w:ascii="Calibri" w:hAnsi="Calibri"/>
                <w:color w:val="000000"/>
                <w:sz w:val="20"/>
                <w:szCs w:val="20"/>
              </w:rPr>
              <w:t>Planning_Career</w:t>
            </w:r>
            <w:proofErr w:type="spellEnd"/>
            <w:r>
              <w:rPr>
                <w:rFonts w:ascii="Calibri" w:hAnsi="Calibri"/>
                <w:color w:val="000000"/>
                <w:sz w:val="20"/>
                <w:szCs w:val="20"/>
              </w:rPr>
              <w:t xml:space="preserve"> Dev Recognition_150220.pptx</w:t>
            </w:r>
          </w:p>
        </w:tc>
      </w:tr>
      <w:tr w:rsidR="00F36DD8" w14:paraId="01B49633" w14:textId="77777777" w:rsidTr="00F36DD8">
        <w:trPr>
          <w:trHeight w:val="315"/>
        </w:trPr>
        <w:tc>
          <w:tcPr>
            <w:tcW w:w="781" w:type="dxa"/>
            <w:tcBorders>
              <w:top w:val="nil"/>
              <w:left w:val="nil"/>
              <w:bottom w:val="nil"/>
              <w:right w:val="nil"/>
            </w:tcBorders>
            <w:shd w:val="clear" w:color="auto" w:fill="auto"/>
            <w:noWrap/>
            <w:vAlign w:val="bottom"/>
            <w:hideMark/>
          </w:tcPr>
          <w:p w14:paraId="2F8269E6" w14:textId="77777777" w:rsidR="00EB74C7" w:rsidRDefault="00EB74C7">
            <w:pPr>
              <w:rPr>
                <w:rFonts w:ascii="Calibri" w:hAnsi="Calibri"/>
                <w:color w:val="000000"/>
                <w:sz w:val="20"/>
                <w:szCs w:val="20"/>
              </w:rPr>
            </w:pPr>
          </w:p>
        </w:tc>
        <w:tc>
          <w:tcPr>
            <w:tcW w:w="710" w:type="dxa"/>
            <w:tcBorders>
              <w:top w:val="nil"/>
              <w:left w:val="nil"/>
              <w:bottom w:val="nil"/>
              <w:right w:val="nil"/>
            </w:tcBorders>
            <w:shd w:val="clear" w:color="auto" w:fill="auto"/>
            <w:noWrap/>
            <w:vAlign w:val="bottom"/>
            <w:hideMark/>
          </w:tcPr>
          <w:p w14:paraId="39257126" w14:textId="77777777" w:rsidR="00EB74C7" w:rsidRDefault="00EB74C7">
            <w:pPr>
              <w:rPr>
                <w:rFonts w:ascii="Calibri" w:hAnsi="Calibri"/>
                <w:color w:val="000000"/>
                <w:sz w:val="20"/>
                <w:szCs w:val="20"/>
              </w:rPr>
            </w:pPr>
          </w:p>
        </w:tc>
        <w:tc>
          <w:tcPr>
            <w:tcW w:w="1785" w:type="dxa"/>
            <w:tcBorders>
              <w:top w:val="nil"/>
              <w:left w:val="nil"/>
              <w:bottom w:val="nil"/>
              <w:right w:val="nil"/>
            </w:tcBorders>
            <w:shd w:val="clear" w:color="auto" w:fill="auto"/>
            <w:noWrap/>
            <w:vAlign w:val="bottom"/>
            <w:hideMark/>
          </w:tcPr>
          <w:p w14:paraId="6C729B6A" w14:textId="77777777" w:rsidR="00EB74C7" w:rsidRDefault="00EB74C7">
            <w:pPr>
              <w:ind w:firstLineChars="100" w:firstLine="200"/>
              <w:rPr>
                <w:rFonts w:ascii="Calibri" w:hAnsi="Calibri"/>
                <w:color w:val="000000"/>
                <w:sz w:val="20"/>
                <w:szCs w:val="20"/>
              </w:rPr>
            </w:pPr>
            <w:r>
              <w:rPr>
                <w:rFonts w:ascii="Calibri" w:hAnsi="Calibri"/>
                <w:color w:val="000000"/>
                <w:sz w:val="20"/>
                <w:szCs w:val="20"/>
              </w:rPr>
              <w:t>Mike Beunder</w:t>
            </w:r>
          </w:p>
        </w:tc>
        <w:tc>
          <w:tcPr>
            <w:tcW w:w="3260" w:type="dxa"/>
            <w:tcBorders>
              <w:top w:val="nil"/>
              <w:left w:val="nil"/>
              <w:bottom w:val="nil"/>
              <w:right w:val="nil"/>
            </w:tcBorders>
            <w:shd w:val="clear" w:color="auto" w:fill="auto"/>
            <w:noWrap/>
            <w:vAlign w:val="bottom"/>
            <w:hideMark/>
          </w:tcPr>
          <w:p w14:paraId="03C11ED5" w14:textId="77777777" w:rsidR="00EB74C7" w:rsidRDefault="00EB74C7">
            <w:pPr>
              <w:ind w:firstLineChars="100" w:firstLine="200"/>
              <w:rPr>
                <w:rFonts w:ascii="Calibri" w:hAnsi="Calibri"/>
                <w:color w:val="000000"/>
                <w:sz w:val="20"/>
                <w:szCs w:val="20"/>
              </w:rPr>
            </w:pPr>
            <w:proofErr w:type="spellStart"/>
            <w:r>
              <w:rPr>
                <w:rFonts w:ascii="Calibri" w:hAnsi="Calibri"/>
                <w:color w:val="000000"/>
                <w:sz w:val="20"/>
                <w:szCs w:val="20"/>
              </w:rPr>
              <w:t>Operatinoal</w:t>
            </w:r>
            <w:proofErr w:type="spellEnd"/>
            <w:r>
              <w:rPr>
                <w:rFonts w:ascii="Calibri" w:hAnsi="Calibri"/>
                <w:color w:val="000000"/>
                <w:sz w:val="20"/>
                <w:szCs w:val="20"/>
              </w:rPr>
              <w:t xml:space="preserve"> Excellence axis</w:t>
            </w:r>
          </w:p>
        </w:tc>
        <w:tc>
          <w:tcPr>
            <w:tcW w:w="7634" w:type="dxa"/>
            <w:tcBorders>
              <w:top w:val="nil"/>
              <w:left w:val="nil"/>
              <w:bottom w:val="nil"/>
              <w:right w:val="nil"/>
            </w:tcBorders>
            <w:shd w:val="clear" w:color="auto" w:fill="auto"/>
            <w:noWrap/>
            <w:vAlign w:val="bottom"/>
            <w:hideMark/>
          </w:tcPr>
          <w:p w14:paraId="22C88575" w14:textId="77777777" w:rsidR="00EB74C7" w:rsidRDefault="00EB74C7">
            <w:pPr>
              <w:rPr>
                <w:rFonts w:ascii="Calibri" w:hAnsi="Calibri"/>
                <w:color w:val="000000"/>
                <w:sz w:val="20"/>
                <w:szCs w:val="20"/>
              </w:rPr>
            </w:pPr>
            <w:r>
              <w:rPr>
                <w:rFonts w:ascii="Calibri" w:hAnsi="Calibri"/>
                <w:color w:val="000000"/>
                <w:sz w:val="20"/>
                <w:szCs w:val="20"/>
              </w:rPr>
              <w:t>SSCS Strategic planning _Operational Excellence.pptx</w:t>
            </w:r>
          </w:p>
        </w:tc>
      </w:tr>
      <w:tr w:rsidR="00F36DD8" w14:paraId="127B0FF8" w14:textId="77777777" w:rsidTr="00F36DD8">
        <w:trPr>
          <w:trHeight w:val="315"/>
        </w:trPr>
        <w:tc>
          <w:tcPr>
            <w:tcW w:w="781" w:type="dxa"/>
            <w:tcBorders>
              <w:top w:val="nil"/>
              <w:left w:val="nil"/>
              <w:bottom w:val="nil"/>
              <w:right w:val="nil"/>
            </w:tcBorders>
            <w:shd w:val="clear" w:color="auto" w:fill="auto"/>
            <w:noWrap/>
            <w:vAlign w:val="bottom"/>
            <w:hideMark/>
          </w:tcPr>
          <w:p w14:paraId="07F2DAF4" w14:textId="77777777" w:rsidR="00EB74C7" w:rsidRDefault="00EB74C7">
            <w:pPr>
              <w:jc w:val="right"/>
              <w:rPr>
                <w:rFonts w:ascii="Calibri" w:hAnsi="Calibri"/>
                <w:color w:val="000000"/>
                <w:sz w:val="20"/>
                <w:szCs w:val="20"/>
              </w:rPr>
            </w:pPr>
            <w:r>
              <w:rPr>
                <w:rFonts w:ascii="Calibri" w:hAnsi="Calibri"/>
                <w:color w:val="000000"/>
                <w:sz w:val="20"/>
                <w:szCs w:val="20"/>
              </w:rPr>
              <w:t>0:15</w:t>
            </w:r>
          </w:p>
        </w:tc>
        <w:tc>
          <w:tcPr>
            <w:tcW w:w="710" w:type="dxa"/>
            <w:tcBorders>
              <w:top w:val="nil"/>
              <w:left w:val="nil"/>
              <w:bottom w:val="nil"/>
              <w:right w:val="nil"/>
            </w:tcBorders>
            <w:shd w:val="clear" w:color="auto" w:fill="auto"/>
            <w:noWrap/>
            <w:vAlign w:val="bottom"/>
            <w:hideMark/>
          </w:tcPr>
          <w:p w14:paraId="0AC66D81" w14:textId="77777777" w:rsidR="00EB74C7" w:rsidRDefault="00EB74C7">
            <w:pPr>
              <w:jc w:val="right"/>
              <w:rPr>
                <w:rFonts w:ascii="Calibri" w:hAnsi="Calibri"/>
                <w:color w:val="000000"/>
                <w:sz w:val="20"/>
                <w:szCs w:val="20"/>
              </w:rPr>
            </w:pPr>
            <w:r>
              <w:rPr>
                <w:rFonts w:ascii="Calibri" w:hAnsi="Calibri"/>
                <w:color w:val="000000"/>
                <w:sz w:val="20"/>
                <w:szCs w:val="20"/>
              </w:rPr>
              <w:t>3:05</w:t>
            </w:r>
          </w:p>
        </w:tc>
        <w:tc>
          <w:tcPr>
            <w:tcW w:w="1785" w:type="dxa"/>
            <w:tcBorders>
              <w:top w:val="nil"/>
              <w:left w:val="nil"/>
              <w:bottom w:val="nil"/>
              <w:right w:val="nil"/>
            </w:tcBorders>
            <w:shd w:val="clear" w:color="auto" w:fill="auto"/>
            <w:noWrap/>
            <w:vAlign w:val="bottom"/>
            <w:hideMark/>
          </w:tcPr>
          <w:p w14:paraId="7963B46F" w14:textId="77777777" w:rsidR="00EB74C7" w:rsidRDefault="00EB74C7">
            <w:pPr>
              <w:rPr>
                <w:rFonts w:ascii="Calibri" w:hAnsi="Calibri"/>
                <w:color w:val="000000"/>
                <w:sz w:val="20"/>
                <w:szCs w:val="20"/>
              </w:rPr>
            </w:pPr>
          </w:p>
        </w:tc>
        <w:tc>
          <w:tcPr>
            <w:tcW w:w="3260" w:type="dxa"/>
            <w:tcBorders>
              <w:top w:val="nil"/>
              <w:left w:val="nil"/>
              <w:bottom w:val="nil"/>
              <w:right w:val="nil"/>
            </w:tcBorders>
            <w:shd w:val="clear" w:color="auto" w:fill="auto"/>
            <w:noWrap/>
            <w:vAlign w:val="bottom"/>
            <w:hideMark/>
          </w:tcPr>
          <w:p w14:paraId="010DFB52" w14:textId="77777777" w:rsidR="00EB74C7" w:rsidRDefault="00EB74C7">
            <w:pPr>
              <w:rPr>
                <w:rFonts w:ascii="Calibri" w:hAnsi="Calibri"/>
                <w:color w:val="000000"/>
                <w:sz w:val="20"/>
                <w:szCs w:val="20"/>
              </w:rPr>
            </w:pPr>
          </w:p>
        </w:tc>
        <w:tc>
          <w:tcPr>
            <w:tcW w:w="7634" w:type="dxa"/>
            <w:tcBorders>
              <w:top w:val="nil"/>
              <w:left w:val="nil"/>
              <w:bottom w:val="nil"/>
              <w:right w:val="nil"/>
            </w:tcBorders>
            <w:shd w:val="clear" w:color="auto" w:fill="auto"/>
            <w:noWrap/>
            <w:vAlign w:val="bottom"/>
            <w:hideMark/>
          </w:tcPr>
          <w:p w14:paraId="106F2214" w14:textId="77777777" w:rsidR="00EB74C7" w:rsidRDefault="00EB74C7">
            <w:pPr>
              <w:rPr>
                <w:rFonts w:ascii="Calibri" w:hAnsi="Calibri"/>
                <w:color w:val="000000"/>
                <w:sz w:val="20"/>
                <w:szCs w:val="20"/>
              </w:rPr>
            </w:pPr>
          </w:p>
        </w:tc>
      </w:tr>
      <w:tr w:rsidR="00F36DD8" w14:paraId="5991D6A2" w14:textId="77777777" w:rsidTr="00F36DD8">
        <w:trPr>
          <w:trHeight w:val="315"/>
        </w:trPr>
        <w:tc>
          <w:tcPr>
            <w:tcW w:w="781" w:type="dxa"/>
            <w:tcBorders>
              <w:top w:val="nil"/>
              <w:left w:val="nil"/>
              <w:bottom w:val="nil"/>
              <w:right w:val="nil"/>
            </w:tcBorders>
            <w:shd w:val="clear" w:color="auto" w:fill="auto"/>
            <w:noWrap/>
            <w:vAlign w:val="bottom"/>
            <w:hideMark/>
          </w:tcPr>
          <w:p w14:paraId="16204CA3" w14:textId="77777777" w:rsidR="00EB74C7" w:rsidRDefault="00EB74C7">
            <w:pPr>
              <w:jc w:val="right"/>
              <w:rPr>
                <w:rFonts w:ascii="Calibri" w:hAnsi="Calibri"/>
                <w:color w:val="000000"/>
                <w:sz w:val="20"/>
                <w:szCs w:val="20"/>
              </w:rPr>
            </w:pPr>
            <w:r>
              <w:rPr>
                <w:rFonts w:ascii="Calibri" w:hAnsi="Calibri"/>
                <w:color w:val="000000"/>
                <w:sz w:val="20"/>
                <w:szCs w:val="20"/>
              </w:rPr>
              <w:t>0:10</w:t>
            </w:r>
          </w:p>
        </w:tc>
        <w:tc>
          <w:tcPr>
            <w:tcW w:w="710" w:type="dxa"/>
            <w:tcBorders>
              <w:top w:val="nil"/>
              <w:left w:val="nil"/>
              <w:bottom w:val="nil"/>
              <w:right w:val="nil"/>
            </w:tcBorders>
            <w:shd w:val="clear" w:color="auto" w:fill="auto"/>
            <w:noWrap/>
            <w:vAlign w:val="bottom"/>
            <w:hideMark/>
          </w:tcPr>
          <w:p w14:paraId="7028D97F" w14:textId="77777777" w:rsidR="00EB74C7" w:rsidRDefault="00EB74C7">
            <w:pPr>
              <w:jc w:val="right"/>
              <w:rPr>
                <w:rFonts w:ascii="Calibri" w:hAnsi="Calibri"/>
                <w:color w:val="000000"/>
                <w:sz w:val="20"/>
                <w:szCs w:val="20"/>
              </w:rPr>
            </w:pPr>
            <w:r>
              <w:rPr>
                <w:rFonts w:ascii="Calibri" w:hAnsi="Calibri"/>
                <w:color w:val="000000"/>
                <w:sz w:val="20"/>
                <w:szCs w:val="20"/>
              </w:rPr>
              <w:t>3:20</w:t>
            </w:r>
          </w:p>
        </w:tc>
        <w:tc>
          <w:tcPr>
            <w:tcW w:w="1785" w:type="dxa"/>
            <w:tcBorders>
              <w:top w:val="nil"/>
              <w:left w:val="nil"/>
              <w:bottom w:val="nil"/>
              <w:right w:val="nil"/>
            </w:tcBorders>
            <w:shd w:val="clear" w:color="000000" w:fill="FFFFFF"/>
            <w:noWrap/>
            <w:vAlign w:val="bottom"/>
            <w:hideMark/>
          </w:tcPr>
          <w:p w14:paraId="6A2CE23F" w14:textId="77777777" w:rsidR="00EB74C7" w:rsidRDefault="00EB74C7">
            <w:pPr>
              <w:rPr>
                <w:rFonts w:ascii="Calibri" w:hAnsi="Calibri"/>
                <w:color w:val="000000"/>
                <w:sz w:val="20"/>
                <w:szCs w:val="20"/>
              </w:rPr>
            </w:pPr>
            <w:proofErr w:type="spellStart"/>
            <w:r>
              <w:rPr>
                <w:rFonts w:ascii="Calibri" w:hAnsi="Calibri"/>
                <w:color w:val="000000"/>
                <w:sz w:val="20"/>
                <w:szCs w:val="20"/>
              </w:rPr>
              <w:t>Tzi</w:t>
            </w:r>
            <w:proofErr w:type="spellEnd"/>
            <w:r>
              <w:rPr>
                <w:rFonts w:ascii="Calibri" w:hAnsi="Calibri"/>
                <w:color w:val="000000"/>
                <w:sz w:val="20"/>
                <w:szCs w:val="20"/>
              </w:rPr>
              <w:t xml:space="preserve">-Dar </w:t>
            </w:r>
            <w:proofErr w:type="spellStart"/>
            <w:r>
              <w:rPr>
                <w:rFonts w:ascii="Calibri" w:hAnsi="Calibri"/>
                <w:color w:val="000000"/>
                <w:sz w:val="20"/>
                <w:szCs w:val="20"/>
              </w:rPr>
              <w:t>Chiueh</w:t>
            </w:r>
            <w:proofErr w:type="spellEnd"/>
          </w:p>
        </w:tc>
        <w:tc>
          <w:tcPr>
            <w:tcW w:w="3260" w:type="dxa"/>
            <w:tcBorders>
              <w:top w:val="nil"/>
              <w:left w:val="nil"/>
              <w:bottom w:val="nil"/>
              <w:right w:val="nil"/>
            </w:tcBorders>
            <w:shd w:val="clear" w:color="000000" w:fill="FFFFFF"/>
            <w:noWrap/>
            <w:vAlign w:val="bottom"/>
            <w:hideMark/>
          </w:tcPr>
          <w:p w14:paraId="56F06BC5" w14:textId="77777777" w:rsidR="00EB74C7" w:rsidRDefault="00EB74C7">
            <w:pPr>
              <w:rPr>
                <w:rFonts w:ascii="Calibri" w:hAnsi="Calibri"/>
                <w:color w:val="000000"/>
                <w:sz w:val="20"/>
                <w:szCs w:val="20"/>
              </w:rPr>
            </w:pPr>
            <w:r>
              <w:rPr>
                <w:rFonts w:ascii="Calibri" w:hAnsi="Calibri"/>
                <w:color w:val="000000"/>
                <w:sz w:val="20"/>
                <w:szCs w:val="20"/>
              </w:rPr>
              <w:t>Membership Committee</w:t>
            </w:r>
          </w:p>
        </w:tc>
        <w:tc>
          <w:tcPr>
            <w:tcW w:w="7634" w:type="dxa"/>
            <w:tcBorders>
              <w:top w:val="nil"/>
              <w:left w:val="nil"/>
              <w:bottom w:val="nil"/>
              <w:right w:val="nil"/>
            </w:tcBorders>
            <w:shd w:val="clear" w:color="000000" w:fill="FFFFFF"/>
            <w:noWrap/>
            <w:vAlign w:val="bottom"/>
            <w:hideMark/>
          </w:tcPr>
          <w:p w14:paraId="60633915" w14:textId="77777777" w:rsidR="00EB74C7" w:rsidRDefault="00EB74C7">
            <w:pPr>
              <w:rPr>
                <w:rFonts w:ascii="Calibri" w:hAnsi="Calibri"/>
                <w:color w:val="000000"/>
                <w:sz w:val="20"/>
                <w:szCs w:val="20"/>
              </w:rPr>
            </w:pPr>
            <w:r>
              <w:rPr>
                <w:rFonts w:ascii="Calibri" w:hAnsi="Calibri"/>
                <w:color w:val="000000"/>
                <w:sz w:val="20"/>
                <w:szCs w:val="20"/>
              </w:rPr>
              <w:t>Chiueh-Membership.pptx</w:t>
            </w:r>
          </w:p>
        </w:tc>
      </w:tr>
      <w:tr w:rsidR="00F36DD8" w14:paraId="6CFD6E65" w14:textId="77777777" w:rsidTr="00F36DD8">
        <w:trPr>
          <w:trHeight w:val="315"/>
        </w:trPr>
        <w:tc>
          <w:tcPr>
            <w:tcW w:w="781" w:type="dxa"/>
            <w:tcBorders>
              <w:top w:val="nil"/>
              <w:left w:val="nil"/>
              <w:bottom w:val="nil"/>
              <w:right w:val="nil"/>
            </w:tcBorders>
            <w:shd w:val="clear" w:color="auto" w:fill="auto"/>
            <w:noWrap/>
            <w:vAlign w:val="bottom"/>
            <w:hideMark/>
          </w:tcPr>
          <w:p w14:paraId="4AE3F64B" w14:textId="77777777" w:rsidR="00EB74C7" w:rsidRDefault="00EB74C7">
            <w:pPr>
              <w:jc w:val="right"/>
              <w:rPr>
                <w:rFonts w:ascii="Calibri" w:hAnsi="Calibri"/>
                <w:color w:val="000000"/>
                <w:sz w:val="20"/>
                <w:szCs w:val="20"/>
              </w:rPr>
            </w:pPr>
            <w:r>
              <w:rPr>
                <w:rFonts w:ascii="Calibri" w:hAnsi="Calibri"/>
                <w:color w:val="000000"/>
                <w:sz w:val="20"/>
                <w:szCs w:val="20"/>
              </w:rPr>
              <w:t>0:10</w:t>
            </w:r>
          </w:p>
        </w:tc>
        <w:tc>
          <w:tcPr>
            <w:tcW w:w="710" w:type="dxa"/>
            <w:tcBorders>
              <w:top w:val="nil"/>
              <w:left w:val="nil"/>
              <w:bottom w:val="nil"/>
              <w:right w:val="nil"/>
            </w:tcBorders>
            <w:shd w:val="clear" w:color="auto" w:fill="auto"/>
            <w:noWrap/>
            <w:vAlign w:val="bottom"/>
            <w:hideMark/>
          </w:tcPr>
          <w:p w14:paraId="266C753D" w14:textId="77777777" w:rsidR="00EB74C7" w:rsidRDefault="00EB74C7">
            <w:pPr>
              <w:jc w:val="right"/>
              <w:rPr>
                <w:rFonts w:ascii="Calibri" w:hAnsi="Calibri"/>
                <w:color w:val="000000"/>
                <w:sz w:val="20"/>
                <w:szCs w:val="20"/>
              </w:rPr>
            </w:pPr>
            <w:r>
              <w:rPr>
                <w:rFonts w:ascii="Calibri" w:hAnsi="Calibri"/>
                <w:color w:val="000000"/>
                <w:sz w:val="20"/>
                <w:szCs w:val="20"/>
              </w:rPr>
              <w:t>3:30</w:t>
            </w:r>
          </w:p>
        </w:tc>
        <w:tc>
          <w:tcPr>
            <w:tcW w:w="1785" w:type="dxa"/>
            <w:tcBorders>
              <w:top w:val="nil"/>
              <w:left w:val="nil"/>
              <w:bottom w:val="nil"/>
              <w:right w:val="nil"/>
            </w:tcBorders>
            <w:shd w:val="clear" w:color="auto" w:fill="auto"/>
            <w:noWrap/>
            <w:vAlign w:val="bottom"/>
            <w:hideMark/>
          </w:tcPr>
          <w:p w14:paraId="29DA5E68" w14:textId="77777777" w:rsidR="00EB74C7" w:rsidRDefault="00EB74C7">
            <w:pPr>
              <w:rPr>
                <w:rFonts w:ascii="Calibri" w:hAnsi="Calibri"/>
                <w:color w:val="000000"/>
                <w:sz w:val="20"/>
                <w:szCs w:val="20"/>
              </w:rPr>
            </w:pPr>
            <w:r>
              <w:rPr>
                <w:rFonts w:ascii="Calibri" w:hAnsi="Calibri"/>
                <w:color w:val="000000"/>
                <w:sz w:val="20"/>
                <w:szCs w:val="20"/>
              </w:rPr>
              <w:t xml:space="preserve">Glenn </w:t>
            </w:r>
            <w:proofErr w:type="spellStart"/>
            <w:r>
              <w:rPr>
                <w:rFonts w:ascii="Calibri" w:hAnsi="Calibri"/>
                <w:color w:val="000000"/>
                <w:sz w:val="20"/>
                <w:szCs w:val="20"/>
              </w:rPr>
              <w:t>Gulak</w:t>
            </w:r>
            <w:proofErr w:type="spellEnd"/>
          </w:p>
        </w:tc>
        <w:tc>
          <w:tcPr>
            <w:tcW w:w="3260" w:type="dxa"/>
            <w:tcBorders>
              <w:top w:val="nil"/>
              <w:left w:val="nil"/>
              <w:bottom w:val="nil"/>
              <w:right w:val="nil"/>
            </w:tcBorders>
            <w:shd w:val="clear" w:color="auto" w:fill="auto"/>
            <w:noWrap/>
            <w:vAlign w:val="bottom"/>
            <w:hideMark/>
          </w:tcPr>
          <w:p w14:paraId="39648CEE" w14:textId="77777777" w:rsidR="00EB74C7" w:rsidRDefault="00EB74C7">
            <w:pPr>
              <w:rPr>
                <w:rFonts w:ascii="Calibri" w:hAnsi="Calibri"/>
                <w:color w:val="000000"/>
                <w:sz w:val="20"/>
                <w:szCs w:val="20"/>
              </w:rPr>
            </w:pPr>
            <w:r>
              <w:rPr>
                <w:rFonts w:ascii="Calibri" w:hAnsi="Calibri"/>
                <w:color w:val="000000"/>
                <w:sz w:val="20"/>
                <w:szCs w:val="20"/>
              </w:rPr>
              <w:t>Publications Committee</w:t>
            </w:r>
          </w:p>
        </w:tc>
        <w:tc>
          <w:tcPr>
            <w:tcW w:w="7634" w:type="dxa"/>
            <w:tcBorders>
              <w:top w:val="nil"/>
              <w:left w:val="nil"/>
              <w:bottom w:val="nil"/>
              <w:right w:val="nil"/>
            </w:tcBorders>
            <w:shd w:val="clear" w:color="auto" w:fill="auto"/>
            <w:noWrap/>
            <w:vAlign w:val="bottom"/>
            <w:hideMark/>
          </w:tcPr>
          <w:p w14:paraId="617F556F" w14:textId="77777777" w:rsidR="00EB74C7" w:rsidRDefault="00EB74C7">
            <w:pPr>
              <w:rPr>
                <w:rFonts w:ascii="Calibri" w:hAnsi="Calibri"/>
                <w:color w:val="000000"/>
                <w:sz w:val="20"/>
                <w:szCs w:val="20"/>
              </w:rPr>
            </w:pPr>
            <w:r>
              <w:rPr>
                <w:rFonts w:ascii="Calibri" w:hAnsi="Calibri"/>
                <w:color w:val="000000"/>
                <w:sz w:val="20"/>
                <w:szCs w:val="20"/>
              </w:rPr>
              <w:t>Gulak-Pubs.pptx</w:t>
            </w:r>
          </w:p>
        </w:tc>
      </w:tr>
      <w:tr w:rsidR="00F36DD8" w14:paraId="1FB9E4E0" w14:textId="77777777" w:rsidTr="00F36DD8">
        <w:trPr>
          <w:trHeight w:val="315"/>
        </w:trPr>
        <w:tc>
          <w:tcPr>
            <w:tcW w:w="781" w:type="dxa"/>
            <w:tcBorders>
              <w:top w:val="nil"/>
              <w:left w:val="nil"/>
              <w:bottom w:val="nil"/>
              <w:right w:val="nil"/>
            </w:tcBorders>
            <w:shd w:val="clear" w:color="auto" w:fill="auto"/>
            <w:noWrap/>
            <w:vAlign w:val="bottom"/>
            <w:hideMark/>
          </w:tcPr>
          <w:p w14:paraId="5181082F" w14:textId="77777777" w:rsidR="00EB74C7" w:rsidRDefault="00EB74C7">
            <w:pPr>
              <w:rPr>
                <w:rFonts w:ascii="Calibri" w:hAnsi="Calibri"/>
                <w:color w:val="000000"/>
                <w:sz w:val="20"/>
                <w:szCs w:val="20"/>
              </w:rPr>
            </w:pPr>
          </w:p>
        </w:tc>
        <w:tc>
          <w:tcPr>
            <w:tcW w:w="710" w:type="dxa"/>
            <w:tcBorders>
              <w:top w:val="nil"/>
              <w:left w:val="nil"/>
              <w:bottom w:val="nil"/>
              <w:right w:val="nil"/>
            </w:tcBorders>
            <w:shd w:val="clear" w:color="auto" w:fill="auto"/>
            <w:noWrap/>
            <w:vAlign w:val="bottom"/>
            <w:hideMark/>
          </w:tcPr>
          <w:p w14:paraId="5E23D7B4" w14:textId="77777777" w:rsidR="00EB74C7" w:rsidRDefault="00EB74C7">
            <w:pPr>
              <w:rPr>
                <w:rFonts w:ascii="Calibri" w:hAnsi="Calibri"/>
                <w:color w:val="000000"/>
                <w:sz w:val="20"/>
                <w:szCs w:val="20"/>
              </w:rPr>
            </w:pPr>
          </w:p>
        </w:tc>
        <w:tc>
          <w:tcPr>
            <w:tcW w:w="1785" w:type="dxa"/>
            <w:tcBorders>
              <w:top w:val="nil"/>
              <w:left w:val="nil"/>
              <w:bottom w:val="nil"/>
              <w:right w:val="nil"/>
            </w:tcBorders>
            <w:shd w:val="clear" w:color="auto" w:fill="auto"/>
            <w:noWrap/>
            <w:vAlign w:val="bottom"/>
            <w:hideMark/>
          </w:tcPr>
          <w:p w14:paraId="2016EC0F" w14:textId="77777777" w:rsidR="00EB74C7" w:rsidRDefault="00EB74C7">
            <w:pPr>
              <w:rPr>
                <w:rFonts w:ascii="Calibri" w:hAnsi="Calibri"/>
                <w:color w:val="000000"/>
                <w:sz w:val="20"/>
                <w:szCs w:val="20"/>
              </w:rPr>
            </w:pPr>
            <w:r>
              <w:rPr>
                <w:rFonts w:ascii="Calibri" w:hAnsi="Calibri"/>
                <w:color w:val="000000"/>
                <w:sz w:val="20"/>
                <w:szCs w:val="20"/>
              </w:rPr>
              <w:t>Ian Young</w:t>
            </w:r>
          </w:p>
        </w:tc>
        <w:tc>
          <w:tcPr>
            <w:tcW w:w="3260" w:type="dxa"/>
            <w:tcBorders>
              <w:top w:val="nil"/>
              <w:left w:val="nil"/>
              <w:bottom w:val="nil"/>
              <w:right w:val="nil"/>
            </w:tcBorders>
            <w:shd w:val="clear" w:color="auto" w:fill="auto"/>
            <w:noWrap/>
            <w:vAlign w:val="bottom"/>
            <w:hideMark/>
          </w:tcPr>
          <w:p w14:paraId="2A6AC2DC" w14:textId="77777777" w:rsidR="00EB74C7" w:rsidRDefault="00EB74C7">
            <w:pPr>
              <w:rPr>
                <w:rFonts w:ascii="Calibri" w:hAnsi="Calibri"/>
                <w:color w:val="000000"/>
                <w:sz w:val="20"/>
                <w:szCs w:val="20"/>
              </w:rPr>
            </w:pPr>
            <w:r>
              <w:rPr>
                <w:rFonts w:ascii="Calibri" w:hAnsi="Calibri"/>
                <w:color w:val="000000"/>
                <w:sz w:val="20"/>
                <w:szCs w:val="20"/>
              </w:rPr>
              <w:t>Publications Committee</w:t>
            </w:r>
          </w:p>
        </w:tc>
        <w:tc>
          <w:tcPr>
            <w:tcW w:w="7634" w:type="dxa"/>
            <w:tcBorders>
              <w:top w:val="nil"/>
              <w:left w:val="nil"/>
              <w:bottom w:val="nil"/>
              <w:right w:val="nil"/>
            </w:tcBorders>
            <w:shd w:val="clear" w:color="auto" w:fill="auto"/>
            <w:noWrap/>
            <w:vAlign w:val="bottom"/>
            <w:hideMark/>
          </w:tcPr>
          <w:p w14:paraId="5CC2295E" w14:textId="77777777" w:rsidR="00EB74C7" w:rsidRDefault="00EB74C7">
            <w:pPr>
              <w:rPr>
                <w:rFonts w:ascii="Calibri" w:hAnsi="Calibri"/>
                <w:color w:val="000000"/>
                <w:sz w:val="20"/>
                <w:szCs w:val="20"/>
              </w:rPr>
            </w:pPr>
            <w:r>
              <w:rPr>
                <w:rFonts w:ascii="Calibri" w:hAnsi="Calibri"/>
                <w:color w:val="000000"/>
                <w:sz w:val="20"/>
                <w:szCs w:val="20"/>
              </w:rPr>
              <w:t>Young-JXCDC.ppt</w:t>
            </w:r>
          </w:p>
        </w:tc>
      </w:tr>
      <w:tr w:rsidR="00F36DD8" w14:paraId="72A685B2" w14:textId="77777777" w:rsidTr="00F36DD8">
        <w:trPr>
          <w:trHeight w:val="315"/>
        </w:trPr>
        <w:tc>
          <w:tcPr>
            <w:tcW w:w="781" w:type="dxa"/>
            <w:tcBorders>
              <w:top w:val="nil"/>
              <w:left w:val="nil"/>
              <w:bottom w:val="nil"/>
              <w:right w:val="nil"/>
            </w:tcBorders>
            <w:shd w:val="clear" w:color="auto" w:fill="auto"/>
            <w:noWrap/>
            <w:vAlign w:val="bottom"/>
            <w:hideMark/>
          </w:tcPr>
          <w:p w14:paraId="398E242A" w14:textId="77777777" w:rsidR="00EB74C7" w:rsidRDefault="00EB74C7">
            <w:pPr>
              <w:rPr>
                <w:rFonts w:ascii="Calibri" w:hAnsi="Calibri"/>
                <w:color w:val="000000"/>
                <w:sz w:val="20"/>
                <w:szCs w:val="20"/>
              </w:rPr>
            </w:pPr>
          </w:p>
        </w:tc>
        <w:tc>
          <w:tcPr>
            <w:tcW w:w="710" w:type="dxa"/>
            <w:tcBorders>
              <w:top w:val="nil"/>
              <w:left w:val="nil"/>
              <w:bottom w:val="nil"/>
              <w:right w:val="nil"/>
            </w:tcBorders>
            <w:shd w:val="clear" w:color="auto" w:fill="auto"/>
            <w:noWrap/>
            <w:vAlign w:val="bottom"/>
            <w:hideMark/>
          </w:tcPr>
          <w:p w14:paraId="1D0E4157" w14:textId="77777777" w:rsidR="00EB74C7" w:rsidRDefault="00EB74C7">
            <w:pPr>
              <w:rPr>
                <w:rFonts w:ascii="Calibri" w:hAnsi="Calibri"/>
                <w:color w:val="000000"/>
                <w:sz w:val="20"/>
                <w:szCs w:val="20"/>
              </w:rPr>
            </w:pPr>
          </w:p>
        </w:tc>
        <w:tc>
          <w:tcPr>
            <w:tcW w:w="1785" w:type="dxa"/>
            <w:tcBorders>
              <w:top w:val="nil"/>
              <w:left w:val="nil"/>
              <w:bottom w:val="nil"/>
              <w:right w:val="nil"/>
            </w:tcBorders>
            <w:shd w:val="clear" w:color="auto" w:fill="auto"/>
            <w:noWrap/>
            <w:vAlign w:val="bottom"/>
            <w:hideMark/>
          </w:tcPr>
          <w:p w14:paraId="46ED7787" w14:textId="775E1CB4" w:rsidR="00EB74C7" w:rsidRDefault="00D20E99">
            <w:pPr>
              <w:rPr>
                <w:rFonts w:ascii="Calibri" w:hAnsi="Calibri"/>
                <w:color w:val="000000"/>
                <w:sz w:val="20"/>
                <w:szCs w:val="20"/>
              </w:rPr>
            </w:pPr>
            <w:r>
              <w:rPr>
                <w:rFonts w:ascii="Calibri" w:hAnsi="Calibri"/>
                <w:color w:val="000000"/>
                <w:sz w:val="20"/>
                <w:szCs w:val="20"/>
              </w:rPr>
              <w:t>Joh</w:t>
            </w:r>
            <w:r w:rsidR="00EB74C7">
              <w:rPr>
                <w:rFonts w:ascii="Calibri" w:hAnsi="Calibri"/>
                <w:color w:val="000000"/>
                <w:sz w:val="20"/>
                <w:szCs w:val="20"/>
              </w:rPr>
              <w:t>n Long</w:t>
            </w:r>
          </w:p>
        </w:tc>
        <w:tc>
          <w:tcPr>
            <w:tcW w:w="3260" w:type="dxa"/>
            <w:tcBorders>
              <w:top w:val="nil"/>
              <w:left w:val="nil"/>
              <w:bottom w:val="nil"/>
              <w:right w:val="nil"/>
            </w:tcBorders>
            <w:shd w:val="clear" w:color="auto" w:fill="auto"/>
            <w:noWrap/>
            <w:vAlign w:val="bottom"/>
            <w:hideMark/>
          </w:tcPr>
          <w:p w14:paraId="1F0F567A" w14:textId="77777777" w:rsidR="00EB74C7" w:rsidRDefault="00EB74C7">
            <w:pPr>
              <w:rPr>
                <w:rFonts w:ascii="Calibri" w:hAnsi="Calibri"/>
                <w:color w:val="000000"/>
                <w:sz w:val="20"/>
                <w:szCs w:val="20"/>
              </w:rPr>
            </w:pPr>
            <w:r>
              <w:rPr>
                <w:rFonts w:ascii="Calibri" w:hAnsi="Calibri"/>
                <w:color w:val="000000"/>
                <w:sz w:val="20"/>
                <w:szCs w:val="20"/>
              </w:rPr>
              <w:t>Publications Committee</w:t>
            </w:r>
          </w:p>
        </w:tc>
        <w:tc>
          <w:tcPr>
            <w:tcW w:w="7634" w:type="dxa"/>
            <w:tcBorders>
              <w:top w:val="nil"/>
              <w:left w:val="nil"/>
              <w:bottom w:val="nil"/>
              <w:right w:val="nil"/>
            </w:tcBorders>
            <w:shd w:val="clear" w:color="auto" w:fill="auto"/>
            <w:noWrap/>
            <w:vAlign w:val="bottom"/>
            <w:hideMark/>
          </w:tcPr>
          <w:p w14:paraId="2A755765" w14:textId="77777777" w:rsidR="00EB74C7" w:rsidRDefault="00EB74C7">
            <w:pPr>
              <w:rPr>
                <w:rFonts w:ascii="Calibri" w:hAnsi="Calibri"/>
                <w:color w:val="000000"/>
                <w:sz w:val="20"/>
                <w:szCs w:val="20"/>
              </w:rPr>
            </w:pPr>
            <w:r>
              <w:rPr>
                <w:rFonts w:ascii="Calibri" w:hAnsi="Calibri"/>
                <w:color w:val="000000"/>
                <w:sz w:val="20"/>
                <w:szCs w:val="20"/>
              </w:rPr>
              <w:t>Long.Pubs.RFICVJ.pdf</w:t>
            </w:r>
          </w:p>
        </w:tc>
      </w:tr>
      <w:tr w:rsidR="00F36DD8" w14:paraId="68DFFFF7" w14:textId="77777777" w:rsidTr="00F36DD8">
        <w:trPr>
          <w:trHeight w:val="315"/>
        </w:trPr>
        <w:tc>
          <w:tcPr>
            <w:tcW w:w="781" w:type="dxa"/>
            <w:tcBorders>
              <w:top w:val="nil"/>
              <w:left w:val="nil"/>
              <w:bottom w:val="nil"/>
              <w:right w:val="nil"/>
            </w:tcBorders>
            <w:shd w:val="clear" w:color="auto" w:fill="auto"/>
            <w:noWrap/>
            <w:vAlign w:val="bottom"/>
            <w:hideMark/>
          </w:tcPr>
          <w:p w14:paraId="7963ECDB" w14:textId="77777777" w:rsidR="00EB74C7" w:rsidRDefault="00EB74C7">
            <w:pPr>
              <w:jc w:val="right"/>
              <w:rPr>
                <w:rFonts w:ascii="Calibri" w:hAnsi="Calibri"/>
                <w:color w:val="000000"/>
                <w:sz w:val="20"/>
                <w:szCs w:val="20"/>
              </w:rPr>
            </w:pPr>
            <w:r>
              <w:rPr>
                <w:rFonts w:ascii="Calibri" w:hAnsi="Calibri"/>
                <w:color w:val="000000"/>
                <w:sz w:val="20"/>
                <w:szCs w:val="20"/>
              </w:rPr>
              <w:t>0:10</w:t>
            </w:r>
          </w:p>
        </w:tc>
        <w:tc>
          <w:tcPr>
            <w:tcW w:w="710" w:type="dxa"/>
            <w:tcBorders>
              <w:top w:val="nil"/>
              <w:left w:val="nil"/>
              <w:bottom w:val="nil"/>
              <w:right w:val="nil"/>
            </w:tcBorders>
            <w:shd w:val="clear" w:color="auto" w:fill="auto"/>
            <w:noWrap/>
            <w:vAlign w:val="bottom"/>
            <w:hideMark/>
          </w:tcPr>
          <w:p w14:paraId="09827CAE" w14:textId="77777777" w:rsidR="00EB74C7" w:rsidRDefault="00EB74C7">
            <w:pPr>
              <w:jc w:val="right"/>
              <w:rPr>
                <w:rFonts w:ascii="Calibri" w:hAnsi="Calibri"/>
                <w:color w:val="000000"/>
                <w:sz w:val="20"/>
                <w:szCs w:val="20"/>
              </w:rPr>
            </w:pPr>
            <w:r>
              <w:rPr>
                <w:rFonts w:ascii="Calibri" w:hAnsi="Calibri"/>
                <w:color w:val="000000"/>
                <w:sz w:val="20"/>
                <w:szCs w:val="20"/>
              </w:rPr>
              <w:t>3:40</w:t>
            </w:r>
          </w:p>
        </w:tc>
        <w:tc>
          <w:tcPr>
            <w:tcW w:w="1785" w:type="dxa"/>
            <w:tcBorders>
              <w:top w:val="nil"/>
              <w:left w:val="nil"/>
              <w:bottom w:val="nil"/>
              <w:right w:val="nil"/>
            </w:tcBorders>
            <w:shd w:val="clear" w:color="auto" w:fill="auto"/>
            <w:noWrap/>
            <w:vAlign w:val="bottom"/>
            <w:hideMark/>
          </w:tcPr>
          <w:p w14:paraId="6DF5E112" w14:textId="77777777" w:rsidR="00EB74C7" w:rsidRDefault="00EB74C7">
            <w:pPr>
              <w:rPr>
                <w:rFonts w:ascii="Calibri" w:hAnsi="Calibri"/>
                <w:color w:val="000000"/>
                <w:sz w:val="20"/>
                <w:szCs w:val="20"/>
              </w:rPr>
            </w:pPr>
            <w:r>
              <w:rPr>
                <w:rFonts w:ascii="Calibri" w:hAnsi="Calibri"/>
                <w:color w:val="000000"/>
                <w:sz w:val="20"/>
                <w:szCs w:val="20"/>
              </w:rPr>
              <w:t>Ken O</w:t>
            </w:r>
          </w:p>
        </w:tc>
        <w:tc>
          <w:tcPr>
            <w:tcW w:w="3260" w:type="dxa"/>
            <w:tcBorders>
              <w:top w:val="nil"/>
              <w:left w:val="nil"/>
              <w:bottom w:val="nil"/>
              <w:right w:val="nil"/>
            </w:tcBorders>
            <w:shd w:val="clear" w:color="auto" w:fill="auto"/>
            <w:noWrap/>
            <w:vAlign w:val="bottom"/>
            <w:hideMark/>
          </w:tcPr>
          <w:p w14:paraId="0CC862C8" w14:textId="77777777" w:rsidR="00EB74C7" w:rsidRDefault="00EB74C7">
            <w:pPr>
              <w:rPr>
                <w:rFonts w:ascii="Calibri" w:hAnsi="Calibri"/>
                <w:color w:val="000000"/>
                <w:sz w:val="20"/>
                <w:szCs w:val="20"/>
              </w:rPr>
            </w:pPr>
            <w:r>
              <w:rPr>
                <w:rFonts w:ascii="Calibri" w:hAnsi="Calibri"/>
                <w:color w:val="000000"/>
                <w:sz w:val="20"/>
                <w:szCs w:val="20"/>
              </w:rPr>
              <w:t>Meetings Committee Report</w:t>
            </w:r>
          </w:p>
        </w:tc>
        <w:tc>
          <w:tcPr>
            <w:tcW w:w="7634" w:type="dxa"/>
            <w:tcBorders>
              <w:top w:val="nil"/>
              <w:left w:val="nil"/>
              <w:bottom w:val="nil"/>
              <w:right w:val="nil"/>
            </w:tcBorders>
            <w:shd w:val="clear" w:color="auto" w:fill="auto"/>
            <w:noWrap/>
            <w:vAlign w:val="bottom"/>
            <w:hideMark/>
          </w:tcPr>
          <w:p w14:paraId="7E825411" w14:textId="77777777" w:rsidR="00EB74C7" w:rsidRDefault="00EB74C7">
            <w:pPr>
              <w:rPr>
                <w:rFonts w:ascii="Calibri" w:hAnsi="Calibri"/>
                <w:color w:val="000000"/>
                <w:sz w:val="20"/>
                <w:szCs w:val="20"/>
              </w:rPr>
            </w:pPr>
            <w:r>
              <w:rPr>
                <w:rFonts w:ascii="Calibri" w:hAnsi="Calibri"/>
                <w:color w:val="000000"/>
                <w:sz w:val="20"/>
                <w:szCs w:val="20"/>
              </w:rPr>
              <w:t>O-Meetings.ppt</w:t>
            </w:r>
          </w:p>
        </w:tc>
      </w:tr>
      <w:tr w:rsidR="00F36DD8" w14:paraId="7AA80FE4" w14:textId="77777777" w:rsidTr="00F36DD8">
        <w:trPr>
          <w:trHeight w:val="315"/>
        </w:trPr>
        <w:tc>
          <w:tcPr>
            <w:tcW w:w="781" w:type="dxa"/>
            <w:tcBorders>
              <w:top w:val="nil"/>
              <w:left w:val="nil"/>
              <w:bottom w:val="nil"/>
              <w:right w:val="nil"/>
            </w:tcBorders>
            <w:shd w:val="clear" w:color="auto" w:fill="auto"/>
            <w:noWrap/>
            <w:vAlign w:val="bottom"/>
            <w:hideMark/>
          </w:tcPr>
          <w:p w14:paraId="746BA73B" w14:textId="77777777" w:rsidR="00EB74C7" w:rsidRDefault="00EB74C7">
            <w:pPr>
              <w:jc w:val="right"/>
              <w:rPr>
                <w:rFonts w:ascii="Calibri" w:hAnsi="Calibri"/>
                <w:color w:val="000000"/>
                <w:sz w:val="20"/>
                <w:szCs w:val="20"/>
              </w:rPr>
            </w:pPr>
            <w:r>
              <w:rPr>
                <w:rFonts w:ascii="Calibri" w:hAnsi="Calibri"/>
                <w:color w:val="000000"/>
                <w:sz w:val="20"/>
                <w:szCs w:val="20"/>
              </w:rPr>
              <w:t>0:10</w:t>
            </w:r>
          </w:p>
        </w:tc>
        <w:tc>
          <w:tcPr>
            <w:tcW w:w="710" w:type="dxa"/>
            <w:tcBorders>
              <w:top w:val="nil"/>
              <w:left w:val="nil"/>
              <w:bottom w:val="nil"/>
              <w:right w:val="nil"/>
            </w:tcBorders>
            <w:shd w:val="clear" w:color="auto" w:fill="auto"/>
            <w:noWrap/>
            <w:vAlign w:val="bottom"/>
            <w:hideMark/>
          </w:tcPr>
          <w:p w14:paraId="60FB6FFA" w14:textId="77777777" w:rsidR="00EB74C7" w:rsidRDefault="00EB74C7">
            <w:pPr>
              <w:jc w:val="right"/>
              <w:rPr>
                <w:rFonts w:ascii="Calibri" w:hAnsi="Calibri"/>
                <w:color w:val="000000"/>
                <w:sz w:val="20"/>
                <w:szCs w:val="20"/>
              </w:rPr>
            </w:pPr>
            <w:r>
              <w:rPr>
                <w:rFonts w:ascii="Calibri" w:hAnsi="Calibri"/>
                <w:color w:val="000000"/>
                <w:sz w:val="20"/>
                <w:szCs w:val="20"/>
              </w:rPr>
              <w:t>3:50</w:t>
            </w:r>
          </w:p>
        </w:tc>
        <w:tc>
          <w:tcPr>
            <w:tcW w:w="1785" w:type="dxa"/>
            <w:tcBorders>
              <w:top w:val="nil"/>
              <w:left w:val="nil"/>
              <w:bottom w:val="nil"/>
              <w:right w:val="nil"/>
            </w:tcBorders>
            <w:shd w:val="clear" w:color="auto" w:fill="auto"/>
            <w:noWrap/>
            <w:vAlign w:val="bottom"/>
            <w:hideMark/>
          </w:tcPr>
          <w:p w14:paraId="2903B917" w14:textId="77777777" w:rsidR="00EB74C7" w:rsidRDefault="00EB74C7">
            <w:pPr>
              <w:rPr>
                <w:rFonts w:ascii="Calibri" w:hAnsi="Calibri"/>
                <w:color w:val="000000"/>
                <w:sz w:val="20"/>
                <w:szCs w:val="20"/>
              </w:rPr>
            </w:pPr>
            <w:proofErr w:type="spellStart"/>
            <w:r>
              <w:rPr>
                <w:rFonts w:ascii="Calibri" w:hAnsi="Calibri"/>
                <w:color w:val="000000"/>
                <w:sz w:val="20"/>
                <w:szCs w:val="20"/>
              </w:rPr>
              <w:t>Anantha</w:t>
            </w:r>
            <w:proofErr w:type="spellEnd"/>
            <w:r>
              <w:rPr>
                <w:rFonts w:ascii="Calibri" w:hAnsi="Calibri"/>
                <w:color w:val="000000"/>
                <w:sz w:val="20"/>
                <w:szCs w:val="20"/>
              </w:rPr>
              <w:t xml:space="preserve"> </w:t>
            </w:r>
            <w:proofErr w:type="spellStart"/>
            <w:r>
              <w:rPr>
                <w:rFonts w:ascii="Calibri" w:hAnsi="Calibri"/>
                <w:color w:val="000000"/>
                <w:sz w:val="20"/>
                <w:szCs w:val="20"/>
              </w:rPr>
              <w:t>Chandrakasan</w:t>
            </w:r>
            <w:proofErr w:type="spellEnd"/>
          </w:p>
        </w:tc>
        <w:tc>
          <w:tcPr>
            <w:tcW w:w="3260" w:type="dxa"/>
            <w:tcBorders>
              <w:top w:val="nil"/>
              <w:left w:val="nil"/>
              <w:bottom w:val="nil"/>
              <w:right w:val="nil"/>
            </w:tcBorders>
            <w:shd w:val="clear" w:color="auto" w:fill="auto"/>
            <w:noWrap/>
            <w:vAlign w:val="bottom"/>
            <w:hideMark/>
          </w:tcPr>
          <w:p w14:paraId="0EE07715" w14:textId="77777777" w:rsidR="00EB74C7" w:rsidRDefault="00EB74C7">
            <w:pPr>
              <w:rPr>
                <w:rFonts w:ascii="Calibri" w:hAnsi="Calibri"/>
                <w:color w:val="000000"/>
                <w:sz w:val="20"/>
                <w:szCs w:val="20"/>
              </w:rPr>
            </w:pPr>
            <w:r>
              <w:rPr>
                <w:rFonts w:ascii="Calibri" w:hAnsi="Calibri"/>
                <w:color w:val="000000"/>
                <w:sz w:val="20"/>
                <w:szCs w:val="20"/>
              </w:rPr>
              <w:t>ISSCC</w:t>
            </w:r>
          </w:p>
        </w:tc>
        <w:tc>
          <w:tcPr>
            <w:tcW w:w="7634" w:type="dxa"/>
            <w:tcBorders>
              <w:top w:val="nil"/>
              <w:left w:val="nil"/>
              <w:bottom w:val="nil"/>
              <w:right w:val="nil"/>
            </w:tcBorders>
            <w:shd w:val="clear" w:color="auto" w:fill="auto"/>
            <w:noWrap/>
            <w:vAlign w:val="bottom"/>
            <w:hideMark/>
          </w:tcPr>
          <w:p w14:paraId="54451E4B" w14:textId="77777777" w:rsidR="00EB74C7" w:rsidRDefault="00EB74C7">
            <w:pPr>
              <w:rPr>
                <w:rFonts w:ascii="Calibri" w:hAnsi="Calibri"/>
                <w:color w:val="000000"/>
                <w:sz w:val="20"/>
                <w:szCs w:val="20"/>
              </w:rPr>
            </w:pPr>
            <w:r>
              <w:rPr>
                <w:rFonts w:ascii="Calibri" w:hAnsi="Calibri"/>
                <w:color w:val="000000"/>
                <w:sz w:val="20"/>
                <w:szCs w:val="20"/>
              </w:rPr>
              <w:t>ISSCC 2015 SSCS.ppt</w:t>
            </w:r>
          </w:p>
        </w:tc>
      </w:tr>
      <w:tr w:rsidR="00F36DD8" w14:paraId="5C43DD88" w14:textId="77777777" w:rsidTr="00F36DD8">
        <w:trPr>
          <w:trHeight w:val="315"/>
        </w:trPr>
        <w:tc>
          <w:tcPr>
            <w:tcW w:w="781" w:type="dxa"/>
            <w:tcBorders>
              <w:top w:val="nil"/>
              <w:left w:val="nil"/>
              <w:bottom w:val="nil"/>
              <w:right w:val="nil"/>
            </w:tcBorders>
            <w:shd w:val="clear" w:color="auto" w:fill="auto"/>
            <w:noWrap/>
            <w:vAlign w:val="bottom"/>
            <w:hideMark/>
          </w:tcPr>
          <w:p w14:paraId="1C768635" w14:textId="77777777" w:rsidR="00EB74C7" w:rsidRDefault="00EB74C7">
            <w:pPr>
              <w:jc w:val="right"/>
              <w:rPr>
                <w:rFonts w:ascii="Calibri" w:hAnsi="Calibri"/>
                <w:color w:val="000000"/>
                <w:sz w:val="20"/>
                <w:szCs w:val="20"/>
              </w:rPr>
            </w:pPr>
            <w:r>
              <w:rPr>
                <w:rFonts w:ascii="Calibri" w:hAnsi="Calibri"/>
                <w:color w:val="000000"/>
                <w:sz w:val="20"/>
                <w:szCs w:val="20"/>
              </w:rPr>
              <w:t>0:10</w:t>
            </w:r>
          </w:p>
        </w:tc>
        <w:tc>
          <w:tcPr>
            <w:tcW w:w="710" w:type="dxa"/>
            <w:tcBorders>
              <w:top w:val="nil"/>
              <w:left w:val="nil"/>
              <w:bottom w:val="nil"/>
              <w:right w:val="nil"/>
            </w:tcBorders>
            <w:shd w:val="clear" w:color="auto" w:fill="auto"/>
            <w:noWrap/>
            <w:vAlign w:val="bottom"/>
            <w:hideMark/>
          </w:tcPr>
          <w:p w14:paraId="0A0753C8" w14:textId="77777777" w:rsidR="00EB74C7" w:rsidRDefault="00EB74C7">
            <w:pPr>
              <w:jc w:val="right"/>
              <w:rPr>
                <w:rFonts w:ascii="Calibri" w:hAnsi="Calibri"/>
                <w:color w:val="000000"/>
                <w:sz w:val="20"/>
                <w:szCs w:val="20"/>
              </w:rPr>
            </w:pPr>
            <w:r>
              <w:rPr>
                <w:rFonts w:ascii="Calibri" w:hAnsi="Calibri"/>
                <w:color w:val="000000"/>
                <w:sz w:val="20"/>
                <w:szCs w:val="20"/>
              </w:rPr>
              <w:t>4:00</w:t>
            </w:r>
          </w:p>
        </w:tc>
        <w:tc>
          <w:tcPr>
            <w:tcW w:w="1785" w:type="dxa"/>
            <w:tcBorders>
              <w:top w:val="nil"/>
              <w:left w:val="nil"/>
              <w:bottom w:val="nil"/>
              <w:right w:val="nil"/>
            </w:tcBorders>
            <w:shd w:val="clear" w:color="auto" w:fill="auto"/>
            <w:noWrap/>
            <w:vAlign w:val="bottom"/>
            <w:hideMark/>
          </w:tcPr>
          <w:p w14:paraId="5625DFCB" w14:textId="77777777" w:rsidR="00EB74C7" w:rsidRDefault="00EB74C7">
            <w:pPr>
              <w:rPr>
                <w:rFonts w:ascii="Calibri" w:hAnsi="Calibri"/>
                <w:color w:val="000000"/>
                <w:sz w:val="20"/>
                <w:szCs w:val="20"/>
              </w:rPr>
            </w:pPr>
            <w:proofErr w:type="spellStart"/>
            <w:r>
              <w:rPr>
                <w:rFonts w:ascii="Calibri" w:hAnsi="Calibri"/>
                <w:color w:val="000000"/>
                <w:sz w:val="20"/>
                <w:szCs w:val="20"/>
              </w:rPr>
              <w:t>Domine</w:t>
            </w:r>
            <w:proofErr w:type="spellEnd"/>
            <w:r>
              <w:rPr>
                <w:rFonts w:ascii="Calibri" w:hAnsi="Calibri"/>
                <w:color w:val="000000"/>
                <w:sz w:val="20"/>
                <w:szCs w:val="20"/>
              </w:rPr>
              <w:t xml:space="preserve"> </w:t>
            </w:r>
            <w:proofErr w:type="spellStart"/>
            <w:r>
              <w:rPr>
                <w:rFonts w:ascii="Calibri" w:hAnsi="Calibri"/>
                <w:color w:val="000000"/>
                <w:sz w:val="20"/>
                <w:szCs w:val="20"/>
              </w:rPr>
              <w:t>Leenaerts</w:t>
            </w:r>
            <w:proofErr w:type="spellEnd"/>
          </w:p>
        </w:tc>
        <w:tc>
          <w:tcPr>
            <w:tcW w:w="3260" w:type="dxa"/>
            <w:tcBorders>
              <w:top w:val="nil"/>
              <w:left w:val="nil"/>
              <w:bottom w:val="nil"/>
              <w:right w:val="nil"/>
            </w:tcBorders>
            <w:shd w:val="clear" w:color="auto" w:fill="auto"/>
            <w:noWrap/>
            <w:vAlign w:val="bottom"/>
            <w:hideMark/>
          </w:tcPr>
          <w:p w14:paraId="06075B2C" w14:textId="77777777" w:rsidR="00EB74C7" w:rsidRDefault="00EB74C7">
            <w:pPr>
              <w:rPr>
                <w:rFonts w:ascii="Calibri" w:hAnsi="Calibri"/>
                <w:color w:val="000000"/>
                <w:sz w:val="20"/>
                <w:szCs w:val="20"/>
              </w:rPr>
            </w:pPr>
            <w:r>
              <w:rPr>
                <w:rFonts w:ascii="Calibri" w:hAnsi="Calibri"/>
                <w:color w:val="000000"/>
                <w:sz w:val="20"/>
                <w:szCs w:val="20"/>
              </w:rPr>
              <w:t>Distinguished Lecture Program</w:t>
            </w:r>
          </w:p>
        </w:tc>
        <w:tc>
          <w:tcPr>
            <w:tcW w:w="7634" w:type="dxa"/>
            <w:tcBorders>
              <w:top w:val="nil"/>
              <w:left w:val="nil"/>
              <w:bottom w:val="nil"/>
              <w:right w:val="nil"/>
            </w:tcBorders>
            <w:shd w:val="clear" w:color="auto" w:fill="auto"/>
            <w:noWrap/>
            <w:vAlign w:val="bottom"/>
            <w:hideMark/>
          </w:tcPr>
          <w:p w14:paraId="63415417" w14:textId="77777777" w:rsidR="00EB74C7" w:rsidRDefault="00EB74C7">
            <w:pPr>
              <w:rPr>
                <w:rFonts w:ascii="Calibri" w:hAnsi="Calibri"/>
                <w:color w:val="000000"/>
                <w:sz w:val="20"/>
                <w:szCs w:val="20"/>
              </w:rPr>
            </w:pPr>
            <w:r>
              <w:rPr>
                <w:rFonts w:ascii="Calibri" w:hAnsi="Calibri"/>
                <w:color w:val="000000"/>
                <w:sz w:val="20"/>
                <w:szCs w:val="20"/>
              </w:rPr>
              <w:t>Leenaerts-DL.pptx</w:t>
            </w:r>
          </w:p>
        </w:tc>
      </w:tr>
      <w:tr w:rsidR="00F36DD8" w14:paraId="5E02989F" w14:textId="77777777" w:rsidTr="00F36DD8">
        <w:trPr>
          <w:trHeight w:val="315"/>
        </w:trPr>
        <w:tc>
          <w:tcPr>
            <w:tcW w:w="781" w:type="dxa"/>
            <w:tcBorders>
              <w:top w:val="nil"/>
              <w:left w:val="nil"/>
              <w:bottom w:val="nil"/>
              <w:right w:val="nil"/>
            </w:tcBorders>
            <w:shd w:val="clear" w:color="auto" w:fill="auto"/>
            <w:noWrap/>
            <w:vAlign w:val="bottom"/>
            <w:hideMark/>
          </w:tcPr>
          <w:p w14:paraId="329688D1" w14:textId="77777777" w:rsidR="00EB74C7" w:rsidRDefault="00EB74C7">
            <w:pPr>
              <w:jc w:val="right"/>
              <w:rPr>
                <w:rFonts w:ascii="Calibri" w:hAnsi="Calibri"/>
                <w:color w:val="000000"/>
                <w:sz w:val="20"/>
                <w:szCs w:val="20"/>
              </w:rPr>
            </w:pPr>
            <w:r>
              <w:rPr>
                <w:rFonts w:ascii="Calibri" w:hAnsi="Calibri"/>
                <w:color w:val="000000"/>
                <w:sz w:val="20"/>
                <w:szCs w:val="20"/>
              </w:rPr>
              <w:t>0:10</w:t>
            </w:r>
          </w:p>
        </w:tc>
        <w:tc>
          <w:tcPr>
            <w:tcW w:w="710" w:type="dxa"/>
            <w:tcBorders>
              <w:top w:val="nil"/>
              <w:left w:val="nil"/>
              <w:bottom w:val="nil"/>
              <w:right w:val="nil"/>
            </w:tcBorders>
            <w:shd w:val="clear" w:color="auto" w:fill="auto"/>
            <w:noWrap/>
            <w:vAlign w:val="bottom"/>
            <w:hideMark/>
          </w:tcPr>
          <w:p w14:paraId="540B8EAB" w14:textId="77777777" w:rsidR="00EB74C7" w:rsidRDefault="00EB74C7">
            <w:pPr>
              <w:jc w:val="right"/>
              <w:rPr>
                <w:rFonts w:ascii="Calibri" w:hAnsi="Calibri"/>
                <w:color w:val="000000"/>
                <w:sz w:val="20"/>
                <w:szCs w:val="20"/>
              </w:rPr>
            </w:pPr>
            <w:r>
              <w:rPr>
                <w:rFonts w:ascii="Calibri" w:hAnsi="Calibri"/>
                <w:color w:val="000000"/>
                <w:sz w:val="20"/>
                <w:szCs w:val="20"/>
              </w:rPr>
              <w:t>4:10</w:t>
            </w:r>
          </w:p>
        </w:tc>
        <w:tc>
          <w:tcPr>
            <w:tcW w:w="1785" w:type="dxa"/>
            <w:tcBorders>
              <w:top w:val="nil"/>
              <w:left w:val="nil"/>
              <w:bottom w:val="nil"/>
              <w:right w:val="nil"/>
            </w:tcBorders>
            <w:shd w:val="clear" w:color="auto" w:fill="auto"/>
            <w:noWrap/>
            <w:vAlign w:val="bottom"/>
            <w:hideMark/>
          </w:tcPr>
          <w:p w14:paraId="5A6D20AB" w14:textId="77777777" w:rsidR="00EB74C7" w:rsidRDefault="00EB74C7">
            <w:pPr>
              <w:rPr>
                <w:rFonts w:ascii="Calibri" w:hAnsi="Calibri"/>
                <w:color w:val="000000"/>
                <w:sz w:val="20"/>
                <w:szCs w:val="20"/>
              </w:rPr>
            </w:pPr>
            <w:r>
              <w:rPr>
                <w:rFonts w:ascii="Calibri" w:hAnsi="Calibri"/>
                <w:color w:val="000000"/>
                <w:sz w:val="20"/>
                <w:szCs w:val="20"/>
              </w:rPr>
              <w:t>Jan van der Spiegel</w:t>
            </w:r>
          </w:p>
        </w:tc>
        <w:tc>
          <w:tcPr>
            <w:tcW w:w="3260" w:type="dxa"/>
            <w:tcBorders>
              <w:top w:val="nil"/>
              <w:left w:val="nil"/>
              <w:bottom w:val="nil"/>
              <w:right w:val="nil"/>
            </w:tcBorders>
            <w:shd w:val="clear" w:color="auto" w:fill="auto"/>
            <w:noWrap/>
            <w:vAlign w:val="bottom"/>
            <w:hideMark/>
          </w:tcPr>
          <w:p w14:paraId="278B2534" w14:textId="77777777" w:rsidR="00EB74C7" w:rsidRDefault="00EB74C7">
            <w:pPr>
              <w:rPr>
                <w:rFonts w:ascii="Calibri" w:hAnsi="Calibri"/>
                <w:color w:val="000000"/>
                <w:sz w:val="20"/>
                <w:szCs w:val="20"/>
              </w:rPr>
            </w:pPr>
            <w:r>
              <w:rPr>
                <w:rFonts w:ascii="Calibri" w:hAnsi="Calibri"/>
                <w:color w:val="000000"/>
                <w:sz w:val="20"/>
                <w:szCs w:val="20"/>
              </w:rPr>
              <w:t>Chapters Committee</w:t>
            </w:r>
          </w:p>
        </w:tc>
        <w:tc>
          <w:tcPr>
            <w:tcW w:w="7634" w:type="dxa"/>
            <w:tcBorders>
              <w:top w:val="nil"/>
              <w:left w:val="nil"/>
              <w:bottom w:val="nil"/>
              <w:right w:val="nil"/>
            </w:tcBorders>
            <w:shd w:val="clear" w:color="auto" w:fill="auto"/>
            <w:noWrap/>
            <w:vAlign w:val="bottom"/>
            <w:hideMark/>
          </w:tcPr>
          <w:p w14:paraId="201EF0A4" w14:textId="77777777" w:rsidR="00EB74C7" w:rsidRDefault="00EB74C7">
            <w:pPr>
              <w:rPr>
                <w:rFonts w:ascii="Calibri" w:hAnsi="Calibri"/>
                <w:color w:val="000000"/>
                <w:sz w:val="20"/>
                <w:szCs w:val="20"/>
              </w:rPr>
            </w:pPr>
            <w:r>
              <w:rPr>
                <w:rFonts w:ascii="Calibri" w:hAnsi="Calibri"/>
                <w:color w:val="000000"/>
                <w:sz w:val="20"/>
                <w:szCs w:val="20"/>
              </w:rPr>
              <w:t>VanderSpiegel_Chapters_jan15.pptx</w:t>
            </w:r>
          </w:p>
        </w:tc>
      </w:tr>
      <w:tr w:rsidR="00F36DD8" w14:paraId="41624DCF" w14:textId="77777777" w:rsidTr="00F36DD8">
        <w:trPr>
          <w:trHeight w:val="345"/>
        </w:trPr>
        <w:tc>
          <w:tcPr>
            <w:tcW w:w="781" w:type="dxa"/>
            <w:tcBorders>
              <w:top w:val="nil"/>
              <w:left w:val="nil"/>
              <w:bottom w:val="nil"/>
              <w:right w:val="nil"/>
            </w:tcBorders>
            <w:shd w:val="clear" w:color="auto" w:fill="auto"/>
            <w:noWrap/>
            <w:vAlign w:val="bottom"/>
            <w:hideMark/>
          </w:tcPr>
          <w:p w14:paraId="24A5EBD2" w14:textId="77777777" w:rsidR="00EB74C7" w:rsidRDefault="00EB74C7">
            <w:pPr>
              <w:jc w:val="right"/>
              <w:rPr>
                <w:rFonts w:ascii="Calibri" w:hAnsi="Calibri"/>
                <w:color w:val="000000"/>
                <w:sz w:val="20"/>
                <w:szCs w:val="20"/>
              </w:rPr>
            </w:pPr>
            <w:r>
              <w:rPr>
                <w:rFonts w:ascii="Calibri" w:hAnsi="Calibri"/>
                <w:color w:val="000000"/>
                <w:sz w:val="20"/>
                <w:szCs w:val="20"/>
              </w:rPr>
              <w:t>0:10</w:t>
            </w:r>
          </w:p>
        </w:tc>
        <w:tc>
          <w:tcPr>
            <w:tcW w:w="710" w:type="dxa"/>
            <w:tcBorders>
              <w:top w:val="nil"/>
              <w:left w:val="nil"/>
              <w:bottom w:val="nil"/>
              <w:right w:val="nil"/>
            </w:tcBorders>
            <w:shd w:val="clear" w:color="auto" w:fill="auto"/>
            <w:noWrap/>
            <w:vAlign w:val="bottom"/>
            <w:hideMark/>
          </w:tcPr>
          <w:p w14:paraId="0C54ABE3" w14:textId="77777777" w:rsidR="00EB74C7" w:rsidRDefault="00EB74C7">
            <w:pPr>
              <w:jc w:val="right"/>
              <w:rPr>
                <w:rFonts w:ascii="Calibri" w:hAnsi="Calibri"/>
                <w:color w:val="000000"/>
                <w:sz w:val="20"/>
                <w:szCs w:val="20"/>
              </w:rPr>
            </w:pPr>
            <w:r>
              <w:rPr>
                <w:rFonts w:ascii="Calibri" w:hAnsi="Calibri"/>
                <w:color w:val="000000"/>
                <w:sz w:val="20"/>
                <w:szCs w:val="20"/>
              </w:rPr>
              <w:t>4:20</w:t>
            </w:r>
          </w:p>
        </w:tc>
        <w:tc>
          <w:tcPr>
            <w:tcW w:w="1785" w:type="dxa"/>
            <w:tcBorders>
              <w:top w:val="nil"/>
              <w:left w:val="nil"/>
              <w:bottom w:val="nil"/>
              <w:right w:val="nil"/>
            </w:tcBorders>
            <w:shd w:val="clear" w:color="auto" w:fill="auto"/>
            <w:noWrap/>
            <w:vAlign w:val="bottom"/>
            <w:hideMark/>
          </w:tcPr>
          <w:p w14:paraId="2752D9B7" w14:textId="77777777" w:rsidR="00EB74C7" w:rsidRDefault="00EB74C7">
            <w:pPr>
              <w:rPr>
                <w:rFonts w:ascii="Calibri" w:hAnsi="Calibri"/>
                <w:color w:val="000000"/>
                <w:sz w:val="20"/>
                <w:szCs w:val="20"/>
              </w:rPr>
            </w:pPr>
            <w:r>
              <w:rPr>
                <w:rFonts w:ascii="Calibri" w:hAnsi="Calibri"/>
                <w:color w:val="000000"/>
                <w:sz w:val="20"/>
                <w:szCs w:val="20"/>
              </w:rPr>
              <w:t xml:space="preserve">Bill </w:t>
            </w:r>
            <w:proofErr w:type="spellStart"/>
            <w:r>
              <w:rPr>
                <w:rFonts w:ascii="Calibri" w:hAnsi="Calibri"/>
                <w:color w:val="000000"/>
                <w:sz w:val="20"/>
                <w:szCs w:val="20"/>
              </w:rPr>
              <w:t>Bidermann</w:t>
            </w:r>
            <w:proofErr w:type="spellEnd"/>
          </w:p>
        </w:tc>
        <w:tc>
          <w:tcPr>
            <w:tcW w:w="3260" w:type="dxa"/>
            <w:tcBorders>
              <w:top w:val="nil"/>
              <w:left w:val="nil"/>
              <w:bottom w:val="nil"/>
              <w:right w:val="nil"/>
            </w:tcBorders>
            <w:shd w:val="clear" w:color="auto" w:fill="auto"/>
            <w:noWrap/>
            <w:vAlign w:val="bottom"/>
            <w:hideMark/>
          </w:tcPr>
          <w:p w14:paraId="30770870" w14:textId="77777777" w:rsidR="00EB74C7" w:rsidRDefault="00EB74C7">
            <w:pPr>
              <w:rPr>
                <w:rFonts w:ascii="Calibri" w:hAnsi="Calibri"/>
                <w:color w:val="000000"/>
                <w:sz w:val="20"/>
                <w:szCs w:val="20"/>
              </w:rPr>
            </w:pPr>
            <w:r>
              <w:rPr>
                <w:rFonts w:ascii="Calibri" w:hAnsi="Calibri"/>
                <w:color w:val="000000"/>
                <w:sz w:val="20"/>
                <w:szCs w:val="20"/>
              </w:rPr>
              <w:t>SSCS "Investment Strategy"/Tactics</w:t>
            </w:r>
          </w:p>
        </w:tc>
        <w:tc>
          <w:tcPr>
            <w:tcW w:w="7634" w:type="dxa"/>
            <w:tcBorders>
              <w:top w:val="nil"/>
              <w:left w:val="nil"/>
              <w:bottom w:val="nil"/>
              <w:right w:val="nil"/>
            </w:tcBorders>
            <w:shd w:val="clear" w:color="auto" w:fill="auto"/>
            <w:noWrap/>
            <w:vAlign w:val="bottom"/>
            <w:hideMark/>
          </w:tcPr>
          <w:p w14:paraId="618B8B0D" w14:textId="77777777" w:rsidR="00EB74C7" w:rsidRDefault="00EB74C7">
            <w:pPr>
              <w:rPr>
                <w:rFonts w:ascii="Calibri" w:hAnsi="Calibri"/>
                <w:color w:val="000000"/>
                <w:sz w:val="20"/>
                <w:szCs w:val="20"/>
              </w:rPr>
            </w:pPr>
          </w:p>
        </w:tc>
      </w:tr>
      <w:tr w:rsidR="00F36DD8" w14:paraId="5D5C3E25" w14:textId="77777777" w:rsidTr="00F36DD8">
        <w:trPr>
          <w:trHeight w:val="315"/>
        </w:trPr>
        <w:tc>
          <w:tcPr>
            <w:tcW w:w="781" w:type="dxa"/>
            <w:tcBorders>
              <w:top w:val="nil"/>
              <w:left w:val="nil"/>
              <w:bottom w:val="nil"/>
              <w:right w:val="nil"/>
            </w:tcBorders>
            <w:shd w:val="clear" w:color="auto" w:fill="auto"/>
            <w:noWrap/>
            <w:vAlign w:val="bottom"/>
            <w:hideMark/>
          </w:tcPr>
          <w:p w14:paraId="734FE11A" w14:textId="77777777" w:rsidR="00EB74C7" w:rsidRDefault="00EB74C7">
            <w:pPr>
              <w:jc w:val="right"/>
              <w:rPr>
                <w:rFonts w:ascii="Calibri" w:hAnsi="Calibri"/>
                <w:color w:val="000000"/>
                <w:sz w:val="20"/>
                <w:szCs w:val="20"/>
              </w:rPr>
            </w:pPr>
            <w:r>
              <w:rPr>
                <w:rFonts w:ascii="Calibri" w:hAnsi="Calibri"/>
                <w:color w:val="000000"/>
                <w:sz w:val="20"/>
                <w:szCs w:val="20"/>
              </w:rPr>
              <w:t>0:10</w:t>
            </w:r>
          </w:p>
        </w:tc>
        <w:tc>
          <w:tcPr>
            <w:tcW w:w="710" w:type="dxa"/>
            <w:tcBorders>
              <w:top w:val="nil"/>
              <w:left w:val="nil"/>
              <w:bottom w:val="nil"/>
              <w:right w:val="nil"/>
            </w:tcBorders>
            <w:shd w:val="clear" w:color="auto" w:fill="auto"/>
            <w:noWrap/>
            <w:vAlign w:val="bottom"/>
            <w:hideMark/>
          </w:tcPr>
          <w:p w14:paraId="5A7B99A8" w14:textId="77777777" w:rsidR="00EB74C7" w:rsidRDefault="00EB74C7">
            <w:pPr>
              <w:jc w:val="right"/>
              <w:rPr>
                <w:rFonts w:ascii="Calibri" w:hAnsi="Calibri"/>
                <w:color w:val="000000"/>
                <w:sz w:val="20"/>
                <w:szCs w:val="20"/>
              </w:rPr>
            </w:pPr>
            <w:r>
              <w:rPr>
                <w:rFonts w:ascii="Calibri" w:hAnsi="Calibri"/>
                <w:color w:val="000000"/>
                <w:sz w:val="20"/>
                <w:szCs w:val="20"/>
              </w:rPr>
              <w:t>4:30</w:t>
            </w:r>
          </w:p>
        </w:tc>
        <w:tc>
          <w:tcPr>
            <w:tcW w:w="1785" w:type="dxa"/>
            <w:tcBorders>
              <w:top w:val="nil"/>
              <w:left w:val="nil"/>
              <w:bottom w:val="nil"/>
              <w:right w:val="nil"/>
            </w:tcBorders>
            <w:shd w:val="clear" w:color="auto" w:fill="auto"/>
            <w:noWrap/>
            <w:vAlign w:val="bottom"/>
            <w:hideMark/>
          </w:tcPr>
          <w:p w14:paraId="52C29B92" w14:textId="77777777" w:rsidR="00EB74C7" w:rsidRDefault="00EB74C7">
            <w:pPr>
              <w:rPr>
                <w:rFonts w:ascii="Calibri" w:hAnsi="Calibri"/>
                <w:color w:val="000000"/>
                <w:sz w:val="20"/>
                <w:szCs w:val="20"/>
              </w:rPr>
            </w:pPr>
            <w:r>
              <w:rPr>
                <w:rFonts w:ascii="Calibri" w:hAnsi="Calibri"/>
                <w:color w:val="000000"/>
                <w:sz w:val="20"/>
                <w:szCs w:val="20"/>
              </w:rPr>
              <w:t>Michael Flynn</w:t>
            </w:r>
          </w:p>
        </w:tc>
        <w:tc>
          <w:tcPr>
            <w:tcW w:w="3260" w:type="dxa"/>
            <w:tcBorders>
              <w:top w:val="nil"/>
              <w:left w:val="nil"/>
              <w:bottom w:val="nil"/>
              <w:right w:val="nil"/>
            </w:tcBorders>
            <w:shd w:val="clear" w:color="auto" w:fill="auto"/>
            <w:noWrap/>
            <w:vAlign w:val="bottom"/>
            <w:hideMark/>
          </w:tcPr>
          <w:p w14:paraId="0ED70C34" w14:textId="77777777" w:rsidR="00EB74C7" w:rsidRDefault="00EB74C7">
            <w:pPr>
              <w:rPr>
                <w:rFonts w:ascii="Calibri" w:hAnsi="Calibri"/>
                <w:color w:val="000000"/>
                <w:sz w:val="20"/>
                <w:szCs w:val="20"/>
              </w:rPr>
            </w:pPr>
            <w:r>
              <w:rPr>
                <w:rFonts w:ascii="Calibri" w:hAnsi="Calibri"/>
                <w:color w:val="000000"/>
                <w:sz w:val="20"/>
                <w:szCs w:val="20"/>
              </w:rPr>
              <w:t>JSSC EIC Report</w:t>
            </w:r>
          </w:p>
        </w:tc>
        <w:tc>
          <w:tcPr>
            <w:tcW w:w="7634" w:type="dxa"/>
            <w:tcBorders>
              <w:top w:val="nil"/>
              <w:left w:val="nil"/>
              <w:bottom w:val="nil"/>
              <w:right w:val="nil"/>
            </w:tcBorders>
            <w:shd w:val="clear" w:color="auto" w:fill="auto"/>
            <w:noWrap/>
            <w:vAlign w:val="bottom"/>
            <w:hideMark/>
          </w:tcPr>
          <w:p w14:paraId="6AFBEA66" w14:textId="77777777" w:rsidR="00EB74C7" w:rsidRDefault="00EB74C7">
            <w:pPr>
              <w:rPr>
                <w:rFonts w:ascii="Calibri" w:hAnsi="Calibri"/>
                <w:color w:val="000000"/>
                <w:sz w:val="20"/>
                <w:szCs w:val="20"/>
              </w:rPr>
            </w:pPr>
            <w:r>
              <w:rPr>
                <w:rFonts w:ascii="Calibri" w:hAnsi="Calibri"/>
                <w:color w:val="000000"/>
                <w:sz w:val="20"/>
                <w:szCs w:val="20"/>
              </w:rPr>
              <w:t>Flynn-JSSC.pptx</w:t>
            </w:r>
          </w:p>
        </w:tc>
      </w:tr>
      <w:tr w:rsidR="00F36DD8" w14:paraId="5516A6A9" w14:textId="77777777" w:rsidTr="00F36DD8">
        <w:trPr>
          <w:trHeight w:val="315"/>
        </w:trPr>
        <w:tc>
          <w:tcPr>
            <w:tcW w:w="781" w:type="dxa"/>
            <w:tcBorders>
              <w:top w:val="nil"/>
              <w:left w:val="nil"/>
              <w:bottom w:val="nil"/>
              <w:right w:val="nil"/>
            </w:tcBorders>
            <w:shd w:val="clear" w:color="auto" w:fill="auto"/>
            <w:noWrap/>
            <w:vAlign w:val="bottom"/>
            <w:hideMark/>
          </w:tcPr>
          <w:p w14:paraId="36C8EB48" w14:textId="77777777" w:rsidR="00EB74C7" w:rsidRDefault="00EB74C7">
            <w:pPr>
              <w:jc w:val="right"/>
              <w:rPr>
                <w:rFonts w:ascii="Calibri" w:hAnsi="Calibri"/>
                <w:color w:val="000000"/>
                <w:sz w:val="20"/>
                <w:szCs w:val="20"/>
              </w:rPr>
            </w:pPr>
            <w:r>
              <w:rPr>
                <w:rFonts w:ascii="Calibri" w:hAnsi="Calibri"/>
                <w:color w:val="000000"/>
                <w:sz w:val="20"/>
                <w:szCs w:val="20"/>
              </w:rPr>
              <w:t>0:10</w:t>
            </w:r>
          </w:p>
        </w:tc>
        <w:tc>
          <w:tcPr>
            <w:tcW w:w="710" w:type="dxa"/>
            <w:tcBorders>
              <w:top w:val="nil"/>
              <w:left w:val="nil"/>
              <w:bottom w:val="nil"/>
              <w:right w:val="nil"/>
            </w:tcBorders>
            <w:shd w:val="clear" w:color="auto" w:fill="auto"/>
            <w:noWrap/>
            <w:vAlign w:val="bottom"/>
            <w:hideMark/>
          </w:tcPr>
          <w:p w14:paraId="54F6FAD4" w14:textId="77777777" w:rsidR="00EB74C7" w:rsidRDefault="00EB74C7">
            <w:pPr>
              <w:jc w:val="right"/>
              <w:rPr>
                <w:rFonts w:ascii="Calibri" w:hAnsi="Calibri"/>
                <w:color w:val="000000"/>
                <w:sz w:val="20"/>
                <w:szCs w:val="20"/>
              </w:rPr>
            </w:pPr>
            <w:r>
              <w:rPr>
                <w:rFonts w:ascii="Calibri" w:hAnsi="Calibri"/>
                <w:color w:val="000000"/>
                <w:sz w:val="20"/>
                <w:szCs w:val="20"/>
              </w:rPr>
              <w:t>4:40</w:t>
            </w:r>
          </w:p>
        </w:tc>
        <w:tc>
          <w:tcPr>
            <w:tcW w:w="1785" w:type="dxa"/>
            <w:tcBorders>
              <w:top w:val="nil"/>
              <w:left w:val="nil"/>
              <w:bottom w:val="nil"/>
              <w:right w:val="nil"/>
            </w:tcBorders>
            <w:shd w:val="clear" w:color="auto" w:fill="auto"/>
            <w:noWrap/>
            <w:vAlign w:val="bottom"/>
            <w:hideMark/>
          </w:tcPr>
          <w:p w14:paraId="22017068" w14:textId="77777777" w:rsidR="00EB74C7" w:rsidRDefault="00EB74C7">
            <w:pPr>
              <w:rPr>
                <w:rFonts w:ascii="Calibri" w:hAnsi="Calibri"/>
                <w:color w:val="000000"/>
                <w:sz w:val="20"/>
                <w:szCs w:val="20"/>
              </w:rPr>
            </w:pPr>
            <w:r>
              <w:rPr>
                <w:rFonts w:ascii="Calibri" w:hAnsi="Calibri"/>
                <w:color w:val="000000"/>
                <w:sz w:val="20"/>
                <w:szCs w:val="20"/>
              </w:rPr>
              <w:t>John Corcoran</w:t>
            </w:r>
          </w:p>
        </w:tc>
        <w:tc>
          <w:tcPr>
            <w:tcW w:w="3260" w:type="dxa"/>
            <w:tcBorders>
              <w:top w:val="nil"/>
              <w:left w:val="nil"/>
              <w:bottom w:val="nil"/>
              <w:right w:val="nil"/>
            </w:tcBorders>
            <w:shd w:val="clear" w:color="auto" w:fill="auto"/>
            <w:noWrap/>
            <w:vAlign w:val="bottom"/>
            <w:hideMark/>
          </w:tcPr>
          <w:p w14:paraId="2C421402" w14:textId="77777777" w:rsidR="00EB74C7" w:rsidRDefault="00EB74C7">
            <w:pPr>
              <w:rPr>
                <w:rFonts w:ascii="Calibri" w:hAnsi="Calibri"/>
                <w:color w:val="000000"/>
                <w:sz w:val="20"/>
                <w:szCs w:val="20"/>
              </w:rPr>
            </w:pPr>
            <w:r>
              <w:rPr>
                <w:rFonts w:ascii="Calibri" w:hAnsi="Calibri"/>
                <w:color w:val="000000"/>
                <w:sz w:val="20"/>
                <w:szCs w:val="20"/>
              </w:rPr>
              <w:t>Awards</w:t>
            </w:r>
          </w:p>
        </w:tc>
        <w:tc>
          <w:tcPr>
            <w:tcW w:w="7634" w:type="dxa"/>
            <w:tcBorders>
              <w:top w:val="nil"/>
              <w:left w:val="nil"/>
              <w:bottom w:val="nil"/>
              <w:right w:val="nil"/>
            </w:tcBorders>
            <w:shd w:val="clear" w:color="auto" w:fill="auto"/>
            <w:noWrap/>
            <w:vAlign w:val="bottom"/>
            <w:hideMark/>
          </w:tcPr>
          <w:p w14:paraId="7E065C7A" w14:textId="77777777" w:rsidR="00EB74C7" w:rsidRDefault="00EB74C7">
            <w:pPr>
              <w:rPr>
                <w:rFonts w:ascii="Calibri" w:hAnsi="Calibri"/>
                <w:color w:val="000000"/>
                <w:sz w:val="20"/>
                <w:szCs w:val="20"/>
              </w:rPr>
            </w:pPr>
            <w:r>
              <w:rPr>
                <w:rFonts w:ascii="Calibri" w:hAnsi="Calibri"/>
                <w:color w:val="000000"/>
                <w:sz w:val="20"/>
                <w:szCs w:val="20"/>
              </w:rPr>
              <w:t>Corcoran-Awards.ppt</w:t>
            </w:r>
          </w:p>
        </w:tc>
      </w:tr>
      <w:tr w:rsidR="00F36DD8" w14:paraId="0D56ACC3" w14:textId="77777777" w:rsidTr="00F36DD8">
        <w:trPr>
          <w:trHeight w:val="315"/>
        </w:trPr>
        <w:tc>
          <w:tcPr>
            <w:tcW w:w="781" w:type="dxa"/>
            <w:tcBorders>
              <w:top w:val="nil"/>
              <w:left w:val="nil"/>
              <w:bottom w:val="nil"/>
              <w:right w:val="nil"/>
            </w:tcBorders>
            <w:shd w:val="clear" w:color="auto" w:fill="auto"/>
            <w:noWrap/>
            <w:vAlign w:val="bottom"/>
            <w:hideMark/>
          </w:tcPr>
          <w:p w14:paraId="61048246" w14:textId="77777777" w:rsidR="00EB74C7" w:rsidRDefault="00EB74C7">
            <w:pPr>
              <w:jc w:val="right"/>
              <w:rPr>
                <w:rFonts w:ascii="Calibri" w:hAnsi="Calibri"/>
                <w:color w:val="000000"/>
                <w:sz w:val="20"/>
                <w:szCs w:val="20"/>
              </w:rPr>
            </w:pPr>
            <w:r>
              <w:rPr>
                <w:rFonts w:ascii="Calibri" w:hAnsi="Calibri"/>
                <w:color w:val="000000"/>
                <w:sz w:val="20"/>
                <w:szCs w:val="20"/>
              </w:rPr>
              <w:t>0:05</w:t>
            </w:r>
          </w:p>
        </w:tc>
        <w:tc>
          <w:tcPr>
            <w:tcW w:w="710" w:type="dxa"/>
            <w:tcBorders>
              <w:top w:val="nil"/>
              <w:left w:val="nil"/>
              <w:bottom w:val="nil"/>
              <w:right w:val="nil"/>
            </w:tcBorders>
            <w:shd w:val="clear" w:color="auto" w:fill="auto"/>
            <w:noWrap/>
            <w:vAlign w:val="bottom"/>
            <w:hideMark/>
          </w:tcPr>
          <w:p w14:paraId="0506B251" w14:textId="77777777" w:rsidR="00EB74C7" w:rsidRDefault="00EB74C7">
            <w:pPr>
              <w:jc w:val="right"/>
              <w:rPr>
                <w:rFonts w:ascii="Calibri" w:hAnsi="Calibri"/>
                <w:color w:val="000000"/>
                <w:sz w:val="20"/>
                <w:szCs w:val="20"/>
              </w:rPr>
            </w:pPr>
            <w:r>
              <w:rPr>
                <w:rFonts w:ascii="Calibri" w:hAnsi="Calibri"/>
                <w:color w:val="000000"/>
                <w:sz w:val="20"/>
                <w:szCs w:val="20"/>
              </w:rPr>
              <w:t>4:50</w:t>
            </w:r>
          </w:p>
        </w:tc>
        <w:tc>
          <w:tcPr>
            <w:tcW w:w="1785" w:type="dxa"/>
            <w:tcBorders>
              <w:top w:val="nil"/>
              <w:left w:val="nil"/>
              <w:bottom w:val="nil"/>
              <w:right w:val="nil"/>
            </w:tcBorders>
            <w:shd w:val="clear" w:color="auto" w:fill="auto"/>
            <w:noWrap/>
            <w:vAlign w:val="bottom"/>
            <w:hideMark/>
          </w:tcPr>
          <w:p w14:paraId="6CF37CB4" w14:textId="77777777" w:rsidR="00EB74C7" w:rsidRDefault="00EB74C7">
            <w:pPr>
              <w:rPr>
                <w:rFonts w:ascii="Calibri" w:hAnsi="Calibri"/>
                <w:color w:val="000000"/>
                <w:sz w:val="20"/>
                <w:szCs w:val="20"/>
              </w:rPr>
            </w:pPr>
            <w:proofErr w:type="spellStart"/>
            <w:r>
              <w:rPr>
                <w:rFonts w:ascii="Calibri" w:hAnsi="Calibri"/>
                <w:color w:val="000000"/>
                <w:sz w:val="20"/>
                <w:szCs w:val="20"/>
              </w:rPr>
              <w:t>Emre</w:t>
            </w:r>
            <w:proofErr w:type="spellEnd"/>
            <w:r>
              <w:rPr>
                <w:rFonts w:ascii="Calibri" w:hAnsi="Calibri"/>
                <w:color w:val="000000"/>
                <w:sz w:val="20"/>
                <w:szCs w:val="20"/>
              </w:rPr>
              <w:t xml:space="preserve"> </w:t>
            </w:r>
            <w:proofErr w:type="spellStart"/>
            <w:r>
              <w:rPr>
                <w:rFonts w:ascii="Calibri" w:hAnsi="Calibri"/>
                <w:color w:val="000000"/>
                <w:sz w:val="20"/>
                <w:szCs w:val="20"/>
              </w:rPr>
              <w:t>Aryanci</w:t>
            </w:r>
            <w:proofErr w:type="spellEnd"/>
          </w:p>
        </w:tc>
        <w:tc>
          <w:tcPr>
            <w:tcW w:w="3260" w:type="dxa"/>
            <w:tcBorders>
              <w:top w:val="nil"/>
              <w:left w:val="nil"/>
              <w:bottom w:val="nil"/>
              <w:right w:val="nil"/>
            </w:tcBorders>
            <w:shd w:val="clear" w:color="auto" w:fill="auto"/>
            <w:noWrap/>
            <w:vAlign w:val="bottom"/>
            <w:hideMark/>
          </w:tcPr>
          <w:p w14:paraId="5403F6D5" w14:textId="77777777" w:rsidR="00EB74C7" w:rsidRDefault="00EB74C7">
            <w:pPr>
              <w:rPr>
                <w:rFonts w:ascii="Calibri" w:hAnsi="Calibri"/>
                <w:color w:val="000000"/>
                <w:sz w:val="20"/>
                <w:szCs w:val="20"/>
              </w:rPr>
            </w:pPr>
            <w:r>
              <w:rPr>
                <w:rFonts w:ascii="Calibri" w:hAnsi="Calibri"/>
                <w:color w:val="000000"/>
                <w:sz w:val="20"/>
                <w:szCs w:val="20"/>
              </w:rPr>
              <w:t>Young Professionals</w:t>
            </w:r>
          </w:p>
        </w:tc>
        <w:tc>
          <w:tcPr>
            <w:tcW w:w="7634" w:type="dxa"/>
            <w:tcBorders>
              <w:top w:val="nil"/>
              <w:left w:val="nil"/>
              <w:bottom w:val="nil"/>
              <w:right w:val="nil"/>
            </w:tcBorders>
            <w:shd w:val="clear" w:color="auto" w:fill="auto"/>
            <w:noWrap/>
            <w:vAlign w:val="bottom"/>
            <w:hideMark/>
          </w:tcPr>
          <w:p w14:paraId="3721235E" w14:textId="77777777" w:rsidR="00EB74C7" w:rsidRDefault="00EB74C7">
            <w:pPr>
              <w:rPr>
                <w:rFonts w:ascii="Calibri" w:hAnsi="Calibri"/>
                <w:color w:val="000000"/>
                <w:sz w:val="20"/>
                <w:szCs w:val="20"/>
              </w:rPr>
            </w:pPr>
            <w:proofErr w:type="spellStart"/>
            <w:r>
              <w:rPr>
                <w:rFonts w:ascii="Calibri" w:hAnsi="Calibri"/>
                <w:color w:val="000000"/>
                <w:sz w:val="20"/>
                <w:szCs w:val="20"/>
              </w:rPr>
              <w:t>Ayranci</w:t>
            </w:r>
            <w:proofErr w:type="spellEnd"/>
            <w:r>
              <w:rPr>
                <w:rFonts w:ascii="Calibri" w:hAnsi="Calibri"/>
                <w:color w:val="000000"/>
                <w:sz w:val="20"/>
                <w:szCs w:val="20"/>
              </w:rPr>
              <w:t xml:space="preserve"> -YP.pptx</w:t>
            </w:r>
          </w:p>
        </w:tc>
      </w:tr>
      <w:tr w:rsidR="00F36DD8" w14:paraId="31EC1CBD" w14:textId="77777777" w:rsidTr="00F36DD8">
        <w:trPr>
          <w:trHeight w:val="315"/>
        </w:trPr>
        <w:tc>
          <w:tcPr>
            <w:tcW w:w="781" w:type="dxa"/>
            <w:tcBorders>
              <w:top w:val="nil"/>
              <w:left w:val="nil"/>
              <w:bottom w:val="nil"/>
              <w:right w:val="nil"/>
            </w:tcBorders>
            <w:shd w:val="clear" w:color="auto" w:fill="auto"/>
            <w:noWrap/>
            <w:vAlign w:val="bottom"/>
            <w:hideMark/>
          </w:tcPr>
          <w:p w14:paraId="512E5FA0" w14:textId="77777777" w:rsidR="00EB74C7" w:rsidRDefault="00EB74C7">
            <w:pPr>
              <w:jc w:val="right"/>
              <w:rPr>
                <w:rFonts w:ascii="Calibri" w:hAnsi="Calibri"/>
                <w:color w:val="000000"/>
                <w:sz w:val="20"/>
                <w:szCs w:val="20"/>
              </w:rPr>
            </w:pPr>
            <w:r>
              <w:rPr>
                <w:rFonts w:ascii="Calibri" w:hAnsi="Calibri"/>
                <w:color w:val="000000"/>
                <w:sz w:val="20"/>
                <w:szCs w:val="20"/>
              </w:rPr>
              <w:t>0:05</w:t>
            </w:r>
          </w:p>
        </w:tc>
        <w:tc>
          <w:tcPr>
            <w:tcW w:w="710" w:type="dxa"/>
            <w:tcBorders>
              <w:top w:val="nil"/>
              <w:left w:val="nil"/>
              <w:bottom w:val="nil"/>
              <w:right w:val="nil"/>
            </w:tcBorders>
            <w:shd w:val="clear" w:color="auto" w:fill="auto"/>
            <w:noWrap/>
            <w:vAlign w:val="bottom"/>
            <w:hideMark/>
          </w:tcPr>
          <w:p w14:paraId="7B174C19" w14:textId="77777777" w:rsidR="00EB74C7" w:rsidRDefault="00EB74C7">
            <w:pPr>
              <w:jc w:val="right"/>
              <w:rPr>
                <w:rFonts w:ascii="Calibri" w:hAnsi="Calibri"/>
                <w:color w:val="000000"/>
                <w:sz w:val="20"/>
                <w:szCs w:val="20"/>
              </w:rPr>
            </w:pPr>
            <w:r>
              <w:rPr>
                <w:rFonts w:ascii="Calibri" w:hAnsi="Calibri"/>
                <w:color w:val="000000"/>
                <w:sz w:val="20"/>
                <w:szCs w:val="20"/>
              </w:rPr>
              <w:t>4:55</w:t>
            </w:r>
          </w:p>
        </w:tc>
        <w:tc>
          <w:tcPr>
            <w:tcW w:w="1785" w:type="dxa"/>
            <w:tcBorders>
              <w:top w:val="nil"/>
              <w:left w:val="nil"/>
              <w:bottom w:val="nil"/>
              <w:right w:val="nil"/>
            </w:tcBorders>
            <w:shd w:val="clear" w:color="auto" w:fill="auto"/>
            <w:noWrap/>
            <w:vAlign w:val="bottom"/>
            <w:hideMark/>
          </w:tcPr>
          <w:p w14:paraId="47CF4628" w14:textId="77777777" w:rsidR="00EB74C7" w:rsidRDefault="00EB74C7">
            <w:pPr>
              <w:rPr>
                <w:rFonts w:ascii="Calibri" w:hAnsi="Calibri"/>
                <w:color w:val="000000"/>
                <w:sz w:val="20"/>
                <w:szCs w:val="20"/>
              </w:rPr>
            </w:pPr>
            <w:proofErr w:type="spellStart"/>
            <w:r>
              <w:rPr>
                <w:rFonts w:ascii="Calibri" w:hAnsi="Calibri"/>
                <w:color w:val="000000"/>
                <w:sz w:val="20"/>
                <w:szCs w:val="20"/>
              </w:rPr>
              <w:t>Shekhar</w:t>
            </w:r>
            <w:proofErr w:type="spellEnd"/>
            <w:r>
              <w:rPr>
                <w:rFonts w:ascii="Calibri" w:hAnsi="Calibri"/>
                <w:color w:val="000000"/>
                <w:sz w:val="20"/>
                <w:szCs w:val="20"/>
              </w:rPr>
              <w:t xml:space="preserve"> </w:t>
            </w:r>
            <w:proofErr w:type="spellStart"/>
            <w:r>
              <w:rPr>
                <w:rFonts w:ascii="Calibri" w:hAnsi="Calibri"/>
                <w:color w:val="000000"/>
                <w:sz w:val="20"/>
                <w:szCs w:val="20"/>
              </w:rPr>
              <w:t>Borkar</w:t>
            </w:r>
            <w:proofErr w:type="spellEnd"/>
          </w:p>
        </w:tc>
        <w:tc>
          <w:tcPr>
            <w:tcW w:w="3260" w:type="dxa"/>
            <w:tcBorders>
              <w:top w:val="nil"/>
              <w:left w:val="nil"/>
              <w:bottom w:val="nil"/>
              <w:right w:val="nil"/>
            </w:tcBorders>
            <w:shd w:val="clear" w:color="auto" w:fill="auto"/>
            <w:noWrap/>
            <w:vAlign w:val="bottom"/>
            <w:hideMark/>
          </w:tcPr>
          <w:p w14:paraId="75C335BC" w14:textId="77777777" w:rsidR="00EB74C7" w:rsidRDefault="00EB74C7">
            <w:pPr>
              <w:rPr>
                <w:rFonts w:ascii="Calibri" w:hAnsi="Calibri"/>
                <w:color w:val="000000"/>
                <w:sz w:val="20"/>
                <w:szCs w:val="20"/>
              </w:rPr>
            </w:pPr>
            <w:r>
              <w:rPr>
                <w:rFonts w:ascii="Calibri" w:hAnsi="Calibri"/>
                <w:color w:val="000000"/>
                <w:sz w:val="20"/>
                <w:szCs w:val="20"/>
              </w:rPr>
              <w:t>Financial Implications of this Meeting</w:t>
            </w:r>
          </w:p>
        </w:tc>
        <w:tc>
          <w:tcPr>
            <w:tcW w:w="7634" w:type="dxa"/>
            <w:tcBorders>
              <w:top w:val="nil"/>
              <w:left w:val="nil"/>
              <w:bottom w:val="nil"/>
              <w:right w:val="nil"/>
            </w:tcBorders>
            <w:shd w:val="clear" w:color="auto" w:fill="auto"/>
            <w:noWrap/>
            <w:vAlign w:val="bottom"/>
            <w:hideMark/>
          </w:tcPr>
          <w:p w14:paraId="5CF158E4" w14:textId="77777777" w:rsidR="00EB74C7" w:rsidRDefault="00EB74C7">
            <w:pPr>
              <w:rPr>
                <w:rFonts w:ascii="Calibri" w:hAnsi="Calibri"/>
                <w:color w:val="000000"/>
                <w:sz w:val="20"/>
                <w:szCs w:val="20"/>
              </w:rPr>
            </w:pPr>
            <w:r>
              <w:rPr>
                <w:rFonts w:ascii="Calibri" w:hAnsi="Calibri"/>
                <w:color w:val="000000"/>
                <w:sz w:val="20"/>
                <w:szCs w:val="20"/>
              </w:rPr>
              <w:t>Financial Considerations from the Feb 22 2015 Adcom.pptx</w:t>
            </w:r>
          </w:p>
        </w:tc>
      </w:tr>
      <w:tr w:rsidR="00F36DD8" w14:paraId="18B4C6ED" w14:textId="77777777" w:rsidTr="00F36DD8">
        <w:trPr>
          <w:trHeight w:val="315"/>
        </w:trPr>
        <w:tc>
          <w:tcPr>
            <w:tcW w:w="781" w:type="dxa"/>
            <w:tcBorders>
              <w:top w:val="nil"/>
              <w:left w:val="nil"/>
              <w:bottom w:val="nil"/>
              <w:right w:val="nil"/>
            </w:tcBorders>
            <w:shd w:val="clear" w:color="auto" w:fill="auto"/>
            <w:noWrap/>
            <w:vAlign w:val="bottom"/>
            <w:hideMark/>
          </w:tcPr>
          <w:p w14:paraId="4A174671" w14:textId="77777777" w:rsidR="00EB74C7" w:rsidRDefault="00EB74C7">
            <w:pPr>
              <w:jc w:val="right"/>
              <w:rPr>
                <w:rFonts w:ascii="Calibri" w:hAnsi="Calibri"/>
                <w:color w:val="000000"/>
                <w:sz w:val="20"/>
                <w:szCs w:val="20"/>
              </w:rPr>
            </w:pPr>
            <w:r>
              <w:rPr>
                <w:rFonts w:ascii="Calibri" w:hAnsi="Calibri"/>
                <w:color w:val="000000"/>
                <w:sz w:val="20"/>
                <w:szCs w:val="20"/>
              </w:rPr>
              <w:t>0:00</w:t>
            </w:r>
          </w:p>
        </w:tc>
        <w:tc>
          <w:tcPr>
            <w:tcW w:w="710" w:type="dxa"/>
            <w:tcBorders>
              <w:top w:val="nil"/>
              <w:left w:val="nil"/>
              <w:bottom w:val="nil"/>
              <w:right w:val="nil"/>
            </w:tcBorders>
            <w:shd w:val="clear" w:color="auto" w:fill="auto"/>
            <w:noWrap/>
            <w:vAlign w:val="bottom"/>
            <w:hideMark/>
          </w:tcPr>
          <w:p w14:paraId="79F63756" w14:textId="77777777" w:rsidR="00EB74C7" w:rsidRDefault="00EB74C7">
            <w:pPr>
              <w:jc w:val="right"/>
              <w:rPr>
                <w:rFonts w:ascii="Calibri" w:hAnsi="Calibri"/>
                <w:color w:val="000000"/>
                <w:sz w:val="20"/>
                <w:szCs w:val="20"/>
              </w:rPr>
            </w:pPr>
            <w:r>
              <w:rPr>
                <w:rFonts w:ascii="Calibri" w:hAnsi="Calibri"/>
                <w:color w:val="000000"/>
                <w:sz w:val="20"/>
                <w:szCs w:val="20"/>
              </w:rPr>
              <w:t>5:00</w:t>
            </w:r>
          </w:p>
        </w:tc>
        <w:tc>
          <w:tcPr>
            <w:tcW w:w="1785" w:type="dxa"/>
            <w:tcBorders>
              <w:top w:val="nil"/>
              <w:left w:val="nil"/>
              <w:bottom w:val="nil"/>
              <w:right w:val="nil"/>
            </w:tcBorders>
            <w:shd w:val="clear" w:color="auto" w:fill="auto"/>
            <w:noWrap/>
            <w:vAlign w:val="bottom"/>
            <w:hideMark/>
          </w:tcPr>
          <w:p w14:paraId="75B5D9B9" w14:textId="77777777" w:rsidR="00EB74C7" w:rsidRDefault="00EB74C7">
            <w:pPr>
              <w:rPr>
                <w:rFonts w:ascii="Calibri" w:hAnsi="Calibri"/>
                <w:color w:val="000000"/>
                <w:sz w:val="20"/>
                <w:szCs w:val="20"/>
              </w:rPr>
            </w:pPr>
            <w:r>
              <w:rPr>
                <w:rFonts w:ascii="Calibri" w:hAnsi="Calibri"/>
                <w:color w:val="000000"/>
                <w:sz w:val="20"/>
                <w:szCs w:val="20"/>
              </w:rPr>
              <w:t xml:space="preserve">Bill </w:t>
            </w:r>
            <w:proofErr w:type="spellStart"/>
            <w:r>
              <w:rPr>
                <w:rFonts w:ascii="Calibri" w:hAnsi="Calibri"/>
                <w:color w:val="000000"/>
                <w:sz w:val="20"/>
                <w:szCs w:val="20"/>
              </w:rPr>
              <w:t>Bidermann</w:t>
            </w:r>
            <w:proofErr w:type="spellEnd"/>
          </w:p>
        </w:tc>
        <w:tc>
          <w:tcPr>
            <w:tcW w:w="3260" w:type="dxa"/>
            <w:tcBorders>
              <w:top w:val="nil"/>
              <w:left w:val="nil"/>
              <w:bottom w:val="nil"/>
              <w:right w:val="nil"/>
            </w:tcBorders>
            <w:shd w:val="clear" w:color="auto" w:fill="auto"/>
            <w:noWrap/>
            <w:vAlign w:val="bottom"/>
            <w:hideMark/>
          </w:tcPr>
          <w:p w14:paraId="5C6E753B" w14:textId="77777777" w:rsidR="00EB74C7" w:rsidRDefault="00EB74C7">
            <w:pPr>
              <w:rPr>
                <w:rFonts w:ascii="Calibri" w:hAnsi="Calibri"/>
                <w:color w:val="000000"/>
                <w:sz w:val="20"/>
                <w:szCs w:val="20"/>
              </w:rPr>
            </w:pPr>
            <w:r>
              <w:rPr>
                <w:rFonts w:ascii="Calibri" w:hAnsi="Calibri"/>
                <w:color w:val="000000"/>
                <w:sz w:val="20"/>
                <w:szCs w:val="20"/>
              </w:rPr>
              <w:t>Adjournment</w:t>
            </w:r>
          </w:p>
        </w:tc>
        <w:tc>
          <w:tcPr>
            <w:tcW w:w="7634" w:type="dxa"/>
            <w:tcBorders>
              <w:top w:val="nil"/>
              <w:left w:val="nil"/>
              <w:bottom w:val="nil"/>
              <w:right w:val="nil"/>
            </w:tcBorders>
            <w:shd w:val="clear" w:color="auto" w:fill="auto"/>
            <w:noWrap/>
            <w:vAlign w:val="bottom"/>
            <w:hideMark/>
          </w:tcPr>
          <w:p w14:paraId="14944F59" w14:textId="77777777" w:rsidR="00EB74C7" w:rsidRDefault="00EB74C7">
            <w:pPr>
              <w:rPr>
                <w:rFonts w:ascii="Calibri" w:hAnsi="Calibri"/>
                <w:color w:val="000000"/>
                <w:sz w:val="20"/>
                <w:szCs w:val="20"/>
              </w:rPr>
            </w:pPr>
          </w:p>
        </w:tc>
      </w:tr>
    </w:tbl>
    <w:p w14:paraId="470B41C2" w14:textId="77777777" w:rsidR="002E6A44" w:rsidRPr="00CF00B2" w:rsidRDefault="002E6A44" w:rsidP="002E6A44">
      <w:pPr>
        <w:pStyle w:val="PlainText"/>
        <w:rPr>
          <w:rFonts w:asciiTheme="minorHAnsi" w:hAnsiTheme="minorHAnsi"/>
          <w:color w:val="FF0000"/>
          <w:sz w:val="22"/>
          <w:szCs w:val="22"/>
        </w:rPr>
      </w:pPr>
    </w:p>
    <w:p w14:paraId="470B41C3" w14:textId="77777777" w:rsidR="00C90BF3" w:rsidRPr="00CF00B2" w:rsidRDefault="00C90BF3" w:rsidP="002E6A44">
      <w:pPr>
        <w:pStyle w:val="PlainText"/>
        <w:rPr>
          <w:rFonts w:asciiTheme="minorHAnsi" w:hAnsiTheme="minorHAnsi"/>
          <w:color w:val="FF0000"/>
          <w:sz w:val="22"/>
          <w:szCs w:val="22"/>
        </w:rPr>
      </w:pPr>
    </w:p>
    <w:p w14:paraId="470B41C4" w14:textId="77777777" w:rsidR="002E6A44" w:rsidRPr="00CF00B2" w:rsidRDefault="002E6A44" w:rsidP="002E6A44">
      <w:pPr>
        <w:pStyle w:val="PlainText"/>
        <w:jc w:val="center"/>
        <w:rPr>
          <w:rFonts w:asciiTheme="minorHAnsi" w:hAnsiTheme="minorHAnsi"/>
          <w:b/>
          <w:sz w:val="22"/>
          <w:szCs w:val="22"/>
        </w:rPr>
      </w:pPr>
      <w:r w:rsidRPr="00CF00B2">
        <w:rPr>
          <w:rFonts w:asciiTheme="minorHAnsi" w:hAnsiTheme="minorHAnsi"/>
          <w:b/>
          <w:sz w:val="22"/>
          <w:szCs w:val="22"/>
        </w:rPr>
        <w:t>MINUTES</w:t>
      </w:r>
    </w:p>
    <w:p w14:paraId="470B41C5" w14:textId="77777777" w:rsidR="002E6A44" w:rsidRPr="00CF00B2" w:rsidRDefault="00C90BF3" w:rsidP="002E6A44">
      <w:pPr>
        <w:pStyle w:val="PlainText"/>
        <w:jc w:val="center"/>
        <w:rPr>
          <w:rFonts w:asciiTheme="minorHAnsi" w:hAnsiTheme="minorHAnsi"/>
          <w:sz w:val="22"/>
          <w:szCs w:val="22"/>
          <w:lang w:val="en-GB"/>
        </w:rPr>
      </w:pPr>
      <w:r w:rsidRPr="00CF00B2">
        <w:rPr>
          <w:rFonts w:asciiTheme="minorHAnsi" w:hAnsiTheme="minorHAnsi"/>
          <w:b/>
          <w:bCs/>
          <w:sz w:val="22"/>
          <w:szCs w:val="22"/>
          <w:lang w:val="en-GB"/>
        </w:rPr>
        <w:t>PART B</w:t>
      </w:r>
      <w:r w:rsidR="002E6A44" w:rsidRPr="00CF00B2">
        <w:rPr>
          <w:rFonts w:asciiTheme="minorHAnsi" w:hAnsiTheme="minorHAnsi"/>
          <w:b/>
          <w:bCs/>
          <w:sz w:val="22"/>
          <w:szCs w:val="22"/>
          <w:lang w:val="en-GB"/>
        </w:rPr>
        <w:t>: SUMMARY OF MOTIONS</w:t>
      </w:r>
    </w:p>
    <w:p w14:paraId="30B3A7B8" w14:textId="77777777" w:rsidR="00981D7F" w:rsidRDefault="00981D7F" w:rsidP="00BC0CA7">
      <w:pPr>
        <w:jc w:val="both"/>
        <w:rPr>
          <w:rFonts w:asciiTheme="minorHAnsi" w:hAnsiTheme="minorHAnsi"/>
          <w:sz w:val="22"/>
          <w:szCs w:val="22"/>
        </w:rPr>
      </w:pPr>
      <w:r w:rsidRPr="00CF00B2">
        <w:rPr>
          <w:rFonts w:asciiTheme="minorHAnsi" w:hAnsiTheme="minorHAnsi"/>
          <w:b/>
          <w:sz w:val="22"/>
          <w:szCs w:val="22"/>
        </w:rPr>
        <w:t>Motion 1:</w:t>
      </w:r>
      <w:r w:rsidRPr="00CF00B2">
        <w:rPr>
          <w:rFonts w:asciiTheme="minorHAnsi" w:hAnsiTheme="minorHAnsi"/>
          <w:sz w:val="22"/>
          <w:szCs w:val="22"/>
        </w:rPr>
        <w:t xml:space="preserve"> </w:t>
      </w:r>
      <w:r>
        <w:rPr>
          <w:rFonts w:asciiTheme="minorHAnsi" w:hAnsiTheme="minorHAnsi"/>
          <w:sz w:val="22"/>
          <w:szCs w:val="22"/>
        </w:rPr>
        <w:t xml:space="preserve">Presented by Rakesh Kumar, seconded by </w:t>
      </w:r>
      <w:proofErr w:type="spellStart"/>
      <w:r>
        <w:rPr>
          <w:rFonts w:asciiTheme="minorHAnsi" w:hAnsiTheme="minorHAnsi"/>
          <w:sz w:val="22"/>
          <w:szCs w:val="22"/>
        </w:rPr>
        <w:t>Domine</w:t>
      </w:r>
      <w:proofErr w:type="spellEnd"/>
      <w:r>
        <w:rPr>
          <w:rFonts w:asciiTheme="minorHAnsi" w:hAnsiTheme="minorHAnsi"/>
          <w:sz w:val="22"/>
          <w:szCs w:val="22"/>
        </w:rPr>
        <w:t xml:space="preserve"> </w:t>
      </w:r>
      <w:proofErr w:type="spellStart"/>
      <w:r>
        <w:rPr>
          <w:rFonts w:asciiTheme="minorHAnsi" w:hAnsiTheme="minorHAnsi"/>
          <w:sz w:val="22"/>
          <w:szCs w:val="22"/>
        </w:rPr>
        <w:t>Leenaerts</w:t>
      </w:r>
      <w:proofErr w:type="spellEnd"/>
      <w:r>
        <w:rPr>
          <w:rFonts w:asciiTheme="minorHAnsi" w:hAnsiTheme="minorHAnsi"/>
          <w:sz w:val="22"/>
          <w:szCs w:val="22"/>
        </w:rPr>
        <w:t xml:space="preserve">.  </w:t>
      </w:r>
      <w:proofErr w:type="gramStart"/>
      <w:r w:rsidRPr="00CF00B2">
        <w:rPr>
          <w:rFonts w:asciiTheme="minorHAnsi" w:hAnsiTheme="minorHAnsi"/>
          <w:sz w:val="22"/>
          <w:szCs w:val="22"/>
        </w:rPr>
        <w:t xml:space="preserve">To approve the minutes of the AdCom meeting of </w:t>
      </w:r>
      <w:r>
        <w:rPr>
          <w:rFonts w:asciiTheme="minorHAnsi" w:hAnsiTheme="minorHAnsi"/>
          <w:sz w:val="22"/>
          <w:szCs w:val="22"/>
        </w:rPr>
        <w:t>September 2014</w:t>
      </w:r>
      <w:r w:rsidRPr="00CF00B2">
        <w:rPr>
          <w:rFonts w:asciiTheme="minorHAnsi" w:hAnsiTheme="minorHAnsi"/>
          <w:sz w:val="22"/>
          <w:szCs w:val="22"/>
        </w:rPr>
        <w:t>.</w:t>
      </w:r>
      <w:proofErr w:type="gramEnd"/>
      <w:r w:rsidRPr="00CF00B2">
        <w:rPr>
          <w:rFonts w:asciiTheme="minorHAnsi" w:hAnsiTheme="minorHAnsi"/>
          <w:sz w:val="22"/>
          <w:szCs w:val="22"/>
        </w:rPr>
        <w:t xml:space="preserve">  The motion passed.</w:t>
      </w:r>
    </w:p>
    <w:p w14:paraId="798577CC" w14:textId="77777777" w:rsidR="00981D7F" w:rsidRDefault="002E6A44" w:rsidP="00BC0CA7">
      <w:pPr>
        <w:jc w:val="both"/>
        <w:rPr>
          <w:rFonts w:asciiTheme="minorHAnsi" w:hAnsiTheme="minorHAnsi"/>
          <w:sz w:val="22"/>
          <w:szCs w:val="22"/>
        </w:rPr>
      </w:pPr>
      <w:r w:rsidRPr="004D11C2">
        <w:rPr>
          <w:rFonts w:asciiTheme="minorHAnsi" w:hAnsiTheme="minorHAnsi"/>
          <w:iCs/>
          <w:sz w:val="22"/>
          <w:szCs w:val="22"/>
          <w:lang w:val="en-GB"/>
        </w:rPr>
        <w:br/>
      </w:r>
      <w:r w:rsidR="00981D7F">
        <w:rPr>
          <w:rFonts w:asciiTheme="minorHAnsi" w:hAnsiTheme="minorHAnsi"/>
          <w:b/>
          <w:sz w:val="22"/>
          <w:szCs w:val="22"/>
        </w:rPr>
        <w:t>Motion 2</w:t>
      </w:r>
      <w:r w:rsidR="00981D7F" w:rsidRPr="00CF00B2">
        <w:rPr>
          <w:rFonts w:asciiTheme="minorHAnsi" w:hAnsiTheme="minorHAnsi"/>
          <w:b/>
          <w:sz w:val="22"/>
          <w:szCs w:val="22"/>
        </w:rPr>
        <w:t>:</w:t>
      </w:r>
      <w:r w:rsidR="00981D7F" w:rsidRPr="00CF00B2">
        <w:rPr>
          <w:rFonts w:asciiTheme="minorHAnsi" w:hAnsiTheme="minorHAnsi"/>
          <w:sz w:val="22"/>
          <w:szCs w:val="22"/>
        </w:rPr>
        <w:t xml:space="preserve"> </w:t>
      </w:r>
      <w:r w:rsidR="00981D7F">
        <w:rPr>
          <w:rFonts w:asciiTheme="minorHAnsi" w:hAnsiTheme="minorHAnsi"/>
          <w:sz w:val="22"/>
          <w:szCs w:val="22"/>
        </w:rPr>
        <w:t xml:space="preserve">Presented by </w:t>
      </w:r>
      <w:proofErr w:type="spellStart"/>
      <w:r w:rsidR="00981D7F">
        <w:rPr>
          <w:rFonts w:asciiTheme="minorHAnsi" w:hAnsiTheme="minorHAnsi"/>
          <w:sz w:val="22"/>
          <w:szCs w:val="22"/>
        </w:rPr>
        <w:t>Tzi</w:t>
      </w:r>
      <w:proofErr w:type="spellEnd"/>
      <w:r w:rsidR="00981D7F">
        <w:rPr>
          <w:rFonts w:asciiTheme="minorHAnsi" w:hAnsiTheme="minorHAnsi"/>
          <w:sz w:val="22"/>
          <w:szCs w:val="22"/>
        </w:rPr>
        <w:t xml:space="preserve">-Dar </w:t>
      </w:r>
      <w:proofErr w:type="spellStart"/>
      <w:r w:rsidR="00981D7F">
        <w:rPr>
          <w:rFonts w:asciiTheme="minorHAnsi" w:hAnsiTheme="minorHAnsi"/>
          <w:sz w:val="22"/>
          <w:szCs w:val="22"/>
        </w:rPr>
        <w:t>Chiueh</w:t>
      </w:r>
      <w:proofErr w:type="spellEnd"/>
      <w:r w:rsidR="00981D7F">
        <w:rPr>
          <w:rFonts w:asciiTheme="minorHAnsi" w:hAnsiTheme="minorHAnsi"/>
          <w:sz w:val="22"/>
          <w:szCs w:val="22"/>
        </w:rPr>
        <w:t xml:space="preserve">.  </w:t>
      </w:r>
      <w:r w:rsidR="00981D7F" w:rsidRPr="00CF00B2">
        <w:rPr>
          <w:rFonts w:asciiTheme="minorHAnsi" w:hAnsiTheme="minorHAnsi"/>
          <w:sz w:val="22"/>
          <w:szCs w:val="22"/>
        </w:rPr>
        <w:t xml:space="preserve">To </w:t>
      </w:r>
      <w:r w:rsidR="00981D7F" w:rsidRPr="00D50CE0">
        <w:rPr>
          <w:rFonts w:asciiTheme="minorHAnsi" w:hAnsiTheme="minorHAnsi"/>
          <w:sz w:val="22"/>
          <w:szCs w:val="22"/>
        </w:rPr>
        <w:t>Increase the current budget for the member recognition program from US$16K to US$31K</w:t>
      </w:r>
      <w:r w:rsidR="00981D7F" w:rsidRPr="00CF00B2">
        <w:rPr>
          <w:rFonts w:asciiTheme="minorHAnsi" w:hAnsiTheme="minorHAnsi"/>
          <w:sz w:val="22"/>
          <w:szCs w:val="22"/>
        </w:rPr>
        <w:t>.  The motion passed.</w:t>
      </w:r>
    </w:p>
    <w:p w14:paraId="72FA74B2" w14:textId="77777777" w:rsidR="00981D7F" w:rsidRDefault="00A76031" w:rsidP="00BC0CA7">
      <w:pPr>
        <w:pStyle w:val="PlainText"/>
        <w:tabs>
          <w:tab w:val="right" w:pos="9360"/>
        </w:tabs>
        <w:jc w:val="both"/>
        <w:rPr>
          <w:rFonts w:asciiTheme="minorHAnsi" w:hAnsiTheme="minorHAnsi"/>
          <w:sz w:val="22"/>
          <w:szCs w:val="22"/>
          <w:lang w:val="en-GB"/>
        </w:rPr>
      </w:pPr>
      <w:r w:rsidRPr="004D11C2">
        <w:rPr>
          <w:rFonts w:asciiTheme="minorHAnsi" w:hAnsiTheme="minorHAnsi"/>
          <w:sz w:val="22"/>
          <w:szCs w:val="22"/>
          <w:lang w:val="en-GB"/>
        </w:rPr>
        <w:br/>
      </w:r>
      <w:r w:rsidR="00981D7F" w:rsidRPr="00CF00B2">
        <w:rPr>
          <w:rFonts w:asciiTheme="minorHAnsi" w:hAnsiTheme="minorHAnsi"/>
          <w:b/>
          <w:sz w:val="22"/>
          <w:szCs w:val="22"/>
        </w:rPr>
        <w:t xml:space="preserve">Motion </w:t>
      </w:r>
      <w:r w:rsidR="00981D7F">
        <w:rPr>
          <w:rFonts w:asciiTheme="minorHAnsi" w:hAnsiTheme="minorHAnsi"/>
          <w:b/>
          <w:sz w:val="22"/>
          <w:szCs w:val="22"/>
        </w:rPr>
        <w:t>3</w:t>
      </w:r>
      <w:r w:rsidR="00981D7F" w:rsidRPr="00CF00B2">
        <w:rPr>
          <w:rFonts w:asciiTheme="minorHAnsi" w:hAnsiTheme="minorHAnsi"/>
          <w:sz w:val="22"/>
          <w:szCs w:val="22"/>
        </w:rPr>
        <w:t xml:space="preserve">: </w:t>
      </w:r>
      <w:r w:rsidR="00981D7F">
        <w:rPr>
          <w:rFonts w:asciiTheme="minorHAnsi" w:hAnsiTheme="minorHAnsi"/>
          <w:sz w:val="22"/>
          <w:szCs w:val="22"/>
        </w:rPr>
        <w:t xml:space="preserve"> Presented by Glen </w:t>
      </w:r>
      <w:proofErr w:type="spellStart"/>
      <w:r w:rsidR="00981D7F">
        <w:rPr>
          <w:rFonts w:asciiTheme="minorHAnsi" w:hAnsiTheme="minorHAnsi"/>
          <w:sz w:val="22"/>
          <w:szCs w:val="22"/>
        </w:rPr>
        <w:t>Gulak</w:t>
      </w:r>
      <w:proofErr w:type="spellEnd"/>
      <w:r w:rsidR="00981D7F">
        <w:rPr>
          <w:rFonts w:asciiTheme="minorHAnsi" w:hAnsiTheme="minorHAnsi"/>
          <w:sz w:val="22"/>
          <w:szCs w:val="22"/>
        </w:rPr>
        <w:t xml:space="preserve">.  </w:t>
      </w:r>
      <w:r w:rsidR="00981D7F" w:rsidRPr="00D50CE0">
        <w:rPr>
          <w:rFonts w:asciiTheme="minorHAnsi" w:hAnsiTheme="minorHAnsi"/>
          <w:sz w:val="22"/>
          <w:szCs w:val="22"/>
          <w:lang w:val="en-GB"/>
        </w:rPr>
        <w:t>That a page budget of 3200 pages be approved for the JSSC for the year 2016</w:t>
      </w:r>
      <w:r w:rsidR="00981D7F" w:rsidRPr="00CF00B2">
        <w:rPr>
          <w:rFonts w:asciiTheme="minorHAnsi" w:hAnsiTheme="minorHAnsi"/>
          <w:sz w:val="22"/>
          <w:szCs w:val="22"/>
          <w:lang w:val="en-GB"/>
        </w:rPr>
        <w:t>.  The motion passed.</w:t>
      </w:r>
    </w:p>
    <w:p w14:paraId="0D5BC2C9" w14:textId="77777777" w:rsidR="00981D7F" w:rsidRDefault="00981D7F" w:rsidP="00BC0CA7">
      <w:pPr>
        <w:pStyle w:val="PlainText"/>
        <w:tabs>
          <w:tab w:val="right" w:pos="9360"/>
        </w:tabs>
        <w:jc w:val="both"/>
        <w:rPr>
          <w:rFonts w:asciiTheme="minorHAnsi" w:hAnsiTheme="minorHAnsi"/>
          <w:sz w:val="22"/>
          <w:szCs w:val="22"/>
        </w:rPr>
      </w:pPr>
    </w:p>
    <w:p w14:paraId="144C3EB6" w14:textId="77777777" w:rsidR="00981D7F" w:rsidRDefault="00981D7F" w:rsidP="00BC0CA7">
      <w:pPr>
        <w:pStyle w:val="PlainText"/>
        <w:tabs>
          <w:tab w:val="right" w:pos="9360"/>
        </w:tabs>
        <w:jc w:val="both"/>
        <w:rPr>
          <w:rFonts w:asciiTheme="minorHAnsi" w:hAnsiTheme="minorHAnsi"/>
          <w:sz w:val="22"/>
          <w:szCs w:val="22"/>
          <w:lang w:val="en-GB"/>
        </w:rPr>
      </w:pPr>
      <w:r w:rsidRPr="00CF00B2">
        <w:rPr>
          <w:rFonts w:asciiTheme="minorHAnsi" w:hAnsiTheme="minorHAnsi"/>
          <w:b/>
          <w:sz w:val="22"/>
          <w:szCs w:val="22"/>
        </w:rPr>
        <w:t xml:space="preserve">Motion </w:t>
      </w:r>
      <w:r>
        <w:rPr>
          <w:rFonts w:asciiTheme="minorHAnsi" w:hAnsiTheme="minorHAnsi"/>
          <w:b/>
          <w:sz w:val="22"/>
          <w:szCs w:val="22"/>
        </w:rPr>
        <w:t>4</w:t>
      </w:r>
      <w:r w:rsidRPr="00CF00B2">
        <w:rPr>
          <w:rFonts w:asciiTheme="minorHAnsi" w:hAnsiTheme="minorHAnsi"/>
          <w:sz w:val="22"/>
          <w:szCs w:val="22"/>
        </w:rPr>
        <w:t xml:space="preserve">: </w:t>
      </w:r>
      <w:r>
        <w:rPr>
          <w:rFonts w:asciiTheme="minorHAnsi" w:hAnsiTheme="minorHAnsi"/>
          <w:sz w:val="22"/>
          <w:szCs w:val="22"/>
        </w:rPr>
        <w:t xml:space="preserve"> Presented by Glen </w:t>
      </w:r>
      <w:proofErr w:type="spellStart"/>
      <w:r>
        <w:rPr>
          <w:rFonts w:asciiTheme="minorHAnsi" w:hAnsiTheme="minorHAnsi"/>
          <w:sz w:val="22"/>
          <w:szCs w:val="22"/>
        </w:rPr>
        <w:t>Gulak</w:t>
      </w:r>
      <w:proofErr w:type="spellEnd"/>
      <w:r w:rsidRPr="00D50CE0">
        <w:t xml:space="preserve"> </w:t>
      </w:r>
      <w:r w:rsidRPr="00D50CE0">
        <w:rPr>
          <w:rFonts w:asciiTheme="minorHAnsi" w:hAnsiTheme="minorHAnsi"/>
          <w:sz w:val="22"/>
          <w:szCs w:val="22"/>
        </w:rPr>
        <w:t xml:space="preserve">That a page budget of 400 pages </w:t>
      </w:r>
      <w:proofErr w:type="gramStart"/>
      <w:r w:rsidRPr="00D50CE0">
        <w:rPr>
          <w:rFonts w:asciiTheme="minorHAnsi" w:hAnsiTheme="minorHAnsi"/>
          <w:sz w:val="22"/>
          <w:szCs w:val="22"/>
        </w:rPr>
        <w:t>be</w:t>
      </w:r>
      <w:proofErr w:type="gramEnd"/>
      <w:r w:rsidRPr="00D50CE0">
        <w:rPr>
          <w:rFonts w:asciiTheme="minorHAnsi" w:hAnsiTheme="minorHAnsi"/>
          <w:sz w:val="22"/>
          <w:szCs w:val="22"/>
        </w:rPr>
        <w:t xml:space="preserve"> approved for the SSCS Magazine for the year 2016</w:t>
      </w:r>
      <w:r w:rsidRPr="00CF00B2">
        <w:rPr>
          <w:rFonts w:asciiTheme="minorHAnsi" w:hAnsiTheme="minorHAnsi"/>
          <w:sz w:val="22"/>
          <w:szCs w:val="22"/>
          <w:lang w:val="en-GB"/>
        </w:rPr>
        <w:t>.  The motion passed.</w:t>
      </w:r>
    </w:p>
    <w:p w14:paraId="470B41CB" w14:textId="5A7FC6CC" w:rsidR="00BE3212" w:rsidRPr="004D11C2" w:rsidRDefault="00BE3212" w:rsidP="00BC0CA7">
      <w:pPr>
        <w:shd w:val="clear" w:color="auto" w:fill="FFFFFF"/>
        <w:jc w:val="both"/>
        <w:rPr>
          <w:rFonts w:asciiTheme="minorHAnsi" w:hAnsiTheme="minorHAnsi"/>
          <w:sz w:val="22"/>
          <w:szCs w:val="22"/>
          <w:lang w:val="en-GB"/>
        </w:rPr>
      </w:pPr>
    </w:p>
    <w:p w14:paraId="470B41CC" w14:textId="3F49245C" w:rsidR="00A76031" w:rsidRDefault="00766C6E" w:rsidP="00BC0CA7">
      <w:pPr>
        <w:pStyle w:val="PlainText"/>
        <w:tabs>
          <w:tab w:val="right" w:pos="9360"/>
        </w:tabs>
        <w:jc w:val="both"/>
        <w:rPr>
          <w:rFonts w:asciiTheme="minorHAnsi" w:hAnsiTheme="minorHAnsi"/>
          <w:sz w:val="22"/>
          <w:szCs w:val="22"/>
          <w:lang w:val="en-GB"/>
        </w:rPr>
      </w:pPr>
      <w:r w:rsidRPr="00CF00B2">
        <w:rPr>
          <w:rFonts w:asciiTheme="minorHAnsi" w:hAnsiTheme="minorHAnsi"/>
          <w:b/>
          <w:sz w:val="22"/>
          <w:szCs w:val="22"/>
        </w:rPr>
        <w:t xml:space="preserve">Motion </w:t>
      </w:r>
      <w:r>
        <w:rPr>
          <w:rFonts w:asciiTheme="minorHAnsi" w:hAnsiTheme="minorHAnsi"/>
          <w:b/>
          <w:sz w:val="22"/>
          <w:szCs w:val="22"/>
        </w:rPr>
        <w:t>5</w:t>
      </w:r>
      <w:r w:rsidRPr="00CF00B2">
        <w:rPr>
          <w:rFonts w:asciiTheme="minorHAnsi" w:hAnsiTheme="minorHAnsi"/>
          <w:sz w:val="22"/>
          <w:szCs w:val="22"/>
        </w:rPr>
        <w:t xml:space="preserve">: </w:t>
      </w:r>
      <w:r>
        <w:rPr>
          <w:rFonts w:asciiTheme="minorHAnsi" w:hAnsiTheme="minorHAnsi"/>
          <w:sz w:val="22"/>
          <w:szCs w:val="22"/>
        </w:rPr>
        <w:t xml:space="preserve"> Presented by Ken O.  </w:t>
      </w:r>
      <w:proofErr w:type="gramStart"/>
      <w:r w:rsidRPr="00AC624F">
        <w:rPr>
          <w:rFonts w:asciiTheme="minorHAnsi" w:hAnsiTheme="minorHAnsi"/>
          <w:sz w:val="22"/>
          <w:szCs w:val="22"/>
          <w:lang w:val="en-GB"/>
        </w:rPr>
        <w:t>That an advance of US$600K to ISSCC for 2016 is approved</w:t>
      </w:r>
      <w:r>
        <w:rPr>
          <w:rFonts w:asciiTheme="minorHAnsi" w:hAnsiTheme="minorHAnsi"/>
          <w:sz w:val="22"/>
          <w:szCs w:val="22"/>
          <w:lang w:val="en-GB"/>
        </w:rPr>
        <w:t>.</w:t>
      </w:r>
      <w:proofErr w:type="gramEnd"/>
      <w:r w:rsidRPr="00CF00B2">
        <w:rPr>
          <w:rFonts w:asciiTheme="minorHAnsi" w:hAnsiTheme="minorHAnsi"/>
          <w:sz w:val="22"/>
          <w:szCs w:val="22"/>
          <w:lang w:val="en-GB"/>
        </w:rPr>
        <w:t>  The motion passed.</w:t>
      </w:r>
    </w:p>
    <w:p w14:paraId="10848B17" w14:textId="77777777" w:rsidR="00766C6E" w:rsidRPr="004D11C2" w:rsidRDefault="00766C6E" w:rsidP="00BC0CA7">
      <w:pPr>
        <w:pStyle w:val="PlainText"/>
        <w:tabs>
          <w:tab w:val="right" w:pos="9360"/>
        </w:tabs>
        <w:jc w:val="both"/>
        <w:rPr>
          <w:rFonts w:asciiTheme="minorHAnsi" w:hAnsiTheme="minorHAnsi"/>
          <w:sz w:val="22"/>
          <w:szCs w:val="22"/>
          <w:lang w:val="en-GB"/>
        </w:rPr>
      </w:pPr>
    </w:p>
    <w:p w14:paraId="47D8A116" w14:textId="77777777" w:rsidR="00766C6E" w:rsidRDefault="00766C6E" w:rsidP="00BC0CA7">
      <w:pPr>
        <w:pStyle w:val="PlainText"/>
        <w:tabs>
          <w:tab w:val="right" w:pos="9360"/>
        </w:tabs>
        <w:jc w:val="both"/>
        <w:rPr>
          <w:rFonts w:asciiTheme="minorHAnsi" w:hAnsiTheme="minorHAnsi"/>
          <w:sz w:val="22"/>
          <w:szCs w:val="22"/>
          <w:lang w:val="en-GB"/>
        </w:rPr>
      </w:pPr>
      <w:r w:rsidRPr="00875AA1">
        <w:rPr>
          <w:rFonts w:asciiTheme="minorHAnsi" w:hAnsiTheme="minorHAnsi"/>
          <w:b/>
          <w:sz w:val="22"/>
          <w:szCs w:val="22"/>
        </w:rPr>
        <w:t xml:space="preserve">Motion </w:t>
      </w:r>
      <w:r>
        <w:rPr>
          <w:rFonts w:asciiTheme="minorHAnsi" w:hAnsiTheme="minorHAnsi"/>
          <w:b/>
          <w:sz w:val="22"/>
          <w:szCs w:val="22"/>
        </w:rPr>
        <w:t>6</w:t>
      </w:r>
      <w:r w:rsidRPr="00875AA1">
        <w:rPr>
          <w:rFonts w:asciiTheme="minorHAnsi" w:hAnsiTheme="minorHAnsi"/>
          <w:sz w:val="22"/>
          <w:szCs w:val="22"/>
        </w:rPr>
        <w:t xml:space="preserve">: </w:t>
      </w:r>
      <w:r>
        <w:rPr>
          <w:rFonts w:asciiTheme="minorHAnsi" w:hAnsiTheme="minorHAnsi"/>
          <w:sz w:val="22"/>
          <w:szCs w:val="22"/>
        </w:rPr>
        <w:t xml:space="preserve"> </w:t>
      </w:r>
      <w:r w:rsidRPr="00875AA1">
        <w:rPr>
          <w:rFonts w:asciiTheme="minorHAnsi" w:hAnsiTheme="minorHAnsi"/>
          <w:sz w:val="22"/>
          <w:szCs w:val="22"/>
        </w:rPr>
        <w:t xml:space="preserve">Presented by </w:t>
      </w:r>
      <w:proofErr w:type="spellStart"/>
      <w:r>
        <w:rPr>
          <w:rFonts w:asciiTheme="minorHAnsi" w:hAnsiTheme="minorHAnsi"/>
          <w:sz w:val="22"/>
          <w:szCs w:val="22"/>
        </w:rPr>
        <w:t>Domine</w:t>
      </w:r>
      <w:proofErr w:type="spellEnd"/>
      <w:r>
        <w:rPr>
          <w:rFonts w:asciiTheme="minorHAnsi" w:hAnsiTheme="minorHAnsi"/>
          <w:sz w:val="22"/>
          <w:szCs w:val="22"/>
        </w:rPr>
        <w:t xml:space="preserve"> </w:t>
      </w:r>
      <w:proofErr w:type="spellStart"/>
      <w:r>
        <w:rPr>
          <w:rFonts w:asciiTheme="minorHAnsi" w:hAnsiTheme="minorHAnsi"/>
          <w:sz w:val="22"/>
          <w:szCs w:val="22"/>
        </w:rPr>
        <w:t>Leenaerts</w:t>
      </w:r>
      <w:proofErr w:type="spellEnd"/>
      <w:r w:rsidRPr="00875AA1">
        <w:rPr>
          <w:rFonts w:asciiTheme="minorHAnsi" w:hAnsiTheme="minorHAnsi"/>
          <w:sz w:val="22"/>
          <w:szCs w:val="22"/>
        </w:rPr>
        <w:t>.</w:t>
      </w:r>
      <w:r>
        <w:rPr>
          <w:rFonts w:asciiTheme="minorHAnsi" w:hAnsiTheme="minorHAnsi"/>
          <w:sz w:val="22"/>
          <w:szCs w:val="22"/>
        </w:rPr>
        <w:t xml:space="preserve"> </w:t>
      </w:r>
      <w:r w:rsidRPr="00875AA1">
        <w:rPr>
          <w:rFonts w:asciiTheme="minorHAnsi" w:hAnsiTheme="minorHAnsi"/>
          <w:sz w:val="22"/>
          <w:szCs w:val="22"/>
        </w:rPr>
        <w:t xml:space="preserve"> </w:t>
      </w:r>
      <w:proofErr w:type="gramStart"/>
      <w:r w:rsidRPr="005C3426">
        <w:rPr>
          <w:rFonts w:asciiTheme="minorHAnsi" w:hAnsiTheme="minorHAnsi"/>
          <w:sz w:val="22"/>
          <w:szCs w:val="22"/>
          <w:lang w:val="en-GB"/>
        </w:rPr>
        <w:t>That an increase of the 2015 Distinguished Lecturer budget from US$50K to US$70K is approved</w:t>
      </w:r>
      <w:r w:rsidRPr="00875AA1">
        <w:rPr>
          <w:rFonts w:asciiTheme="minorHAnsi" w:hAnsiTheme="minorHAnsi"/>
          <w:sz w:val="22"/>
          <w:szCs w:val="22"/>
          <w:lang w:val="en-GB"/>
        </w:rPr>
        <w:t>.</w:t>
      </w:r>
      <w:proofErr w:type="gramEnd"/>
      <w:r w:rsidRPr="00875AA1">
        <w:rPr>
          <w:rFonts w:asciiTheme="minorHAnsi" w:hAnsiTheme="minorHAnsi"/>
          <w:sz w:val="22"/>
          <w:szCs w:val="22"/>
          <w:lang w:val="en-GB"/>
        </w:rPr>
        <w:t>  The motion passed.</w:t>
      </w:r>
    </w:p>
    <w:p w14:paraId="5CA89784" w14:textId="77777777" w:rsidR="00766C6E" w:rsidRPr="00875AA1" w:rsidRDefault="00766C6E" w:rsidP="00BC0CA7">
      <w:pPr>
        <w:pStyle w:val="PlainText"/>
        <w:tabs>
          <w:tab w:val="right" w:pos="9360"/>
        </w:tabs>
        <w:jc w:val="both"/>
        <w:rPr>
          <w:rFonts w:asciiTheme="minorHAnsi" w:hAnsiTheme="minorHAnsi"/>
          <w:sz w:val="22"/>
          <w:szCs w:val="22"/>
          <w:lang w:val="en-GB"/>
        </w:rPr>
      </w:pPr>
    </w:p>
    <w:p w14:paraId="4AC98A94" w14:textId="77777777" w:rsidR="00766C6E" w:rsidRDefault="00766C6E" w:rsidP="00BC0CA7">
      <w:pPr>
        <w:pStyle w:val="PlainText"/>
        <w:tabs>
          <w:tab w:val="right" w:pos="9360"/>
        </w:tabs>
        <w:jc w:val="both"/>
        <w:rPr>
          <w:rFonts w:asciiTheme="minorHAnsi" w:hAnsiTheme="minorHAnsi"/>
          <w:sz w:val="22"/>
          <w:szCs w:val="22"/>
          <w:lang w:val="en-GB"/>
        </w:rPr>
      </w:pPr>
      <w:r w:rsidRPr="00875AA1">
        <w:rPr>
          <w:rFonts w:asciiTheme="minorHAnsi" w:hAnsiTheme="minorHAnsi"/>
          <w:b/>
          <w:sz w:val="22"/>
          <w:szCs w:val="22"/>
        </w:rPr>
        <w:t xml:space="preserve">Motion </w:t>
      </w:r>
      <w:r>
        <w:rPr>
          <w:rFonts w:asciiTheme="minorHAnsi" w:hAnsiTheme="minorHAnsi"/>
          <w:b/>
          <w:sz w:val="22"/>
          <w:szCs w:val="22"/>
        </w:rPr>
        <w:t>7</w:t>
      </w:r>
      <w:r w:rsidRPr="00875AA1">
        <w:rPr>
          <w:rFonts w:asciiTheme="minorHAnsi" w:hAnsiTheme="minorHAnsi"/>
          <w:sz w:val="22"/>
          <w:szCs w:val="22"/>
        </w:rPr>
        <w:t xml:space="preserve">: </w:t>
      </w:r>
      <w:r>
        <w:rPr>
          <w:rFonts w:asciiTheme="minorHAnsi" w:hAnsiTheme="minorHAnsi"/>
          <w:sz w:val="22"/>
          <w:szCs w:val="22"/>
        </w:rPr>
        <w:t xml:space="preserve"> </w:t>
      </w:r>
      <w:r w:rsidRPr="00875AA1">
        <w:rPr>
          <w:rFonts w:asciiTheme="minorHAnsi" w:hAnsiTheme="minorHAnsi"/>
          <w:sz w:val="22"/>
          <w:szCs w:val="22"/>
        </w:rPr>
        <w:t xml:space="preserve">Presented by </w:t>
      </w:r>
      <w:proofErr w:type="spellStart"/>
      <w:r>
        <w:rPr>
          <w:rFonts w:asciiTheme="minorHAnsi" w:hAnsiTheme="minorHAnsi"/>
          <w:sz w:val="22"/>
          <w:szCs w:val="22"/>
        </w:rPr>
        <w:t>Domine</w:t>
      </w:r>
      <w:proofErr w:type="spellEnd"/>
      <w:r>
        <w:rPr>
          <w:rFonts w:asciiTheme="minorHAnsi" w:hAnsiTheme="minorHAnsi"/>
          <w:sz w:val="22"/>
          <w:szCs w:val="22"/>
        </w:rPr>
        <w:t xml:space="preserve"> </w:t>
      </w:r>
      <w:proofErr w:type="spellStart"/>
      <w:r>
        <w:rPr>
          <w:rFonts w:asciiTheme="minorHAnsi" w:hAnsiTheme="minorHAnsi"/>
          <w:sz w:val="22"/>
          <w:szCs w:val="22"/>
        </w:rPr>
        <w:t>Leenaerts</w:t>
      </w:r>
      <w:proofErr w:type="spellEnd"/>
      <w:r w:rsidRPr="00875AA1">
        <w:rPr>
          <w:rFonts w:asciiTheme="minorHAnsi" w:hAnsiTheme="minorHAnsi"/>
          <w:sz w:val="22"/>
          <w:szCs w:val="22"/>
        </w:rPr>
        <w:t>.</w:t>
      </w:r>
      <w:r>
        <w:rPr>
          <w:rFonts w:asciiTheme="minorHAnsi" w:hAnsiTheme="minorHAnsi"/>
          <w:sz w:val="22"/>
          <w:szCs w:val="22"/>
        </w:rPr>
        <w:t xml:space="preserve"> </w:t>
      </w:r>
      <w:r w:rsidRPr="00875AA1">
        <w:rPr>
          <w:rFonts w:asciiTheme="minorHAnsi" w:hAnsiTheme="minorHAnsi"/>
          <w:sz w:val="22"/>
          <w:szCs w:val="22"/>
        </w:rPr>
        <w:t xml:space="preserve"> </w:t>
      </w:r>
      <w:r w:rsidRPr="005C3426">
        <w:rPr>
          <w:rFonts w:asciiTheme="minorHAnsi" w:hAnsiTheme="minorHAnsi"/>
          <w:sz w:val="22"/>
          <w:szCs w:val="22"/>
          <w:lang w:val="en-GB"/>
        </w:rPr>
        <w:t>To approve the 2016 Distinguished Lecturer budget at US$70K</w:t>
      </w:r>
      <w:r w:rsidRPr="00CF00B2">
        <w:rPr>
          <w:rFonts w:asciiTheme="minorHAnsi" w:hAnsiTheme="minorHAnsi"/>
          <w:sz w:val="22"/>
          <w:szCs w:val="22"/>
          <w:lang w:val="en-GB"/>
        </w:rPr>
        <w:t>.  The motion passed.</w:t>
      </w:r>
    </w:p>
    <w:p w14:paraId="30D631A0" w14:textId="77777777" w:rsidR="00766C6E" w:rsidRPr="00875AA1" w:rsidRDefault="00766C6E" w:rsidP="00BC0CA7">
      <w:pPr>
        <w:pStyle w:val="PlainText"/>
        <w:tabs>
          <w:tab w:val="right" w:pos="9360"/>
        </w:tabs>
        <w:jc w:val="both"/>
        <w:rPr>
          <w:rFonts w:asciiTheme="minorHAnsi" w:hAnsiTheme="minorHAnsi"/>
          <w:sz w:val="22"/>
          <w:szCs w:val="22"/>
          <w:lang w:val="en-GB"/>
        </w:rPr>
      </w:pPr>
    </w:p>
    <w:p w14:paraId="243A8325" w14:textId="77777777" w:rsidR="00766C6E" w:rsidRDefault="00766C6E" w:rsidP="00BC0CA7">
      <w:pPr>
        <w:pStyle w:val="PlainText"/>
        <w:tabs>
          <w:tab w:val="right" w:pos="9360"/>
        </w:tabs>
        <w:jc w:val="both"/>
        <w:rPr>
          <w:rFonts w:asciiTheme="minorHAnsi" w:hAnsiTheme="minorHAnsi"/>
          <w:sz w:val="22"/>
          <w:szCs w:val="22"/>
          <w:lang w:val="en-GB"/>
        </w:rPr>
      </w:pPr>
      <w:r w:rsidRPr="00875AA1">
        <w:rPr>
          <w:rFonts w:asciiTheme="minorHAnsi" w:hAnsiTheme="minorHAnsi"/>
          <w:b/>
          <w:sz w:val="22"/>
          <w:szCs w:val="22"/>
        </w:rPr>
        <w:t xml:space="preserve">Motion </w:t>
      </w:r>
      <w:r>
        <w:rPr>
          <w:rFonts w:asciiTheme="minorHAnsi" w:hAnsiTheme="minorHAnsi"/>
          <w:b/>
          <w:sz w:val="22"/>
          <w:szCs w:val="22"/>
        </w:rPr>
        <w:t>8</w:t>
      </w:r>
      <w:r w:rsidRPr="00875AA1">
        <w:rPr>
          <w:rFonts w:asciiTheme="minorHAnsi" w:hAnsiTheme="minorHAnsi"/>
          <w:sz w:val="22"/>
          <w:szCs w:val="22"/>
        </w:rPr>
        <w:t xml:space="preserve">: </w:t>
      </w:r>
      <w:r>
        <w:rPr>
          <w:rFonts w:asciiTheme="minorHAnsi" w:hAnsiTheme="minorHAnsi"/>
          <w:sz w:val="22"/>
          <w:szCs w:val="22"/>
        </w:rPr>
        <w:t xml:space="preserve"> </w:t>
      </w:r>
      <w:r w:rsidRPr="00875AA1">
        <w:rPr>
          <w:rFonts w:asciiTheme="minorHAnsi" w:hAnsiTheme="minorHAnsi"/>
          <w:sz w:val="22"/>
          <w:szCs w:val="22"/>
        </w:rPr>
        <w:t xml:space="preserve">Presented by </w:t>
      </w:r>
      <w:proofErr w:type="spellStart"/>
      <w:r>
        <w:rPr>
          <w:rFonts w:asciiTheme="minorHAnsi" w:hAnsiTheme="minorHAnsi"/>
          <w:sz w:val="22"/>
          <w:szCs w:val="22"/>
        </w:rPr>
        <w:t>Domine</w:t>
      </w:r>
      <w:proofErr w:type="spellEnd"/>
      <w:r>
        <w:rPr>
          <w:rFonts w:asciiTheme="minorHAnsi" w:hAnsiTheme="minorHAnsi"/>
          <w:sz w:val="22"/>
          <w:szCs w:val="22"/>
        </w:rPr>
        <w:t xml:space="preserve"> </w:t>
      </w:r>
      <w:proofErr w:type="spellStart"/>
      <w:r>
        <w:rPr>
          <w:rFonts w:asciiTheme="minorHAnsi" w:hAnsiTheme="minorHAnsi"/>
          <w:sz w:val="22"/>
          <w:szCs w:val="22"/>
        </w:rPr>
        <w:t>Leenaerts</w:t>
      </w:r>
      <w:proofErr w:type="spellEnd"/>
      <w:r w:rsidRPr="00875AA1">
        <w:rPr>
          <w:rFonts w:asciiTheme="minorHAnsi" w:hAnsiTheme="minorHAnsi"/>
          <w:sz w:val="22"/>
          <w:szCs w:val="22"/>
        </w:rPr>
        <w:t>.</w:t>
      </w:r>
      <w:r>
        <w:rPr>
          <w:rFonts w:asciiTheme="minorHAnsi" w:hAnsiTheme="minorHAnsi"/>
          <w:sz w:val="22"/>
          <w:szCs w:val="22"/>
        </w:rPr>
        <w:t xml:space="preserve"> </w:t>
      </w:r>
      <w:r w:rsidRPr="00875AA1">
        <w:rPr>
          <w:rFonts w:asciiTheme="minorHAnsi" w:hAnsiTheme="minorHAnsi"/>
          <w:sz w:val="22"/>
          <w:szCs w:val="22"/>
        </w:rPr>
        <w:t xml:space="preserve"> </w:t>
      </w:r>
      <w:proofErr w:type="gramStart"/>
      <w:r w:rsidRPr="005C3426">
        <w:rPr>
          <w:rFonts w:asciiTheme="minorHAnsi" w:hAnsiTheme="minorHAnsi"/>
          <w:sz w:val="22"/>
          <w:szCs w:val="22"/>
          <w:lang w:val="en-GB"/>
        </w:rPr>
        <w:t>To approve a Webinar budget for 2015 at US$17K (US$5K for travel, US$12K for staffing) supporting 10 webinars</w:t>
      </w:r>
      <w:r w:rsidRPr="00CF00B2">
        <w:rPr>
          <w:rFonts w:asciiTheme="minorHAnsi" w:hAnsiTheme="minorHAnsi"/>
          <w:sz w:val="22"/>
          <w:szCs w:val="22"/>
          <w:lang w:val="en-GB"/>
        </w:rPr>
        <w:t>.</w:t>
      </w:r>
      <w:proofErr w:type="gramEnd"/>
      <w:r w:rsidRPr="00CF00B2">
        <w:rPr>
          <w:rFonts w:asciiTheme="minorHAnsi" w:hAnsiTheme="minorHAnsi"/>
          <w:sz w:val="22"/>
          <w:szCs w:val="22"/>
          <w:lang w:val="en-GB"/>
        </w:rPr>
        <w:t>  The motion passed.</w:t>
      </w:r>
    </w:p>
    <w:p w14:paraId="470B41D1" w14:textId="77777777" w:rsidR="00BE3212" w:rsidRDefault="00BE3212" w:rsidP="00BC0CA7">
      <w:pPr>
        <w:ind w:right="720"/>
        <w:jc w:val="both"/>
        <w:rPr>
          <w:rFonts w:asciiTheme="minorHAnsi" w:hAnsiTheme="minorHAnsi"/>
          <w:color w:val="2A2A2A"/>
          <w:sz w:val="22"/>
          <w:szCs w:val="22"/>
          <w:lang w:val="en-GB"/>
        </w:rPr>
      </w:pPr>
    </w:p>
    <w:p w14:paraId="75B20318" w14:textId="77777777" w:rsidR="00766C6E" w:rsidRDefault="00766C6E" w:rsidP="00BC0CA7">
      <w:pPr>
        <w:pStyle w:val="PlainText"/>
        <w:tabs>
          <w:tab w:val="right" w:pos="9360"/>
        </w:tabs>
        <w:jc w:val="both"/>
        <w:rPr>
          <w:rFonts w:asciiTheme="minorHAnsi" w:hAnsiTheme="minorHAnsi"/>
          <w:sz w:val="22"/>
          <w:szCs w:val="22"/>
          <w:lang w:val="en-GB"/>
        </w:rPr>
      </w:pPr>
      <w:proofErr w:type="gramStart"/>
      <w:r w:rsidRPr="00875AA1">
        <w:rPr>
          <w:rFonts w:asciiTheme="minorHAnsi" w:hAnsiTheme="minorHAnsi"/>
          <w:b/>
          <w:sz w:val="22"/>
          <w:szCs w:val="22"/>
        </w:rPr>
        <w:t xml:space="preserve">Motion </w:t>
      </w:r>
      <w:r>
        <w:rPr>
          <w:rFonts w:asciiTheme="minorHAnsi" w:hAnsiTheme="minorHAnsi"/>
          <w:b/>
          <w:sz w:val="22"/>
          <w:szCs w:val="22"/>
        </w:rPr>
        <w:t>9</w:t>
      </w:r>
      <w:r w:rsidRPr="00875AA1">
        <w:rPr>
          <w:rFonts w:asciiTheme="minorHAnsi" w:hAnsiTheme="minorHAnsi"/>
          <w:sz w:val="22"/>
          <w:szCs w:val="22"/>
        </w:rPr>
        <w:t xml:space="preserve">: </w:t>
      </w:r>
      <w:r>
        <w:rPr>
          <w:rFonts w:asciiTheme="minorHAnsi" w:hAnsiTheme="minorHAnsi"/>
          <w:sz w:val="22"/>
          <w:szCs w:val="22"/>
        </w:rPr>
        <w:t xml:space="preserve"> </w:t>
      </w:r>
      <w:r w:rsidRPr="00875AA1">
        <w:rPr>
          <w:rFonts w:asciiTheme="minorHAnsi" w:hAnsiTheme="minorHAnsi"/>
          <w:sz w:val="22"/>
          <w:szCs w:val="22"/>
        </w:rPr>
        <w:t xml:space="preserve">Presented by </w:t>
      </w:r>
      <w:r>
        <w:rPr>
          <w:rFonts w:asciiTheme="minorHAnsi" w:hAnsiTheme="minorHAnsi"/>
          <w:sz w:val="22"/>
          <w:szCs w:val="22"/>
        </w:rPr>
        <w:t>Jan van der Spiegel</w:t>
      </w:r>
      <w:r w:rsidRPr="00875AA1">
        <w:rPr>
          <w:rFonts w:asciiTheme="minorHAnsi" w:hAnsiTheme="minorHAnsi"/>
          <w:sz w:val="22"/>
          <w:szCs w:val="22"/>
        </w:rPr>
        <w:t>.</w:t>
      </w:r>
      <w:proofErr w:type="gramEnd"/>
      <w:r>
        <w:rPr>
          <w:rFonts w:asciiTheme="minorHAnsi" w:hAnsiTheme="minorHAnsi"/>
          <w:sz w:val="22"/>
          <w:szCs w:val="22"/>
        </w:rPr>
        <w:t xml:space="preserve"> </w:t>
      </w:r>
      <w:r w:rsidRPr="00875AA1">
        <w:rPr>
          <w:rFonts w:asciiTheme="minorHAnsi" w:hAnsiTheme="minorHAnsi"/>
          <w:sz w:val="22"/>
          <w:szCs w:val="22"/>
        </w:rPr>
        <w:t xml:space="preserve"> </w:t>
      </w:r>
      <w:r w:rsidRPr="00980A3F">
        <w:rPr>
          <w:rFonts w:asciiTheme="minorHAnsi" w:hAnsiTheme="minorHAnsi"/>
          <w:sz w:val="22"/>
          <w:szCs w:val="22"/>
          <w:lang w:val="en-GB"/>
        </w:rPr>
        <w:t>To approve the increase of the 2015 Chapters Committee budget from US$92K to US$110K</w:t>
      </w:r>
      <w:r w:rsidRPr="00CF00B2">
        <w:rPr>
          <w:rFonts w:asciiTheme="minorHAnsi" w:hAnsiTheme="minorHAnsi"/>
          <w:sz w:val="22"/>
          <w:szCs w:val="22"/>
          <w:lang w:val="en-GB"/>
        </w:rPr>
        <w:t>.  The motion passed.</w:t>
      </w:r>
    </w:p>
    <w:p w14:paraId="470B41D3" w14:textId="77777777" w:rsidR="00BE3212" w:rsidRPr="00CF00B2" w:rsidRDefault="00BE3212" w:rsidP="00BC0CA7">
      <w:pPr>
        <w:ind w:right="720"/>
        <w:jc w:val="both"/>
        <w:rPr>
          <w:rFonts w:asciiTheme="minorHAnsi" w:hAnsiTheme="minorHAnsi"/>
          <w:color w:val="2A2A2A"/>
          <w:sz w:val="22"/>
          <w:szCs w:val="22"/>
          <w:lang w:val="en-GB"/>
        </w:rPr>
      </w:pPr>
    </w:p>
    <w:p w14:paraId="75926735" w14:textId="77777777" w:rsidR="00766C6E" w:rsidRDefault="00766C6E" w:rsidP="00BC0CA7">
      <w:pPr>
        <w:pStyle w:val="PlainText"/>
        <w:tabs>
          <w:tab w:val="right" w:pos="9360"/>
        </w:tabs>
        <w:jc w:val="both"/>
        <w:rPr>
          <w:rFonts w:asciiTheme="minorHAnsi" w:hAnsiTheme="minorHAnsi"/>
          <w:sz w:val="22"/>
          <w:szCs w:val="22"/>
          <w:lang w:val="en-GB"/>
        </w:rPr>
      </w:pPr>
      <w:r w:rsidRPr="00875AA1">
        <w:rPr>
          <w:rFonts w:asciiTheme="minorHAnsi" w:hAnsiTheme="minorHAnsi"/>
          <w:b/>
          <w:sz w:val="22"/>
          <w:szCs w:val="22"/>
        </w:rPr>
        <w:t xml:space="preserve">Motion </w:t>
      </w:r>
      <w:r>
        <w:rPr>
          <w:rFonts w:asciiTheme="minorHAnsi" w:hAnsiTheme="minorHAnsi"/>
          <w:b/>
          <w:sz w:val="22"/>
          <w:szCs w:val="22"/>
        </w:rPr>
        <w:t>10</w:t>
      </w:r>
      <w:r w:rsidRPr="00875AA1">
        <w:rPr>
          <w:rFonts w:asciiTheme="minorHAnsi" w:hAnsiTheme="minorHAnsi"/>
          <w:sz w:val="22"/>
          <w:szCs w:val="22"/>
        </w:rPr>
        <w:t xml:space="preserve">: </w:t>
      </w:r>
      <w:r>
        <w:rPr>
          <w:rFonts w:asciiTheme="minorHAnsi" w:hAnsiTheme="minorHAnsi"/>
          <w:sz w:val="22"/>
          <w:szCs w:val="22"/>
        </w:rPr>
        <w:t xml:space="preserve"> </w:t>
      </w:r>
      <w:r w:rsidRPr="00875AA1">
        <w:rPr>
          <w:rFonts w:asciiTheme="minorHAnsi" w:hAnsiTheme="minorHAnsi"/>
          <w:sz w:val="22"/>
          <w:szCs w:val="22"/>
        </w:rPr>
        <w:t xml:space="preserve">Presented by </w:t>
      </w:r>
      <w:r>
        <w:rPr>
          <w:rFonts w:asciiTheme="minorHAnsi" w:hAnsiTheme="minorHAnsi"/>
          <w:sz w:val="22"/>
          <w:szCs w:val="22"/>
        </w:rPr>
        <w:t>John Corcoran</w:t>
      </w:r>
      <w:r w:rsidRPr="00875AA1">
        <w:rPr>
          <w:rFonts w:asciiTheme="minorHAnsi" w:hAnsiTheme="minorHAnsi"/>
          <w:sz w:val="22"/>
          <w:szCs w:val="22"/>
        </w:rPr>
        <w:t>.</w:t>
      </w:r>
      <w:r>
        <w:rPr>
          <w:rFonts w:asciiTheme="minorHAnsi" w:hAnsiTheme="minorHAnsi"/>
          <w:sz w:val="22"/>
          <w:szCs w:val="22"/>
        </w:rPr>
        <w:t xml:space="preserve"> </w:t>
      </w:r>
      <w:r w:rsidRPr="00875AA1">
        <w:rPr>
          <w:rFonts w:asciiTheme="minorHAnsi" w:hAnsiTheme="minorHAnsi"/>
          <w:sz w:val="22"/>
          <w:szCs w:val="22"/>
        </w:rPr>
        <w:t xml:space="preserve"> </w:t>
      </w:r>
      <w:r w:rsidRPr="00B75185">
        <w:rPr>
          <w:rFonts w:asciiTheme="minorHAnsi" w:hAnsiTheme="minorHAnsi"/>
          <w:sz w:val="22"/>
          <w:szCs w:val="22"/>
          <w:lang w:val="en-GB"/>
        </w:rPr>
        <w:t xml:space="preserve">To approve the increase of the 2015 </w:t>
      </w:r>
      <w:proofErr w:type="spellStart"/>
      <w:r w:rsidRPr="00B75185">
        <w:rPr>
          <w:rFonts w:asciiTheme="minorHAnsi" w:hAnsiTheme="minorHAnsi"/>
          <w:sz w:val="22"/>
          <w:szCs w:val="22"/>
          <w:lang w:val="en-GB"/>
        </w:rPr>
        <w:t>Predoctoral</w:t>
      </w:r>
      <w:proofErr w:type="spellEnd"/>
      <w:r w:rsidRPr="00B75185">
        <w:rPr>
          <w:rFonts w:asciiTheme="minorHAnsi" w:hAnsiTheme="minorHAnsi"/>
          <w:sz w:val="22"/>
          <w:szCs w:val="22"/>
          <w:lang w:val="en-GB"/>
        </w:rPr>
        <w:t xml:space="preserve"> Award budget from US$25K to US$40K</w:t>
      </w:r>
      <w:r w:rsidRPr="00CF00B2">
        <w:rPr>
          <w:rFonts w:asciiTheme="minorHAnsi" w:hAnsiTheme="minorHAnsi"/>
          <w:sz w:val="22"/>
          <w:szCs w:val="22"/>
          <w:lang w:val="en-GB"/>
        </w:rPr>
        <w:t>.  The motion passed.</w:t>
      </w:r>
    </w:p>
    <w:p w14:paraId="6BAD39A0" w14:textId="77777777" w:rsidR="00766C6E" w:rsidRDefault="00766C6E" w:rsidP="00BC0CA7">
      <w:pPr>
        <w:pStyle w:val="PlainText"/>
        <w:tabs>
          <w:tab w:val="right" w:pos="9360"/>
        </w:tabs>
        <w:jc w:val="both"/>
        <w:rPr>
          <w:rFonts w:asciiTheme="minorHAnsi" w:hAnsiTheme="minorHAnsi"/>
          <w:sz w:val="22"/>
          <w:szCs w:val="22"/>
          <w:lang w:val="en-GB"/>
        </w:rPr>
      </w:pPr>
    </w:p>
    <w:p w14:paraId="69D7B9F8" w14:textId="14063CAF" w:rsidR="00766C6E" w:rsidRDefault="00766C6E" w:rsidP="00BC0CA7">
      <w:pPr>
        <w:pStyle w:val="PlainText"/>
        <w:tabs>
          <w:tab w:val="right" w:pos="9360"/>
        </w:tabs>
        <w:jc w:val="both"/>
        <w:rPr>
          <w:rFonts w:asciiTheme="minorHAnsi" w:hAnsiTheme="minorHAnsi"/>
          <w:sz w:val="22"/>
          <w:szCs w:val="22"/>
          <w:lang w:val="en-GB"/>
        </w:rPr>
      </w:pPr>
      <w:r w:rsidRPr="00875AA1">
        <w:rPr>
          <w:rFonts w:asciiTheme="minorHAnsi" w:hAnsiTheme="minorHAnsi"/>
          <w:b/>
          <w:sz w:val="22"/>
          <w:szCs w:val="22"/>
        </w:rPr>
        <w:t xml:space="preserve">Motion </w:t>
      </w:r>
      <w:r>
        <w:rPr>
          <w:rFonts w:asciiTheme="minorHAnsi" w:hAnsiTheme="minorHAnsi"/>
          <w:b/>
          <w:sz w:val="22"/>
          <w:szCs w:val="22"/>
        </w:rPr>
        <w:t>11</w:t>
      </w:r>
      <w:r w:rsidRPr="00875AA1">
        <w:rPr>
          <w:rFonts w:asciiTheme="minorHAnsi" w:hAnsiTheme="minorHAnsi"/>
          <w:sz w:val="22"/>
          <w:szCs w:val="22"/>
        </w:rPr>
        <w:t xml:space="preserve">: </w:t>
      </w:r>
      <w:r>
        <w:rPr>
          <w:rFonts w:asciiTheme="minorHAnsi" w:hAnsiTheme="minorHAnsi"/>
          <w:sz w:val="22"/>
          <w:szCs w:val="22"/>
        </w:rPr>
        <w:t xml:space="preserve"> </w:t>
      </w:r>
      <w:r w:rsidRPr="00875AA1">
        <w:rPr>
          <w:rFonts w:asciiTheme="minorHAnsi" w:hAnsiTheme="minorHAnsi"/>
          <w:sz w:val="22"/>
          <w:szCs w:val="22"/>
        </w:rPr>
        <w:t xml:space="preserve">Presented by </w:t>
      </w:r>
      <w:r>
        <w:rPr>
          <w:rFonts w:asciiTheme="minorHAnsi" w:hAnsiTheme="minorHAnsi"/>
          <w:sz w:val="22"/>
          <w:szCs w:val="22"/>
        </w:rPr>
        <w:t xml:space="preserve">Rakesh Kumar, seconded by </w:t>
      </w:r>
      <w:proofErr w:type="spellStart"/>
      <w:r>
        <w:rPr>
          <w:rFonts w:asciiTheme="minorHAnsi" w:hAnsiTheme="minorHAnsi"/>
          <w:sz w:val="22"/>
          <w:szCs w:val="22"/>
        </w:rPr>
        <w:t>Domine</w:t>
      </w:r>
      <w:proofErr w:type="spellEnd"/>
      <w:r>
        <w:rPr>
          <w:rFonts w:asciiTheme="minorHAnsi" w:hAnsiTheme="minorHAnsi"/>
          <w:sz w:val="22"/>
          <w:szCs w:val="22"/>
        </w:rPr>
        <w:t xml:space="preserve"> </w:t>
      </w:r>
      <w:proofErr w:type="spellStart"/>
      <w:proofErr w:type="gramStart"/>
      <w:r>
        <w:rPr>
          <w:rFonts w:asciiTheme="minorHAnsi" w:hAnsiTheme="minorHAnsi"/>
          <w:sz w:val="22"/>
          <w:szCs w:val="22"/>
        </w:rPr>
        <w:t>Leenaerts</w:t>
      </w:r>
      <w:proofErr w:type="spellEnd"/>
      <w:r>
        <w:rPr>
          <w:rFonts w:asciiTheme="minorHAnsi" w:hAnsiTheme="minorHAnsi"/>
          <w:sz w:val="22"/>
          <w:szCs w:val="22"/>
        </w:rPr>
        <w:t xml:space="preserve"> </w:t>
      </w:r>
      <w:r w:rsidRPr="00875AA1">
        <w:rPr>
          <w:rFonts w:asciiTheme="minorHAnsi" w:hAnsiTheme="minorHAnsi"/>
          <w:sz w:val="22"/>
          <w:szCs w:val="22"/>
        </w:rPr>
        <w:t>.</w:t>
      </w:r>
      <w:proofErr w:type="gramEnd"/>
      <w:r>
        <w:rPr>
          <w:rFonts w:asciiTheme="minorHAnsi" w:hAnsiTheme="minorHAnsi"/>
          <w:sz w:val="22"/>
          <w:szCs w:val="22"/>
        </w:rPr>
        <w:t xml:space="preserve"> </w:t>
      </w:r>
      <w:r w:rsidRPr="00875AA1">
        <w:rPr>
          <w:rFonts w:asciiTheme="minorHAnsi" w:hAnsiTheme="minorHAnsi"/>
          <w:sz w:val="22"/>
          <w:szCs w:val="22"/>
        </w:rPr>
        <w:t xml:space="preserve"> </w:t>
      </w:r>
      <w:proofErr w:type="gramStart"/>
      <w:r w:rsidRPr="00B75185">
        <w:rPr>
          <w:rFonts w:asciiTheme="minorHAnsi" w:hAnsiTheme="minorHAnsi"/>
          <w:sz w:val="22"/>
          <w:szCs w:val="22"/>
          <w:lang w:val="en-GB"/>
        </w:rPr>
        <w:t xml:space="preserve">To </w:t>
      </w:r>
      <w:r>
        <w:rPr>
          <w:rFonts w:asciiTheme="minorHAnsi" w:hAnsiTheme="minorHAnsi"/>
          <w:sz w:val="22"/>
          <w:szCs w:val="22"/>
          <w:lang w:val="en-GB"/>
        </w:rPr>
        <w:t>adjourn the meeting</w:t>
      </w:r>
      <w:r w:rsidRPr="00CF00B2">
        <w:rPr>
          <w:rFonts w:asciiTheme="minorHAnsi" w:hAnsiTheme="minorHAnsi"/>
          <w:sz w:val="22"/>
          <w:szCs w:val="22"/>
          <w:lang w:val="en-GB"/>
        </w:rPr>
        <w:t>.</w:t>
      </w:r>
      <w:proofErr w:type="gramEnd"/>
      <w:r w:rsidRPr="00CF00B2">
        <w:rPr>
          <w:rFonts w:asciiTheme="minorHAnsi" w:hAnsiTheme="minorHAnsi"/>
          <w:sz w:val="22"/>
          <w:szCs w:val="22"/>
          <w:lang w:val="en-GB"/>
        </w:rPr>
        <w:t>  The motion passed</w:t>
      </w:r>
      <w:r>
        <w:rPr>
          <w:rFonts w:asciiTheme="minorHAnsi" w:hAnsiTheme="minorHAnsi"/>
          <w:sz w:val="22"/>
          <w:szCs w:val="22"/>
          <w:lang w:val="en-GB"/>
        </w:rPr>
        <w:t xml:space="preserve"> (at 5:20PM)</w:t>
      </w:r>
      <w:r w:rsidRPr="00CF00B2">
        <w:rPr>
          <w:rFonts w:asciiTheme="minorHAnsi" w:hAnsiTheme="minorHAnsi"/>
          <w:sz w:val="22"/>
          <w:szCs w:val="22"/>
          <w:lang w:val="en-GB"/>
        </w:rPr>
        <w:t>.</w:t>
      </w:r>
    </w:p>
    <w:p w14:paraId="6F88B013" w14:textId="77777777" w:rsidR="00766C6E" w:rsidRDefault="00766C6E" w:rsidP="00766C6E">
      <w:pPr>
        <w:pStyle w:val="PlainText"/>
        <w:tabs>
          <w:tab w:val="right" w:pos="9360"/>
        </w:tabs>
        <w:ind w:left="709"/>
        <w:rPr>
          <w:rFonts w:asciiTheme="minorHAnsi" w:hAnsiTheme="minorHAnsi"/>
          <w:sz w:val="22"/>
          <w:szCs w:val="22"/>
          <w:lang w:val="en-GB"/>
        </w:rPr>
      </w:pPr>
    </w:p>
    <w:p w14:paraId="470B41D5" w14:textId="77777777" w:rsidR="00E12AFC" w:rsidRPr="00CF00B2" w:rsidRDefault="00C86362" w:rsidP="00E12AFC">
      <w:pPr>
        <w:spacing w:before="100" w:beforeAutospacing="1" w:after="100" w:afterAutospacing="1"/>
        <w:jc w:val="center"/>
        <w:rPr>
          <w:rFonts w:asciiTheme="minorHAnsi" w:hAnsiTheme="minorHAnsi" w:cs="Arial"/>
          <w:b/>
          <w:sz w:val="22"/>
          <w:szCs w:val="22"/>
        </w:rPr>
      </w:pPr>
      <w:r>
        <w:rPr>
          <w:rFonts w:asciiTheme="minorHAnsi" w:hAnsiTheme="minorHAnsi"/>
          <w:b/>
          <w:caps/>
          <w:sz w:val="22"/>
          <w:szCs w:val="22"/>
        </w:rPr>
        <w:t>PART C</w:t>
      </w:r>
      <w:r w:rsidR="00E12AFC" w:rsidRPr="00CF00B2">
        <w:rPr>
          <w:rFonts w:asciiTheme="minorHAnsi" w:hAnsiTheme="minorHAnsi"/>
          <w:b/>
          <w:caps/>
          <w:sz w:val="22"/>
          <w:szCs w:val="22"/>
        </w:rPr>
        <w:t>: MEETING MINUTES</w:t>
      </w:r>
      <w:r w:rsidR="00261EC7" w:rsidRPr="00CF00B2">
        <w:rPr>
          <w:rFonts w:asciiTheme="minorHAnsi" w:hAnsiTheme="minorHAnsi"/>
          <w:b/>
          <w:caps/>
          <w:sz w:val="22"/>
          <w:szCs w:val="22"/>
        </w:rPr>
        <w:t xml:space="preserve"> </w:t>
      </w:r>
    </w:p>
    <w:p w14:paraId="470B41D6" w14:textId="77777777" w:rsidR="00E12AFC" w:rsidRPr="00751756" w:rsidRDefault="00900EDB" w:rsidP="00E12AFC">
      <w:pPr>
        <w:spacing w:before="100" w:beforeAutospacing="1" w:after="100" w:afterAutospacing="1"/>
        <w:rPr>
          <w:rFonts w:asciiTheme="minorHAnsi" w:hAnsiTheme="minorHAnsi" w:cs="Arial"/>
          <w:sz w:val="22"/>
          <w:szCs w:val="22"/>
        </w:rPr>
      </w:pPr>
      <w:r w:rsidRPr="00751756">
        <w:rPr>
          <w:rFonts w:asciiTheme="minorHAnsi" w:hAnsiTheme="minorHAnsi"/>
          <w:sz w:val="22"/>
          <w:szCs w:val="22"/>
        </w:rPr>
        <w:t>Meeting Attendance         </w:t>
      </w:r>
      <w:r w:rsidR="00E12AFC" w:rsidRPr="00751756">
        <w:rPr>
          <w:rFonts w:asciiTheme="minorHAnsi" w:hAnsiTheme="minorHAnsi"/>
          <w:sz w:val="22"/>
          <w:szCs w:val="22"/>
        </w:rPr>
        <w:t>                                                                                     </w:t>
      </w:r>
    </w:p>
    <w:p w14:paraId="470B41D7" w14:textId="65A4733B" w:rsidR="00E12AFC" w:rsidRPr="00751756" w:rsidRDefault="00CF00B2" w:rsidP="00751756">
      <w:pPr>
        <w:pStyle w:val="ListParagraph"/>
        <w:numPr>
          <w:ilvl w:val="0"/>
          <w:numId w:val="15"/>
        </w:numPr>
        <w:spacing w:before="100" w:beforeAutospacing="1" w:after="100" w:afterAutospacing="1"/>
        <w:rPr>
          <w:rFonts w:asciiTheme="minorHAnsi" w:hAnsiTheme="minorHAnsi" w:cs="Arial"/>
          <w:sz w:val="22"/>
          <w:szCs w:val="22"/>
        </w:rPr>
      </w:pPr>
      <w:r w:rsidRPr="00751756">
        <w:rPr>
          <w:rFonts w:asciiTheme="minorHAnsi" w:hAnsiTheme="minorHAnsi"/>
          <w:sz w:val="22"/>
          <w:szCs w:val="22"/>
        </w:rPr>
        <w:t>Voting members present</w:t>
      </w:r>
      <w:r w:rsidRPr="00751756">
        <w:rPr>
          <w:rFonts w:asciiTheme="minorHAnsi" w:hAnsiTheme="minorHAnsi"/>
          <w:sz w:val="22"/>
          <w:szCs w:val="22"/>
        </w:rPr>
        <w:br/>
      </w:r>
      <w:r w:rsidR="00751756" w:rsidRPr="00751756">
        <w:rPr>
          <w:noProof/>
        </w:rPr>
        <w:drawing>
          <wp:inline distT="0" distB="0" distL="0" distR="0" wp14:anchorId="51B9DB6C" wp14:editId="1B3BF14A">
            <wp:extent cx="49244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1724025"/>
                    </a:xfrm>
                    <a:prstGeom prst="rect">
                      <a:avLst/>
                    </a:prstGeom>
                    <a:noFill/>
                    <a:ln>
                      <a:noFill/>
                    </a:ln>
                  </pic:spPr>
                </pic:pic>
              </a:graphicData>
            </a:graphic>
          </wp:inline>
        </w:drawing>
      </w:r>
    </w:p>
    <w:p w14:paraId="470B41D8" w14:textId="525B5BE6" w:rsidR="00E12AFC" w:rsidRPr="00751756" w:rsidRDefault="00E12AFC" w:rsidP="00751756">
      <w:pPr>
        <w:pStyle w:val="ListParagraph"/>
        <w:spacing w:before="100" w:beforeAutospacing="1" w:after="100" w:afterAutospacing="1"/>
        <w:ind w:left="900"/>
        <w:rPr>
          <w:rFonts w:asciiTheme="minorHAnsi" w:hAnsiTheme="minorHAnsi" w:cs="Arial"/>
          <w:sz w:val="22"/>
          <w:szCs w:val="22"/>
        </w:rPr>
      </w:pPr>
    </w:p>
    <w:p w14:paraId="0D913FEA" w14:textId="7D2B5AA2" w:rsidR="00FF4B91" w:rsidRPr="00751756" w:rsidRDefault="00FF4B91" w:rsidP="00CF00B2">
      <w:pPr>
        <w:pStyle w:val="ListParagraph"/>
        <w:numPr>
          <w:ilvl w:val="0"/>
          <w:numId w:val="15"/>
        </w:numPr>
        <w:spacing w:before="100" w:beforeAutospacing="1" w:after="100" w:afterAutospacing="1"/>
        <w:rPr>
          <w:rFonts w:asciiTheme="minorHAnsi" w:hAnsiTheme="minorHAnsi" w:cs="Arial"/>
          <w:sz w:val="22"/>
          <w:szCs w:val="22"/>
        </w:rPr>
      </w:pPr>
      <w:r w:rsidRPr="00751756">
        <w:rPr>
          <w:rFonts w:asciiTheme="minorHAnsi" w:hAnsiTheme="minorHAnsi" w:cs="Arial"/>
          <w:sz w:val="22"/>
          <w:szCs w:val="22"/>
        </w:rPr>
        <w:t>Voting members absent</w:t>
      </w:r>
    </w:p>
    <w:p w14:paraId="709AC959" w14:textId="1D572F15" w:rsidR="00FF4B91" w:rsidRDefault="00751756" w:rsidP="00FF4B91">
      <w:pPr>
        <w:pStyle w:val="ListParagraph"/>
        <w:spacing w:before="100" w:beforeAutospacing="1" w:after="100" w:afterAutospacing="1"/>
        <w:ind w:left="900"/>
        <w:rPr>
          <w:rFonts w:asciiTheme="minorHAnsi" w:hAnsiTheme="minorHAnsi" w:cs="Arial"/>
          <w:sz w:val="22"/>
          <w:szCs w:val="22"/>
        </w:rPr>
      </w:pPr>
      <w:r w:rsidRPr="00751756">
        <w:rPr>
          <w:noProof/>
        </w:rPr>
        <w:drawing>
          <wp:inline distT="0" distB="0" distL="0" distR="0" wp14:anchorId="50BD5F69" wp14:editId="05A81C6D">
            <wp:extent cx="492442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200025"/>
                    </a:xfrm>
                    <a:prstGeom prst="rect">
                      <a:avLst/>
                    </a:prstGeom>
                    <a:noFill/>
                    <a:ln>
                      <a:noFill/>
                    </a:ln>
                  </pic:spPr>
                </pic:pic>
              </a:graphicData>
            </a:graphic>
          </wp:inline>
        </w:drawing>
      </w:r>
    </w:p>
    <w:p w14:paraId="1E44DAE2" w14:textId="77777777" w:rsidR="00751756" w:rsidRPr="00751756" w:rsidRDefault="00751756" w:rsidP="00FF4B91">
      <w:pPr>
        <w:pStyle w:val="ListParagraph"/>
        <w:spacing w:before="100" w:beforeAutospacing="1" w:after="100" w:afterAutospacing="1"/>
        <w:ind w:left="900"/>
        <w:rPr>
          <w:rFonts w:asciiTheme="minorHAnsi" w:hAnsiTheme="minorHAnsi" w:cs="Arial"/>
          <w:sz w:val="22"/>
          <w:szCs w:val="22"/>
        </w:rPr>
      </w:pPr>
    </w:p>
    <w:p w14:paraId="470B41D9" w14:textId="2FB801EF" w:rsidR="00E12AFC" w:rsidRPr="00751756" w:rsidRDefault="00E12AFC" w:rsidP="00751756">
      <w:pPr>
        <w:pStyle w:val="ListParagraph"/>
        <w:numPr>
          <w:ilvl w:val="0"/>
          <w:numId w:val="15"/>
        </w:numPr>
        <w:spacing w:before="100" w:beforeAutospacing="1" w:after="100" w:afterAutospacing="1"/>
        <w:rPr>
          <w:rFonts w:asciiTheme="minorHAnsi" w:hAnsiTheme="minorHAnsi" w:cs="Arial"/>
          <w:sz w:val="22"/>
          <w:szCs w:val="22"/>
        </w:rPr>
      </w:pPr>
      <w:r w:rsidRPr="00751756">
        <w:rPr>
          <w:rFonts w:asciiTheme="minorHAnsi" w:hAnsiTheme="minorHAnsi"/>
          <w:sz w:val="22"/>
          <w:szCs w:val="22"/>
        </w:rPr>
        <w:t>Non-voting members present</w:t>
      </w:r>
      <w:r w:rsidR="00CF00B2" w:rsidRPr="00751756">
        <w:rPr>
          <w:rFonts w:asciiTheme="minorHAnsi" w:hAnsiTheme="minorHAnsi"/>
          <w:sz w:val="22"/>
          <w:szCs w:val="22"/>
        </w:rPr>
        <w:br/>
      </w:r>
      <w:r w:rsidRPr="00751756">
        <w:rPr>
          <w:rFonts w:asciiTheme="minorHAnsi" w:hAnsiTheme="minorHAnsi"/>
          <w:sz w:val="22"/>
          <w:szCs w:val="22"/>
        </w:rPr>
        <w:t> </w:t>
      </w:r>
      <w:r w:rsidR="00751756" w:rsidRPr="00751756">
        <w:rPr>
          <w:noProof/>
        </w:rPr>
        <w:drawing>
          <wp:inline distT="0" distB="0" distL="0" distR="0" wp14:anchorId="10CBB12D" wp14:editId="1B5890CE">
            <wp:extent cx="492442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425" cy="771525"/>
                    </a:xfrm>
                    <a:prstGeom prst="rect">
                      <a:avLst/>
                    </a:prstGeom>
                    <a:noFill/>
                    <a:ln>
                      <a:noFill/>
                    </a:ln>
                  </pic:spPr>
                </pic:pic>
              </a:graphicData>
            </a:graphic>
          </wp:inline>
        </w:drawing>
      </w:r>
    </w:p>
    <w:p w14:paraId="30733F57" w14:textId="34B5F5EC" w:rsidR="00FC2E65" w:rsidRPr="00751756" w:rsidRDefault="00FC2E65" w:rsidP="00751756">
      <w:pPr>
        <w:spacing w:before="100" w:beforeAutospacing="1" w:after="100" w:afterAutospacing="1"/>
        <w:rPr>
          <w:rFonts w:asciiTheme="minorHAnsi" w:hAnsiTheme="minorHAnsi" w:cs="Arial"/>
          <w:sz w:val="22"/>
          <w:szCs w:val="22"/>
          <w:highlight w:val="yellow"/>
        </w:rPr>
      </w:pPr>
    </w:p>
    <w:p w14:paraId="412EF229" w14:textId="77777777" w:rsidR="00751756" w:rsidRPr="00751756" w:rsidRDefault="00E12AFC" w:rsidP="00CF00B2">
      <w:pPr>
        <w:pStyle w:val="ListParagraph"/>
        <w:numPr>
          <w:ilvl w:val="0"/>
          <w:numId w:val="15"/>
        </w:numPr>
        <w:spacing w:before="100" w:beforeAutospacing="1" w:after="100" w:afterAutospacing="1"/>
        <w:rPr>
          <w:rFonts w:asciiTheme="minorHAnsi" w:hAnsiTheme="minorHAnsi" w:cs="Arial"/>
          <w:sz w:val="22"/>
          <w:szCs w:val="22"/>
        </w:rPr>
      </w:pPr>
      <w:r w:rsidRPr="00751756">
        <w:rPr>
          <w:rFonts w:asciiTheme="minorHAnsi" w:hAnsiTheme="minorHAnsi"/>
          <w:sz w:val="22"/>
          <w:szCs w:val="22"/>
        </w:rPr>
        <w:lastRenderedPageBreak/>
        <w:t>Non-voting members absent</w:t>
      </w:r>
    </w:p>
    <w:p w14:paraId="254F5CBB" w14:textId="6FBEE8CE" w:rsidR="00751756" w:rsidRDefault="00751756" w:rsidP="00751756">
      <w:pPr>
        <w:pStyle w:val="ListParagraph"/>
        <w:rPr>
          <w:rFonts w:asciiTheme="minorHAnsi" w:hAnsiTheme="minorHAnsi"/>
          <w:sz w:val="22"/>
          <w:szCs w:val="22"/>
        </w:rPr>
      </w:pPr>
      <w:r>
        <w:rPr>
          <w:rFonts w:asciiTheme="minorHAnsi" w:hAnsiTheme="minorHAnsi"/>
          <w:sz w:val="22"/>
          <w:szCs w:val="22"/>
        </w:rPr>
        <w:t xml:space="preserve">   </w:t>
      </w:r>
      <w:r w:rsidRPr="00751756">
        <w:rPr>
          <w:noProof/>
        </w:rPr>
        <w:drawing>
          <wp:inline distT="0" distB="0" distL="0" distR="0" wp14:anchorId="5D06F143" wp14:editId="224BEA2F">
            <wp:extent cx="492442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581025"/>
                    </a:xfrm>
                    <a:prstGeom prst="rect">
                      <a:avLst/>
                    </a:prstGeom>
                    <a:noFill/>
                    <a:ln>
                      <a:noFill/>
                    </a:ln>
                  </pic:spPr>
                </pic:pic>
              </a:graphicData>
            </a:graphic>
          </wp:inline>
        </w:drawing>
      </w:r>
    </w:p>
    <w:p w14:paraId="4105963F" w14:textId="5C0650F6" w:rsidR="00751756" w:rsidRDefault="00751756" w:rsidP="00751756">
      <w:pPr>
        <w:rPr>
          <w:rFonts w:asciiTheme="minorHAnsi" w:hAnsiTheme="minorHAnsi"/>
          <w:sz w:val="22"/>
          <w:szCs w:val="22"/>
        </w:rPr>
      </w:pPr>
      <w:r>
        <w:rPr>
          <w:rFonts w:asciiTheme="minorHAnsi" w:hAnsiTheme="minorHAnsi"/>
          <w:sz w:val="22"/>
          <w:szCs w:val="22"/>
        </w:rPr>
        <w:t xml:space="preserve">         </w:t>
      </w:r>
    </w:p>
    <w:p w14:paraId="470B41DB" w14:textId="3BD0DEDB" w:rsidR="00E12AFC" w:rsidRPr="00751756" w:rsidRDefault="00CF00B2" w:rsidP="00751756">
      <w:pPr>
        <w:pStyle w:val="ListParagraph"/>
        <w:numPr>
          <w:ilvl w:val="0"/>
          <w:numId w:val="15"/>
        </w:numPr>
        <w:rPr>
          <w:rFonts w:asciiTheme="minorHAnsi" w:hAnsiTheme="minorHAnsi" w:cs="Arial"/>
          <w:sz w:val="22"/>
          <w:szCs w:val="22"/>
        </w:rPr>
      </w:pPr>
      <w:r w:rsidRPr="00751756">
        <w:rPr>
          <w:rFonts w:asciiTheme="minorHAnsi" w:hAnsiTheme="minorHAnsi" w:cs="Arial"/>
          <w:sz w:val="22"/>
          <w:szCs w:val="22"/>
        </w:rPr>
        <w:t xml:space="preserve">Guests </w:t>
      </w:r>
      <w:r w:rsidR="009C16C2" w:rsidRPr="00751756">
        <w:rPr>
          <w:rFonts w:asciiTheme="minorHAnsi" w:hAnsiTheme="minorHAnsi" w:cs="Arial"/>
          <w:sz w:val="22"/>
          <w:szCs w:val="22"/>
        </w:rPr>
        <w:t xml:space="preserve">                            </w:t>
      </w:r>
    </w:p>
    <w:p w14:paraId="470B41DC" w14:textId="5AEE18EB" w:rsidR="00E12AFC" w:rsidRDefault="00431504" w:rsidP="00CF00B2">
      <w:pPr>
        <w:ind w:left="900"/>
        <w:rPr>
          <w:rFonts w:asciiTheme="minorHAnsi" w:hAnsiTheme="minorHAnsi"/>
          <w:sz w:val="22"/>
          <w:szCs w:val="22"/>
        </w:rPr>
      </w:pPr>
      <w:r w:rsidRPr="00431504">
        <w:rPr>
          <w:noProof/>
        </w:rPr>
        <w:drawing>
          <wp:inline distT="0" distB="0" distL="0" distR="0" wp14:anchorId="2C6173BC" wp14:editId="74397298">
            <wp:extent cx="49244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4425" cy="390525"/>
                    </a:xfrm>
                    <a:prstGeom prst="rect">
                      <a:avLst/>
                    </a:prstGeom>
                    <a:noFill/>
                    <a:ln>
                      <a:noFill/>
                    </a:ln>
                  </pic:spPr>
                </pic:pic>
              </a:graphicData>
            </a:graphic>
          </wp:inline>
        </w:drawing>
      </w:r>
    </w:p>
    <w:p w14:paraId="377B1468" w14:textId="77777777" w:rsidR="00751756" w:rsidRDefault="00751756" w:rsidP="00751756">
      <w:pPr>
        <w:rPr>
          <w:rFonts w:asciiTheme="minorHAnsi" w:hAnsiTheme="minorHAnsi"/>
          <w:sz w:val="22"/>
          <w:szCs w:val="22"/>
        </w:rPr>
      </w:pPr>
    </w:p>
    <w:p w14:paraId="07ACDD2D" w14:textId="054D8073" w:rsidR="00751756" w:rsidRDefault="00751756" w:rsidP="00751756">
      <w:pPr>
        <w:pStyle w:val="ListParagraph"/>
        <w:numPr>
          <w:ilvl w:val="0"/>
          <w:numId w:val="15"/>
        </w:numPr>
        <w:rPr>
          <w:rFonts w:asciiTheme="minorHAnsi" w:hAnsiTheme="minorHAnsi"/>
          <w:sz w:val="22"/>
          <w:szCs w:val="22"/>
        </w:rPr>
      </w:pPr>
      <w:r>
        <w:rPr>
          <w:rFonts w:asciiTheme="minorHAnsi" w:hAnsiTheme="minorHAnsi"/>
          <w:sz w:val="22"/>
          <w:szCs w:val="22"/>
        </w:rPr>
        <w:t xml:space="preserve"> Exec</w:t>
      </w:r>
      <w:r w:rsidR="006B4529">
        <w:rPr>
          <w:rFonts w:asciiTheme="minorHAnsi" w:hAnsiTheme="minorHAnsi"/>
          <w:sz w:val="22"/>
          <w:szCs w:val="22"/>
        </w:rPr>
        <w:t>u</w:t>
      </w:r>
      <w:r>
        <w:rPr>
          <w:rFonts w:asciiTheme="minorHAnsi" w:hAnsiTheme="minorHAnsi"/>
          <w:sz w:val="22"/>
          <w:szCs w:val="22"/>
        </w:rPr>
        <w:t>tive Office Staff present</w:t>
      </w:r>
    </w:p>
    <w:p w14:paraId="3423B169" w14:textId="73B57A3E" w:rsidR="00751756" w:rsidRPr="00751756" w:rsidRDefault="00751756" w:rsidP="00751756">
      <w:pPr>
        <w:pStyle w:val="ListParagraph"/>
        <w:ind w:left="900"/>
        <w:rPr>
          <w:rFonts w:asciiTheme="minorHAnsi" w:hAnsiTheme="minorHAnsi"/>
          <w:sz w:val="22"/>
          <w:szCs w:val="22"/>
        </w:rPr>
      </w:pPr>
      <w:r w:rsidRPr="00751756">
        <w:rPr>
          <w:noProof/>
        </w:rPr>
        <w:drawing>
          <wp:inline distT="0" distB="0" distL="0" distR="0" wp14:anchorId="5BE6DB2A" wp14:editId="54DE6AD6">
            <wp:extent cx="1581150" cy="581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1150" cy="581025"/>
                    </a:xfrm>
                    <a:prstGeom prst="rect">
                      <a:avLst/>
                    </a:prstGeom>
                    <a:noFill/>
                    <a:ln>
                      <a:noFill/>
                    </a:ln>
                  </pic:spPr>
                </pic:pic>
              </a:graphicData>
            </a:graphic>
          </wp:inline>
        </w:drawing>
      </w:r>
    </w:p>
    <w:p w14:paraId="07CABC77" w14:textId="77777777" w:rsidR="00751756" w:rsidRPr="00751756" w:rsidRDefault="00751756" w:rsidP="00CF00B2">
      <w:pPr>
        <w:ind w:left="900"/>
        <w:rPr>
          <w:rFonts w:asciiTheme="minorHAnsi" w:hAnsiTheme="minorHAnsi"/>
          <w:sz w:val="22"/>
          <w:szCs w:val="22"/>
        </w:rPr>
      </w:pPr>
    </w:p>
    <w:p w14:paraId="470B41DE" w14:textId="16B9F3EF" w:rsidR="007A53A7" w:rsidRPr="00751756" w:rsidRDefault="007A53A7" w:rsidP="007A53A7">
      <w:pPr>
        <w:pStyle w:val="ListParagraph"/>
        <w:ind w:left="900"/>
        <w:rPr>
          <w:rFonts w:asciiTheme="minorHAnsi" w:hAnsiTheme="minorHAnsi"/>
          <w:sz w:val="22"/>
          <w:szCs w:val="22"/>
        </w:rPr>
      </w:pPr>
    </w:p>
    <w:p w14:paraId="470B41DF" w14:textId="41E9F174" w:rsidR="00DF2519" w:rsidRPr="00CF00B2" w:rsidRDefault="00DF2519" w:rsidP="00AA3EDA">
      <w:pPr>
        <w:pStyle w:val="PlainText"/>
        <w:tabs>
          <w:tab w:val="right" w:pos="9360"/>
        </w:tabs>
        <w:spacing w:before="240"/>
        <w:rPr>
          <w:rFonts w:asciiTheme="minorHAnsi" w:hAnsiTheme="minorHAnsi"/>
          <w:sz w:val="22"/>
          <w:szCs w:val="22"/>
        </w:rPr>
      </w:pPr>
      <w:r w:rsidRPr="00751756">
        <w:rPr>
          <w:rFonts w:asciiTheme="minorHAnsi" w:hAnsiTheme="minorHAnsi"/>
          <w:sz w:val="22"/>
          <w:szCs w:val="22"/>
        </w:rPr>
        <w:t xml:space="preserve">1. </w:t>
      </w:r>
      <w:r w:rsidR="00C06B79" w:rsidRPr="00751756">
        <w:rPr>
          <w:rFonts w:asciiTheme="minorHAnsi" w:hAnsiTheme="minorHAnsi"/>
          <w:sz w:val="22"/>
          <w:szCs w:val="22"/>
        </w:rPr>
        <w:t>OPENING OF ADCOM MEETING</w:t>
      </w:r>
      <w:r w:rsidRPr="00CF00B2">
        <w:rPr>
          <w:rFonts w:asciiTheme="minorHAnsi" w:hAnsiTheme="minorHAnsi"/>
          <w:sz w:val="22"/>
          <w:szCs w:val="22"/>
        </w:rPr>
        <w:tab/>
        <w:t xml:space="preserve">Bill </w:t>
      </w:r>
      <w:proofErr w:type="spellStart"/>
      <w:r w:rsidRPr="00CF00B2">
        <w:rPr>
          <w:rFonts w:asciiTheme="minorHAnsi" w:hAnsiTheme="minorHAnsi"/>
          <w:sz w:val="22"/>
          <w:szCs w:val="22"/>
        </w:rPr>
        <w:t>Bidermann</w:t>
      </w:r>
      <w:proofErr w:type="spellEnd"/>
    </w:p>
    <w:p w14:paraId="470B41E0" w14:textId="43C29276" w:rsidR="00DF2519" w:rsidRDefault="00DF2519" w:rsidP="004D11C2">
      <w:pPr>
        <w:pStyle w:val="PlainText"/>
        <w:ind w:left="720"/>
        <w:rPr>
          <w:rFonts w:asciiTheme="minorHAnsi" w:hAnsiTheme="minorHAnsi"/>
          <w:sz w:val="22"/>
          <w:szCs w:val="22"/>
        </w:rPr>
      </w:pPr>
      <w:r w:rsidRPr="00CF00B2">
        <w:rPr>
          <w:rFonts w:asciiTheme="minorHAnsi" w:hAnsiTheme="minorHAnsi"/>
          <w:sz w:val="22"/>
          <w:szCs w:val="22"/>
        </w:rPr>
        <w:t xml:space="preserve">SSCS President Bill </w:t>
      </w:r>
      <w:proofErr w:type="spellStart"/>
      <w:r w:rsidRPr="00CF00B2">
        <w:rPr>
          <w:rFonts w:asciiTheme="minorHAnsi" w:hAnsiTheme="minorHAnsi"/>
          <w:sz w:val="22"/>
          <w:szCs w:val="22"/>
        </w:rPr>
        <w:t>Bidermann</w:t>
      </w:r>
      <w:proofErr w:type="spellEnd"/>
      <w:r w:rsidRPr="00CF00B2">
        <w:rPr>
          <w:rFonts w:asciiTheme="minorHAnsi" w:hAnsiTheme="minorHAnsi"/>
          <w:sz w:val="22"/>
          <w:szCs w:val="22"/>
        </w:rPr>
        <w:t xml:space="preserve"> opened the meeting </w:t>
      </w:r>
      <w:r w:rsidR="00690882">
        <w:rPr>
          <w:rFonts w:asciiTheme="minorHAnsi" w:hAnsiTheme="minorHAnsi"/>
          <w:sz w:val="22"/>
          <w:szCs w:val="22"/>
        </w:rPr>
        <w:t xml:space="preserve">(13:00) </w:t>
      </w:r>
      <w:r w:rsidR="00C06B79">
        <w:rPr>
          <w:rFonts w:asciiTheme="minorHAnsi" w:hAnsiTheme="minorHAnsi"/>
          <w:sz w:val="22"/>
          <w:szCs w:val="22"/>
        </w:rPr>
        <w:t xml:space="preserve">and </w:t>
      </w:r>
      <w:r w:rsidR="00FD332D">
        <w:rPr>
          <w:rFonts w:asciiTheme="minorHAnsi" w:hAnsiTheme="minorHAnsi"/>
          <w:sz w:val="22"/>
          <w:szCs w:val="22"/>
        </w:rPr>
        <w:t xml:space="preserve">introduced Division Director Ellen </w:t>
      </w:r>
      <w:proofErr w:type="spellStart"/>
      <w:r w:rsidR="00FD332D">
        <w:rPr>
          <w:rFonts w:asciiTheme="minorHAnsi" w:hAnsiTheme="minorHAnsi"/>
          <w:sz w:val="22"/>
          <w:szCs w:val="22"/>
        </w:rPr>
        <w:t>Yoffa</w:t>
      </w:r>
      <w:proofErr w:type="spellEnd"/>
      <w:r w:rsidR="00FD332D">
        <w:rPr>
          <w:rFonts w:asciiTheme="minorHAnsi" w:hAnsiTheme="minorHAnsi"/>
          <w:sz w:val="22"/>
          <w:szCs w:val="22"/>
        </w:rPr>
        <w:t xml:space="preserve">. Before getting into the meeting it was important to get an update from the Division Director regarding the strategic directions of the IEEE. </w:t>
      </w:r>
    </w:p>
    <w:p w14:paraId="322F6815" w14:textId="77777777" w:rsidR="00C06B79" w:rsidRDefault="00C06B79" w:rsidP="00C06B79">
      <w:pPr>
        <w:pStyle w:val="PlainText"/>
        <w:ind w:left="720"/>
        <w:jc w:val="both"/>
        <w:rPr>
          <w:rFonts w:asciiTheme="minorHAnsi" w:hAnsiTheme="minorHAnsi"/>
          <w:sz w:val="22"/>
          <w:szCs w:val="22"/>
        </w:rPr>
      </w:pPr>
    </w:p>
    <w:p w14:paraId="470B41E4" w14:textId="5C288C1E" w:rsidR="00B5740F" w:rsidRPr="00CF00B2" w:rsidRDefault="00CF0F76" w:rsidP="00B5740F">
      <w:pPr>
        <w:pStyle w:val="PlainText"/>
        <w:tabs>
          <w:tab w:val="right" w:pos="9360"/>
        </w:tabs>
        <w:rPr>
          <w:rFonts w:asciiTheme="minorHAnsi" w:hAnsiTheme="minorHAnsi"/>
          <w:sz w:val="22"/>
          <w:szCs w:val="22"/>
        </w:rPr>
      </w:pPr>
      <w:r w:rsidRPr="00CF00B2">
        <w:rPr>
          <w:rFonts w:asciiTheme="minorHAnsi" w:hAnsiTheme="minorHAnsi"/>
          <w:sz w:val="22"/>
          <w:szCs w:val="22"/>
        </w:rPr>
        <w:t>2</w:t>
      </w:r>
      <w:r w:rsidR="0068076A" w:rsidRPr="00CF00B2">
        <w:rPr>
          <w:rFonts w:asciiTheme="minorHAnsi" w:hAnsiTheme="minorHAnsi"/>
          <w:sz w:val="22"/>
          <w:szCs w:val="22"/>
        </w:rPr>
        <w:t xml:space="preserve">. </w:t>
      </w:r>
      <w:r w:rsidR="00C06B79">
        <w:rPr>
          <w:rFonts w:asciiTheme="minorHAnsi" w:hAnsiTheme="minorHAnsi"/>
          <w:sz w:val="22"/>
          <w:szCs w:val="22"/>
        </w:rPr>
        <w:t>DIVISION DIRECTOR REMARKS</w:t>
      </w:r>
      <w:r w:rsidR="0068076A" w:rsidRPr="00CF00B2">
        <w:rPr>
          <w:rFonts w:asciiTheme="minorHAnsi" w:hAnsiTheme="minorHAnsi"/>
          <w:sz w:val="22"/>
          <w:szCs w:val="22"/>
        </w:rPr>
        <w:tab/>
      </w:r>
      <w:r w:rsidR="00C06B79">
        <w:rPr>
          <w:rFonts w:asciiTheme="minorHAnsi" w:hAnsiTheme="minorHAnsi"/>
          <w:sz w:val="22"/>
          <w:szCs w:val="22"/>
        </w:rPr>
        <w:t>Ellen</w:t>
      </w:r>
      <w:r w:rsidR="00690882">
        <w:rPr>
          <w:rFonts w:asciiTheme="minorHAnsi" w:hAnsiTheme="minorHAnsi"/>
          <w:sz w:val="22"/>
          <w:szCs w:val="22"/>
        </w:rPr>
        <w:t xml:space="preserve"> </w:t>
      </w:r>
      <w:proofErr w:type="spellStart"/>
      <w:r w:rsidR="00C06B79">
        <w:rPr>
          <w:rFonts w:asciiTheme="minorHAnsi" w:hAnsiTheme="minorHAnsi"/>
          <w:sz w:val="22"/>
          <w:szCs w:val="22"/>
        </w:rPr>
        <w:t>Yoffa</w:t>
      </w:r>
      <w:proofErr w:type="spellEnd"/>
    </w:p>
    <w:p w14:paraId="470B41E5" w14:textId="54568632" w:rsidR="00AA4253" w:rsidRDefault="00C06B79" w:rsidP="004D11C2">
      <w:pPr>
        <w:pStyle w:val="PlainText"/>
        <w:ind w:left="720"/>
        <w:rPr>
          <w:rFonts w:asciiTheme="minorHAnsi" w:hAnsiTheme="minorHAnsi"/>
          <w:sz w:val="22"/>
          <w:szCs w:val="22"/>
        </w:rPr>
      </w:pPr>
      <w:r>
        <w:rPr>
          <w:rFonts w:asciiTheme="minorHAnsi" w:hAnsiTheme="minorHAnsi"/>
          <w:sz w:val="22"/>
          <w:szCs w:val="22"/>
        </w:rPr>
        <w:t xml:space="preserve">Ellen </w:t>
      </w:r>
      <w:proofErr w:type="spellStart"/>
      <w:r>
        <w:rPr>
          <w:rFonts w:asciiTheme="minorHAnsi" w:hAnsiTheme="minorHAnsi"/>
          <w:sz w:val="22"/>
          <w:szCs w:val="22"/>
        </w:rPr>
        <w:t>Yoffa</w:t>
      </w:r>
      <w:proofErr w:type="spellEnd"/>
      <w:r>
        <w:rPr>
          <w:rFonts w:asciiTheme="minorHAnsi" w:hAnsiTheme="minorHAnsi"/>
          <w:sz w:val="22"/>
          <w:szCs w:val="22"/>
        </w:rPr>
        <w:t xml:space="preserve"> presented the status of the IEEE organization’s discussion around the future of IEEE and its form and format for 2030. In particular attention was paid to the strategic objectives for the IEEE in 2030 which were listed as:</w:t>
      </w:r>
    </w:p>
    <w:p w14:paraId="7D9EE8D1" w14:textId="3A761A33" w:rsidR="00C06B79" w:rsidRDefault="00C06B79" w:rsidP="00C06B79">
      <w:pPr>
        <w:pStyle w:val="PlainText"/>
        <w:numPr>
          <w:ilvl w:val="0"/>
          <w:numId w:val="16"/>
        </w:numPr>
        <w:rPr>
          <w:rFonts w:asciiTheme="minorHAnsi" w:hAnsiTheme="minorHAnsi"/>
          <w:sz w:val="22"/>
          <w:szCs w:val="22"/>
        </w:rPr>
      </w:pPr>
      <w:r>
        <w:rPr>
          <w:rFonts w:asciiTheme="minorHAnsi" w:hAnsiTheme="minorHAnsi"/>
          <w:sz w:val="22"/>
          <w:szCs w:val="22"/>
        </w:rPr>
        <w:t>Create a nimble, flexible, forward-looking organization;</w:t>
      </w:r>
    </w:p>
    <w:p w14:paraId="5FD7F2B0" w14:textId="097E7F4B" w:rsidR="00C06B79" w:rsidRDefault="00C06B79" w:rsidP="00C06B79">
      <w:pPr>
        <w:pStyle w:val="PlainText"/>
        <w:numPr>
          <w:ilvl w:val="0"/>
          <w:numId w:val="16"/>
        </w:numPr>
        <w:rPr>
          <w:rFonts w:asciiTheme="minorHAnsi" w:hAnsiTheme="minorHAnsi"/>
          <w:sz w:val="22"/>
          <w:szCs w:val="22"/>
        </w:rPr>
      </w:pPr>
      <w:r>
        <w:rPr>
          <w:rFonts w:asciiTheme="minorHAnsi" w:hAnsiTheme="minorHAnsi"/>
          <w:sz w:val="22"/>
          <w:szCs w:val="22"/>
        </w:rPr>
        <w:t>Foster public imperatives;</w:t>
      </w:r>
    </w:p>
    <w:p w14:paraId="7A8633CF" w14:textId="198F71E2" w:rsidR="00C06B79" w:rsidRDefault="00C06B79" w:rsidP="00C06B79">
      <w:pPr>
        <w:pStyle w:val="PlainText"/>
        <w:numPr>
          <w:ilvl w:val="0"/>
          <w:numId w:val="16"/>
        </w:numPr>
        <w:rPr>
          <w:rFonts w:asciiTheme="minorHAnsi" w:hAnsiTheme="minorHAnsi"/>
          <w:sz w:val="22"/>
          <w:szCs w:val="22"/>
        </w:rPr>
      </w:pPr>
      <w:r>
        <w:rPr>
          <w:rFonts w:asciiTheme="minorHAnsi" w:hAnsiTheme="minorHAnsi"/>
          <w:sz w:val="22"/>
          <w:szCs w:val="22"/>
        </w:rPr>
        <w:t>Foster diverse technical communities with Industry, Government and Academia;</w:t>
      </w:r>
    </w:p>
    <w:p w14:paraId="54E613B9" w14:textId="2B8F2637" w:rsidR="00C06B79" w:rsidRDefault="00C06B79" w:rsidP="00C06B79">
      <w:pPr>
        <w:pStyle w:val="PlainText"/>
        <w:numPr>
          <w:ilvl w:val="0"/>
          <w:numId w:val="16"/>
        </w:numPr>
        <w:rPr>
          <w:rFonts w:asciiTheme="minorHAnsi" w:hAnsiTheme="minorHAnsi"/>
          <w:sz w:val="22"/>
          <w:szCs w:val="22"/>
        </w:rPr>
      </w:pPr>
      <w:r>
        <w:rPr>
          <w:rFonts w:asciiTheme="minorHAnsi" w:hAnsiTheme="minorHAnsi"/>
          <w:sz w:val="22"/>
          <w:szCs w:val="22"/>
        </w:rPr>
        <w:t>Empower the discovery, development and delivery of cutting-edge products and services;</w:t>
      </w:r>
    </w:p>
    <w:p w14:paraId="2F109E21" w14:textId="58C902B7" w:rsidR="00C06B79" w:rsidRDefault="00C06B79" w:rsidP="004D11C2">
      <w:pPr>
        <w:pStyle w:val="PlainText"/>
        <w:ind w:left="720"/>
        <w:rPr>
          <w:rFonts w:asciiTheme="minorHAnsi" w:hAnsiTheme="minorHAnsi"/>
          <w:sz w:val="22"/>
          <w:szCs w:val="22"/>
        </w:rPr>
      </w:pPr>
      <w:r>
        <w:rPr>
          <w:rFonts w:asciiTheme="minorHAnsi" w:hAnsiTheme="minorHAnsi"/>
          <w:sz w:val="22"/>
          <w:szCs w:val="22"/>
        </w:rPr>
        <w:t>Today’s IEEE has 430,000+ members, 45 Technical Societies and Councils and is present in 190+ countries. It organizes annually more than 1,300 conferences, creates 3.6M technical documents and produces 160+ periodicals.</w:t>
      </w:r>
    </w:p>
    <w:p w14:paraId="470B41E6" w14:textId="77777777" w:rsidR="00EB4517" w:rsidRDefault="00EB4517" w:rsidP="00017BA9">
      <w:pPr>
        <w:pStyle w:val="PlainText"/>
        <w:ind w:left="720"/>
        <w:jc w:val="both"/>
        <w:rPr>
          <w:rFonts w:asciiTheme="minorHAnsi" w:hAnsiTheme="minorHAnsi"/>
          <w:sz w:val="22"/>
          <w:szCs w:val="22"/>
        </w:rPr>
      </w:pPr>
    </w:p>
    <w:p w14:paraId="470B41E7" w14:textId="22862A82" w:rsidR="00EB4517" w:rsidRPr="00EB4517" w:rsidRDefault="00EB4517" w:rsidP="00017BA9">
      <w:pPr>
        <w:pStyle w:val="PlainText"/>
        <w:ind w:left="720"/>
        <w:jc w:val="both"/>
        <w:rPr>
          <w:rFonts w:asciiTheme="minorHAnsi" w:hAnsiTheme="minorHAnsi"/>
          <w:i/>
          <w:szCs w:val="22"/>
        </w:rPr>
      </w:pPr>
      <w:r w:rsidRPr="00EB4517">
        <w:rPr>
          <w:rFonts w:asciiTheme="minorHAnsi" w:hAnsiTheme="minorHAnsi"/>
          <w:b/>
          <w:i/>
          <w:szCs w:val="22"/>
        </w:rPr>
        <w:t>Slide set:</w:t>
      </w:r>
      <w:r w:rsidRPr="00EB4517">
        <w:rPr>
          <w:rFonts w:asciiTheme="minorHAnsi" w:hAnsiTheme="minorHAnsi"/>
          <w:i/>
          <w:szCs w:val="22"/>
        </w:rPr>
        <w:t xml:space="preserve"> </w:t>
      </w:r>
      <w:proofErr w:type="spellStart"/>
      <w:r w:rsidR="00C06B79" w:rsidRPr="00C06B79">
        <w:rPr>
          <w:rFonts w:asciiTheme="minorHAnsi" w:hAnsiTheme="minorHAnsi"/>
          <w:i/>
          <w:szCs w:val="22"/>
        </w:rPr>
        <w:t>Yoffa</w:t>
      </w:r>
      <w:proofErr w:type="spellEnd"/>
      <w:r w:rsidR="00C06B79" w:rsidRPr="00C06B79">
        <w:rPr>
          <w:rFonts w:asciiTheme="minorHAnsi" w:hAnsiTheme="minorHAnsi"/>
          <w:i/>
          <w:szCs w:val="22"/>
        </w:rPr>
        <w:t xml:space="preserve"> Division Director Remarks - SSC 22Feb15.pptx</w:t>
      </w:r>
    </w:p>
    <w:p w14:paraId="470B41E8" w14:textId="77777777" w:rsidR="00AA4253" w:rsidRPr="00CF00B2" w:rsidRDefault="00AA4253" w:rsidP="00CF77E4">
      <w:pPr>
        <w:pStyle w:val="PlainText"/>
        <w:ind w:left="720"/>
        <w:rPr>
          <w:rFonts w:asciiTheme="minorHAnsi" w:hAnsiTheme="minorHAnsi"/>
          <w:sz w:val="22"/>
          <w:szCs w:val="22"/>
        </w:rPr>
      </w:pPr>
    </w:p>
    <w:p w14:paraId="470B41E9" w14:textId="65132DDF" w:rsidR="00C835A4" w:rsidRPr="00CF00B2" w:rsidRDefault="00CF0F76" w:rsidP="00EB4517">
      <w:pPr>
        <w:pStyle w:val="PlainText"/>
        <w:tabs>
          <w:tab w:val="right" w:pos="9356"/>
        </w:tabs>
        <w:rPr>
          <w:rFonts w:asciiTheme="minorHAnsi" w:hAnsiTheme="minorHAnsi"/>
          <w:sz w:val="22"/>
          <w:szCs w:val="22"/>
        </w:rPr>
      </w:pPr>
      <w:r w:rsidRPr="00CF00B2">
        <w:rPr>
          <w:rFonts w:asciiTheme="minorHAnsi" w:hAnsiTheme="minorHAnsi"/>
          <w:sz w:val="22"/>
          <w:szCs w:val="22"/>
        </w:rPr>
        <w:t xml:space="preserve">3. </w:t>
      </w:r>
      <w:r w:rsidR="00C06B79">
        <w:rPr>
          <w:rFonts w:asciiTheme="minorHAnsi" w:hAnsiTheme="minorHAnsi"/>
          <w:sz w:val="22"/>
          <w:szCs w:val="22"/>
        </w:rPr>
        <w:t>PRESIDENT’S MESSAGE</w:t>
      </w:r>
      <w:r w:rsidR="00017BA9">
        <w:rPr>
          <w:rFonts w:asciiTheme="minorHAnsi" w:hAnsiTheme="minorHAnsi"/>
          <w:sz w:val="22"/>
          <w:szCs w:val="22"/>
        </w:rPr>
        <w:tab/>
        <w:t xml:space="preserve">Bill </w:t>
      </w:r>
      <w:proofErr w:type="spellStart"/>
      <w:r w:rsidR="00017BA9">
        <w:rPr>
          <w:rFonts w:asciiTheme="minorHAnsi" w:hAnsiTheme="minorHAnsi"/>
          <w:sz w:val="22"/>
          <w:szCs w:val="22"/>
        </w:rPr>
        <w:t>Bidermann</w:t>
      </w:r>
      <w:proofErr w:type="spellEnd"/>
    </w:p>
    <w:p w14:paraId="470B41EA" w14:textId="55FFEBA9" w:rsidR="00FD332D" w:rsidRDefault="00580D55" w:rsidP="00FD332D">
      <w:pPr>
        <w:pStyle w:val="PlainText"/>
        <w:ind w:left="709"/>
        <w:rPr>
          <w:rFonts w:asciiTheme="minorHAnsi" w:hAnsiTheme="minorHAnsi"/>
          <w:sz w:val="22"/>
          <w:szCs w:val="22"/>
        </w:rPr>
      </w:pPr>
      <w:r>
        <w:rPr>
          <w:rFonts w:asciiTheme="minorHAnsi" w:hAnsiTheme="minorHAnsi"/>
          <w:sz w:val="22"/>
          <w:szCs w:val="22"/>
        </w:rPr>
        <w:t xml:space="preserve">President </w:t>
      </w:r>
      <w:proofErr w:type="spellStart"/>
      <w:r>
        <w:rPr>
          <w:rFonts w:asciiTheme="minorHAnsi" w:hAnsiTheme="minorHAnsi"/>
          <w:sz w:val="22"/>
          <w:szCs w:val="22"/>
        </w:rPr>
        <w:t>Bidermann</w:t>
      </w:r>
      <w:proofErr w:type="spellEnd"/>
      <w:r>
        <w:rPr>
          <w:rFonts w:asciiTheme="minorHAnsi" w:hAnsiTheme="minorHAnsi"/>
          <w:sz w:val="22"/>
          <w:szCs w:val="22"/>
        </w:rPr>
        <w:t xml:space="preserve"> </w:t>
      </w:r>
      <w:r w:rsidR="00FD332D">
        <w:rPr>
          <w:rFonts w:asciiTheme="minorHAnsi" w:hAnsiTheme="minorHAnsi"/>
          <w:sz w:val="22"/>
          <w:szCs w:val="22"/>
        </w:rPr>
        <w:t xml:space="preserve">welcomed the new AdCom members </w:t>
      </w:r>
      <w:proofErr w:type="spellStart"/>
      <w:r w:rsidR="00FD332D">
        <w:rPr>
          <w:rFonts w:asciiTheme="minorHAnsi" w:hAnsiTheme="minorHAnsi"/>
          <w:sz w:val="22"/>
          <w:szCs w:val="22"/>
        </w:rPr>
        <w:t>Andreia</w:t>
      </w:r>
      <w:proofErr w:type="spellEnd"/>
      <w:r w:rsidR="00FD332D">
        <w:rPr>
          <w:rFonts w:asciiTheme="minorHAnsi" w:hAnsiTheme="minorHAnsi"/>
          <w:sz w:val="22"/>
          <w:szCs w:val="22"/>
        </w:rPr>
        <w:t xml:space="preserve"> </w:t>
      </w:r>
      <w:proofErr w:type="spellStart"/>
      <w:r w:rsidR="00FD332D">
        <w:rPr>
          <w:rFonts w:asciiTheme="minorHAnsi" w:hAnsiTheme="minorHAnsi"/>
          <w:sz w:val="22"/>
          <w:szCs w:val="22"/>
        </w:rPr>
        <w:t>Chathelin</w:t>
      </w:r>
      <w:proofErr w:type="spellEnd"/>
      <w:r w:rsidR="00FD332D">
        <w:rPr>
          <w:rFonts w:asciiTheme="minorHAnsi" w:hAnsiTheme="minorHAnsi"/>
          <w:sz w:val="22"/>
          <w:szCs w:val="22"/>
        </w:rPr>
        <w:t xml:space="preserve">, </w:t>
      </w:r>
      <w:proofErr w:type="spellStart"/>
      <w:r w:rsidR="00FD332D">
        <w:rPr>
          <w:rFonts w:asciiTheme="minorHAnsi" w:hAnsiTheme="minorHAnsi"/>
          <w:sz w:val="22"/>
          <w:szCs w:val="22"/>
        </w:rPr>
        <w:t>Pavan</w:t>
      </w:r>
      <w:proofErr w:type="spellEnd"/>
      <w:r w:rsidR="00FD332D">
        <w:rPr>
          <w:rFonts w:asciiTheme="minorHAnsi" w:hAnsiTheme="minorHAnsi"/>
          <w:sz w:val="22"/>
          <w:szCs w:val="22"/>
        </w:rPr>
        <w:t xml:space="preserve"> </w:t>
      </w:r>
      <w:proofErr w:type="spellStart"/>
      <w:r w:rsidR="00FD332D">
        <w:rPr>
          <w:rFonts w:asciiTheme="minorHAnsi" w:hAnsiTheme="minorHAnsi"/>
          <w:sz w:val="22"/>
          <w:szCs w:val="22"/>
        </w:rPr>
        <w:t>Hanomolu</w:t>
      </w:r>
      <w:proofErr w:type="spellEnd"/>
      <w:r w:rsidR="00FD332D">
        <w:rPr>
          <w:rFonts w:asciiTheme="minorHAnsi" w:hAnsiTheme="minorHAnsi"/>
          <w:sz w:val="22"/>
          <w:szCs w:val="22"/>
        </w:rPr>
        <w:t xml:space="preserve">, Kofi </w:t>
      </w:r>
      <w:proofErr w:type="spellStart"/>
      <w:r w:rsidR="00FD332D">
        <w:rPr>
          <w:rFonts w:asciiTheme="minorHAnsi" w:hAnsiTheme="minorHAnsi"/>
          <w:sz w:val="22"/>
          <w:szCs w:val="22"/>
        </w:rPr>
        <w:t>Makinwa</w:t>
      </w:r>
      <w:proofErr w:type="spellEnd"/>
      <w:r w:rsidR="00FD332D">
        <w:rPr>
          <w:rFonts w:asciiTheme="minorHAnsi" w:hAnsiTheme="minorHAnsi"/>
          <w:sz w:val="22"/>
          <w:szCs w:val="22"/>
        </w:rPr>
        <w:t xml:space="preserve">, Roland </w:t>
      </w:r>
      <w:proofErr w:type="spellStart"/>
      <w:r w:rsidR="00FD332D">
        <w:rPr>
          <w:rFonts w:asciiTheme="minorHAnsi" w:hAnsiTheme="minorHAnsi"/>
          <w:sz w:val="22"/>
          <w:szCs w:val="22"/>
        </w:rPr>
        <w:t>Thewes</w:t>
      </w:r>
      <w:proofErr w:type="spellEnd"/>
      <w:r w:rsidR="00FD332D">
        <w:rPr>
          <w:rFonts w:asciiTheme="minorHAnsi" w:hAnsiTheme="minorHAnsi"/>
          <w:sz w:val="22"/>
          <w:szCs w:val="22"/>
        </w:rPr>
        <w:t xml:space="preserve">, Patrick Yue and </w:t>
      </w:r>
      <w:proofErr w:type="spellStart"/>
      <w:r w:rsidR="00FD332D">
        <w:rPr>
          <w:rFonts w:asciiTheme="minorHAnsi" w:hAnsiTheme="minorHAnsi"/>
          <w:sz w:val="22"/>
          <w:szCs w:val="22"/>
        </w:rPr>
        <w:t>Svanthi</w:t>
      </w:r>
      <w:proofErr w:type="spellEnd"/>
      <w:r w:rsidR="00FD332D">
        <w:rPr>
          <w:rFonts w:asciiTheme="minorHAnsi" w:hAnsiTheme="minorHAnsi"/>
          <w:sz w:val="22"/>
          <w:szCs w:val="22"/>
        </w:rPr>
        <w:t xml:space="preserve"> </w:t>
      </w:r>
      <w:proofErr w:type="spellStart"/>
      <w:r w:rsidR="00FD332D">
        <w:rPr>
          <w:rFonts w:asciiTheme="minorHAnsi" w:hAnsiTheme="minorHAnsi"/>
          <w:sz w:val="22"/>
          <w:szCs w:val="22"/>
        </w:rPr>
        <w:t>Pavan</w:t>
      </w:r>
      <w:proofErr w:type="spellEnd"/>
      <w:r w:rsidR="00FD332D">
        <w:rPr>
          <w:rFonts w:asciiTheme="minorHAnsi" w:hAnsiTheme="minorHAnsi"/>
          <w:sz w:val="22"/>
          <w:szCs w:val="22"/>
        </w:rPr>
        <w:t xml:space="preserve"> (as a replacement for Tony </w:t>
      </w:r>
      <w:proofErr w:type="spellStart"/>
      <w:r w:rsidR="00FD332D">
        <w:rPr>
          <w:rFonts w:asciiTheme="minorHAnsi" w:hAnsiTheme="minorHAnsi"/>
          <w:sz w:val="22"/>
          <w:szCs w:val="22"/>
        </w:rPr>
        <w:t>Carusone</w:t>
      </w:r>
      <w:proofErr w:type="spellEnd"/>
      <w:r w:rsidR="00FD332D">
        <w:rPr>
          <w:rFonts w:asciiTheme="minorHAnsi" w:hAnsiTheme="minorHAnsi"/>
          <w:sz w:val="22"/>
          <w:szCs w:val="22"/>
        </w:rPr>
        <w:t xml:space="preserve">/CAS representative). </w:t>
      </w:r>
    </w:p>
    <w:p w14:paraId="470B41F1" w14:textId="14227B1C" w:rsidR="00041EFB" w:rsidRDefault="00FD332D" w:rsidP="00FD332D">
      <w:pPr>
        <w:pStyle w:val="PlainText"/>
        <w:ind w:left="709"/>
        <w:rPr>
          <w:rFonts w:asciiTheme="minorHAnsi" w:hAnsiTheme="minorHAnsi"/>
          <w:sz w:val="22"/>
          <w:szCs w:val="22"/>
        </w:rPr>
      </w:pPr>
      <w:r>
        <w:rPr>
          <w:rFonts w:asciiTheme="minorHAnsi" w:hAnsiTheme="minorHAnsi"/>
          <w:sz w:val="22"/>
          <w:szCs w:val="22"/>
        </w:rPr>
        <w:t xml:space="preserve">Next President </w:t>
      </w:r>
      <w:proofErr w:type="spellStart"/>
      <w:r>
        <w:rPr>
          <w:rFonts w:asciiTheme="minorHAnsi" w:hAnsiTheme="minorHAnsi"/>
          <w:sz w:val="22"/>
          <w:szCs w:val="22"/>
        </w:rPr>
        <w:t>Bidermann</w:t>
      </w:r>
      <w:proofErr w:type="spellEnd"/>
      <w:r>
        <w:rPr>
          <w:rFonts w:asciiTheme="minorHAnsi" w:hAnsiTheme="minorHAnsi"/>
          <w:sz w:val="22"/>
          <w:szCs w:val="22"/>
        </w:rPr>
        <w:t xml:space="preserve"> covered the SSCS strategy process and stressed the importance for completing that process as part of the preparations for the next AdCom meeting in June in Kyoto.</w:t>
      </w:r>
    </w:p>
    <w:p w14:paraId="470B41F2" w14:textId="77777777" w:rsidR="00C57724" w:rsidRDefault="00C57724" w:rsidP="00EB4517">
      <w:pPr>
        <w:pStyle w:val="PlainText"/>
        <w:ind w:left="709"/>
        <w:rPr>
          <w:rFonts w:asciiTheme="minorHAnsi" w:hAnsiTheme="minorHAnsi"/>
          <w:sz w:val="22"/>
          <w:szCs w:val="22"/>
        </w:rPr>
      </w:pPr>
    </w:p>
    <w:p w14:paraId="470B41F3" w14:textId="59E64F6C" w:rsidR="00EB4517" w:rsidRDefault="00EB4517" w:rsidP="00EB4517">
      <w:pPr>
        <w:pStyle w:val="PlainText"/>
        <w:ind w:left="720"/>
        <w:jc w:val="both"/>
        <w:rPr>
          <w:rFonts w:asciiTheme="minorHAnsi" w:hAnsiTheme="minorHAnsi"/>
          <w:i/>
          <w:szCs w:val="22"/>
        </w:rPr>
      </w:pPr>
      <w:r w:rsidRPr="00EB4517">
        <w:rPr>
          <w:rFonts w:asciiTheme="minorHAnsi" w:hAnsiTheme="minorHAnsi"/>
          <w:b/>
          <w:i/>
          <w:szCs w:val="22"/>
        </w:rPr>
        <w:t>Slide set:</w:t>
      </w:r>
      <w:r w:rsidR="00580D55" w:rsidRPr="00580D55">
        <w:t xml:space="preserve"> </w:t>
      </w:r>
      <w:r w:rsidR="00FD332D">
        <w:rPr>
          <w:rFonts w:asciiTheme="minorHAnsi" w:hAnsiTheme="minorHAnsi"/>
          <w:i/>
          <w:szCs w:val="22"/>
        </w:rPr>
        <w:t>Bidermann-President</w:t>
      </w:r>
      <w:r w:rsidRPr="00EB4517">
        <w:rPr>
          <w:rFonts w:asciiTheme="minorHAnsi" w:hAnsiTheme="minorHAnsi"/>
          <w:i/>
          <w:szCs w:val="22"/>
        </w:rPr>
        <w:t>.pptx</w:t>
      </w:r>
    </w:p>
    <w:p w14:paraId="4D2CD8A8" w14:textId="16F72DBE" w:rsidR="00C06B79" w:rsidRPr="00FD332D" w:rsidRDefault="00FD332D" w:rsidP="00FD332D">
      <w:pPr>
        <w:pStyle w:val="PlainText"/>
        <w:ind w:left="720"/>
        <w:jc w:val="both"/>
        <w:rPr>
          <w:rFonts w:asciiTheme="minorHAnsi" w:hAnsiTheme="minorHAnsi"/>
          <w:i/>
          <w:szCs w:val="22"/>
        </w:rPr>
      </w:pPr>
      <w:r>
        <w:rPr>
          <w:rFonts w:asciiTheme="minorHAnsi" w:hAnsiTheme="minorHAnsi"/>
          <w:b/>
          <w:i/>
          <w:szCs w:val="22"/>
        </w:rPr>
        <w:t>File</w:t>
      </w:r>
      <w:r w:rsidRPr="00EB4517">
        <w:rPr>
          <w:rFonts w:asciiTheme="minorHAnsi" w:hAnsiTheme="minorHAnsi"/>
          <w:b/>
          <w:i/>
          <w:szCs w:val="22"/>
        </w:rPr>
        <w:t>:</w:t>
      </w:r>
      <w:r w:rsidRPr="00EB4517">
        <w:rPr>
          <w:rFonts w:asciiTheme="minorHAnsi" w:hAnsiTheme="minorHAnsi"/>
          <w:i/>
          <w:szCs w:val="22"/>
        </w:rPr>
        <w:t xml:space="preserve"> </w:t>
      </w:r>
      <w:r>
        <w:rPr>
          <w:rFonts w:asciiTheme="minorHAnsi" w:hAnsiTheme="minorHAnsi"/>
          <w:i/>
          <w:szCs w:val="22"/>
        </w:rPr>
        <w:t>Agenda_Adcom_2_22_15.xlsx</w:t>
      </w:r>
    </w:p>
    <w:p w14:paraId="4C807834" w14:textId="77777777" w:rsidR="00C06B79" w:rsidRPr="00CF00B2" w:rsidRDefault="00C06B79" w:rsidP="00075B2B">
      <w:pPr>
        <w:pStyle w:val="PlainText"/>
        <w:rPr>
          <w:rFonts w:asciiTheme="minorHAnsi" w:hAnsiTheme="minorHAnsi"/>
          <w:sz w:val="22"/>
          <w:szCs w:val="22"/>
        </w:rPr>
      </w:pPr>
    </w:p>
    <w:p w14:paraId="470B41F6" w14:textId="16D47BB6" w:rsidR="003944BB" w:rsidRPr="000A01F7" w:rsidRDefault="003944BB" w:rsidP="000A01F7">
      <w:pPr>
        <w:pStyle w:val="PlainText"/>
        <w:tabs>
          <w:tab w:val="right" w:pos="9360"/>
        </w:tabs>
        <w:rPr>
          <w:rFonts w:asciiTheme="minorHAnsi" w:hAnsiTheme="minorHAnsi"/>
          <w:sz w:val="22"/>
          <w:szCs w:val="22"/>
        </w:rPr>
      </w:pPr>
      <w:r w:rsidRPr="00CF00B2">
        <w:rPr>
          <w:rFonts w:asciiTheme="minorHAnsi" w:hAnsiTheme="minorHAnsi"/>
          <w:sz w:val="22"/>
          <w:szCs w:val="22"/>
        </w:rPr>
        <w:t xml:space="preserve">4.  </w:t>
      </w:r>
      <w:r w:rsidR="00FD332D">
        <w:rPr>
          <w:rFonts w:asciiTheme="minorHAnsi" w:hAnsiTheme="minorHAnsi"/>
          <w:sz w:val="22"/>
          <w:szCs w:val="22"/>
        </w:rPr>
        <w:t>PRIOR MEETING MINUTES</w:t>
      </w:r>
      <w:r w:rsidRPr="00CF00B2">
        <w:rPr>
          <w:rFonts w:asciiTheme="minorHAnsi" w:hAnsiTheme="minorHAnsi"/>
          <w:sz w:val="22"/>
          <w:szCs w:val="22"/>
        </w:rPr>
        <w:tab/>
      </w:r>
      <w:r w:rsidR="00FD332D">
        <w:rPr>
          <w:rFonts w:asciiTheme="minorHAnsi" w:hAnsiTheme="minorHAnsi"/>
          <w:sz w:val="22"/>
          <w:szCs w:val="22"/>
        </w:rPr>
        <w:t>Mike Beunder</w:t>
      </w:r>
    </w:p>
    <w:p w14:paraId="470B41F7" w14:textId="2BC8A9A7" w:rsidR="00B8041E" w:rsidRDefault="00FD332D" w:rsidP="0023742B">
      <w:pPr>
        <w:spacing w:after="100" w:afterAutospacing="1"/>
        <w:ind w:left="709" w:right="720"/>
        <w:rPr>
          <w:rFonts w:asciiTheme="minorHAnsi" w:hAnsiTheme="minorHAnsi"/>
          <w:color w:val="000000"/>
          <w:sz w:val="22"/>
          <w:szCs w:val="22"/>
        </w:rPr>
      </w:pPr>
      <w:r>
        <w:rPr>
          <w:rFonts w:asciiTheme="minorHAnsi" w:hAnsiTheme="minorHAnsi"/>
          <w:color w:val="000000"/>
          <w:sz w:val="22"/>
          <w:szCs w:val="22"/>
        </w:rPr>
        <w:t>Rakesh Kumar forwarded the</w:t>
      </w:r>
      <w:r w:rsidRPr="00CF00B2">
        <w:rPr>
          <w:rFonts w:asciiTheme="minorHAnsi" w:hAnsiTheme="minorHAnsi"/>
          <w:sz w:val="22"/>
          <w:szCs w:val="22"/>
        </w:rPr>
        <w:t xml:space="preserve"> motion to approve the minutes of the last AdC</w:t>
      </w:r>
      <w:r>
        <w:rPr>
          <w:rFonts w:asciiTheme="minorHAnsi" w:hAnsiTheme="minorHAnsi"/>
          <w:sz w:val="22"/>
          <w:szCs w:val="22"/>
        </w:rPr>
        <w:t xml:space="preserve">om meeting.   The motion was seconded by </w:t>
      </w:r>
      <w:proofErr w:type="spellStart"/>
      <w:r>
        <w:rPr>
          <w:rFonts w:asciiTheme="minorHAnsi" w:hAnsiTheme="minorHAnsi"/>
          <w:sz w:val="22"/>
          <w:szCs w:val="22"/>
        </w:rPr>
        <w:t>Domine</w:t>
      </w:r>
      <w:proofErr w:type="spellEnd"/>
      <w:r>
        <w:rPr>
          <w:rFonts w:asciiTheme="minorHAnsi" w:hAnsiTheme="minorHAnsi"/>
          <w:sz w:val="22"/>
          <w:szCs w:val="22"/>
        </w:rPr>
        <w:t xml:space="preserve"> </w:t>
      </w:r>
      <w:proofErr w:type="spellStart"/>
      <w:r>
        <w:rPr>
          <w:rFonts w:asciiTheme="minorHAnsi" w:hAnsiTheme="minorHAnsi"/>
          <w:sz w:val="22"/>
          <w:szCs w:val="22"/>
        </w:rPr>
        <w:t>Leenaerts</w:t>
      </w:r>
      <w:proofErr w:type="spellEnd"/>
      <w:r>
        <w:rPr>
          <w:rFonts w:asciiTheme="minorHAnsi" w:hAnsiTheme="minorHAnsi"/>
          <w:sz w:val="22"/>
          <w:szCs w:val="22"/>
        </w:rPr>
        <w:t>.</w:t>
      </w:r>
    </w:p>
    <w:p w14:paraId="27E8EB07" w14:textId="77777777" w:rsidR="00FD332D" w:rsidRPr="00C06B79" w:rsidRDefault="00FD332D" w:rsidP="00FD332D">
      <w:pPr>
        <w:pStyle w:val="PlainText"/>
        <w:ind w:left="720"/>
        <w:jc w:val="both"/>
        <w:rPr>
          <w:rFonts w:asciiTheme="minorHAnsi" w:hAnsiTheme="minorHAnsi"/>
          <w:i/>
          <w:szCs w:val="22"/>
        </w:rPr>
      </w:pPr>
      <w:r>
        <w:rPr>
          <w:rFonts w:asciiTheme="minorHAnsi" w:hAnsiTheme="minorHAnsi"/>
          <w:b/>
          <w:i/>
          <w:szCs w:val="22"/>
        </w:rPr>
        <w:t>File</w:t>
      </w:r>
      <w:r w:rsidRPr="00EB4517">
        <w:rPr>
          <w:rFonts w:asciiTheme="minorHAnsi" w:hAnsiTheme="minorHAnsi"/>
          <w:b/>
          <w:i/>
          <w:szCs w:val="22"/>
        </w:rPr>
        <w:t>:</w:t>
      </w:r>
      <w:r w:rsidRPr="00EB4517">
        <w:rPr>
          <w:rFonts w:asciiTheme="minorHAnsi" w:hAnsiTheme="minorHAnsi"/>
          <w:i/>
          <w:szCs w:val="22"/>
        </w:rPr>
        <w:t xml:space="preserve"> </w:t>
      </w:r>
      <w:r w:rsidRPr="00FD332D">
        <w:rPr>
          <w:rFonts w:asciiTheme="minorHAnsi" w:hAnsiTheme="minorHAnsi"/>
          <w:i/>
          <w:szCs w:val="22"/>
        </w:rPr>
        <w:t>AdCom Minutes - September 2014 - Venice, Italy v3.docx</w:t>
      </w:r>
    </w:p>
    <w:p w14:paraId="470B41F9" w14:textId="77777777" w:rsidR="00243869" w:rsidRDefault="00243869" w:rsidP="000A01F7">
      <w:pPr>
        <w:pStyle w:val="PlainText"/>
        <w:ind w:left="720"/>
        <w:jc w:val="both"/>
        <w:rPr>
          <w:rFonts w:asciiTheme="minorHAnsi" w:hAnsiTheme="minorHAnsi"/>
          <w:i/>
          <w:szCs w:val="22"/>
        </w:rPr>
      </w:pPr>
    </w:p>
    <w:p w14:paraId="407F2003" w14:textId="65E68A6C" w:rsidR="00FD332D" w:rsidRDefault="00FD332D" w:rsidP="00FD332D">
      <w:pPr>
        <w:ind w:left="720"/>
        <w:rPr>
          <w:rFonts w:asciiTheme="minorHAnsi" w:hAnsiTheme="minorHAnsi"/>
          <w:sz w:val="22"/>
          <w:szCs w:val="22"/>
        </w:rPr>
      </w:pPr>
      <w:r w:rsidRPr="00CF00B2">
        <w:rPr>
          <w:rFonts w:asciiTheme="minorHAnsi" w:hAnsiTheme="minorHAnsi"/>
          <w:b/>
          <w:sz w:val="22"/>
          <w:szCs w:val="22"/>
        </w:rPr>
        <w:t>Motion 1:</w:t>
      </w:r>
      <w:r w:rsidRPr="00CF00B2">
        <w:rPr>
          <w:rFonts w:asciiTheme="minorHAnsi" w:hAnsiTheme="minorHAnsi"/>
          <w:sz w:val="22"/>
          <w:szCs w:val="22"/>
        </w:rPr>
        <w:t xml:space="preserve"> </w:t>
      </w:r>
      <w:r>
        <w:rPr>
          <w:rFonts w:asciiTheme="minorHAnsi" w:hAnsiTheme="minorHAnsi"/>
          <w:sz w:val="22"/>
          <w:szCs w:val="22"/>
        </w:rPr>
        <w:t xml:space="preserve">Presented by Rakesh Kumar, seconded by </w:t>
      </w:r>
      <w:proofErr w:type="spellStart"/>
      <w:r>
        <w:rPr>
          <w:rFonts w:asciiTheme="minorHAnsi" w:hAnsiTheme="minorHAnsi"/>
          <w:sz w:val="22"/>
          <w:szCs w:val="22"/>
        </w:rPr>
        <w:t>Domine</w:t>
      </w:r>
      <w:proofErr w:type="spellEnd"/>
      <w:r>
        <w:rPr>
          <w:rFonts w:asciiTheme="minorHAnsi" w:hAnsiTheme="minorHAnsi"/>
          <w:sz w:val="22"/>
          <w:szCs w:val="22"/>
        </w:rPr>
        <w:t xml:space="preserve"> </w:t>
      </w:r>
      <w:proofErr w:type="spellStart"/>
      <w:r>
        <w:rPr>
          <w:rFonts w:asciiTheme="minorHAnsi" w:hAnsiTheme="minorHAnsi"/>
          <w:sz w:val="22"/>
          <w:szCs w:val="22"/>
        </w:rPr>
        <w:t>Leenaerts</w:t>
      </w:r>
      <w:proofErr w:type="spellEnd"/>
      <w:r>
        <w:rPr>
          <w:rFonts w:asciiTheme="minorHAnsi" w:hAnsiTheme="minorHAnsi"/>
          <w:sz w:val="22"/>
          <w:szCs w:val="22"/>
        </w:rPr>
        <w:t xml:space="preserve">.  </w:t>
      </w:r>
      <w:proofErr w:type="gramStart"/>
      <w:r w:rsidRPr="00CF00B2">
        <w:rPr>
          <w:rFonts w:asciiTheme="minorHAnsi" w:hAnsiTheme="minorHAnsi"/>
          <w:sz w:val="22"/>
          <w:szCs w:val="22"/>
        </w:rPr>
        <w:t xml:space="preserve">To approve the minutes of the AdCom meeting of </w:t>
      </w:r>
      <w:r>
        <w:rPr>
          <w:rFonts w:asciiTheme="minorHAnsi" w:hAnsiTheme="minorHAnsi"/>
          <w:sz w:val="22"/>
          <w:szCs w:val="22"/>
        </w:rPr>
        <w:t>September 2014</w:t>
      </w:r>
      <w:r w:rsidRPr="00CF00B2">
        <w:rPr>
          <w:rFonts w:asciiTheme="minorHAnsi" w:hAnsiTheme="minorHAnsi"/>
          <w:sz w:val="22"/>
          <w:szCs w:val="22"/>
        </w:rPr>
        <w:t>.</w:t>
      </w:r>
      <w:proofErr w:type="gramEnd"/>
      <w:r w:rsidRPr="00CF00B2">
        <w:rPr>
          <w:rFonts w:asciiTheme="minorHAnsi" w:hAnsiTheme="minorHAnsi"/>
          <w:sz w:val="22"/>
          <w:szCs w:val="22"/>
        </w:rPr>
        <w:t xml:space="preserve">  The motion passed.</w:t>
      </w:r>
    </w:p>
    <w:p w14:paraId="470B41FB" w14:textId="77777777" w:rsidR="001507CF" w:rsidRPr="00EB4517" w:rsidRDefault="001507CF" w:rsidP="00FD332D">
      <w:pPr>
        <w:pStyle w:val="PlainText"/>
        <w:jc w:val="both"/>
        <w:rPr>
          <w:rFonts w:asciiTheme="minorHAnsi" w:hAnsiTheme="minorHAnsi"/>
          <w:i/>
          <w:szCs w:val="22"/>
        </w:rPr>
      </w:pPr>
    </w:p>
    <w:p w14:paraId="470B41FC" w14:textId="7A941A53" w:rsidR="00F739EE" w:rsidRPr="00CF00B2" w:rsidRDefault="003944BB" w:rsidP="00F739EE">
      <w:pPr>
        <w:pStyle w:val="PlainText"/>
        <w:tabs>
          <w:tab w:val="right" w:pos="9360"/>
        </w:tabs>
        <w:rPr>
          <w:rFonts w:asciiTheme="minorHAnsi" w:hAnsiTheme="minorHAnsi"/>
          <w:sz w:val="22"/>
          <w:szCs w:val="22"/>
        </w:rPr>
      </w:pPr>
      <w:r w:rsidRPr="00CF00B2">
        <w:rPr>
          <w:rFonts w:asciiTheme="minorHAnsi" w:hAnsiTheme="minorHAnsi"/>
          <w:sz w:val="22"/>
          <w:szCs w:val="22"/>
        </w:rPr>
        <w:t>5</w:t>
      </w:r>
      <w:r w:rsidR="00CF0F76" w:rsidRPr="00CF00B2">
        <w:rPr>
          <w:rFonts w:asciiTheme="minorHAnsi" w:hAnsiTheme="minorHAnsi"/>
          <w:sz w:val="22"/>
          <w:szCs w:val="22"/>
        </w:rPr>
        <w:t xml:space="preserve">. </w:t>
      </w:r>
      <w:r w:rsidR="00FD332D">
        <w:rPr>
          <w:rFonts w:asciiTheme="minorHAnsi" w:hAnsiTheme="minorHAnsi"/>
          <w:sz w:val="22"/>
          <w:szCs w:val="22"/>
        </w:rPr>
        <w:t>TREASURER’S REPORT</w:t>
      </w:r>
      <w:r w:rsidR="00F739EE">
        <w:rPr>
          <w:rFonts w:asciiTheme="minorHAnsi" w:hAnsiTheme="minorHAnsi"/>
          <w:sz w:val="22"/>
          <w:szCs w:val="22"/>
        </w:rPr>
        <w:tab/>
      </w:r>
      <w:proofErr w:type="spellStart"/>
      <w:r w:rsidR="00FD332D">
        <w:rPr>
          <w:rFonts w:asciiTheme="minorHAnsi" w:hAnsiTheme="minorHAnsi"/>
          <w:sz w:val="22"/>
          <w:szCs w:val="22"/>
        </w:rPr>
        <w:t>Shekhar</w:t>
      </w:r>
      <w:proofErr w:type="spellEnd"/>
      <w:r w:rsidR="00FD332D">
        <w:rPr>
          <w:rFonts w:asciiTheme="minorHAnsi" w:hAnsiTheme="minorHAnsi"/>
          <w:sz w:val="22"/>
          <w:szCs w:val="22"/>
        </w:rPr>
        <w:t xml:space="preserve"> </w:t>
      </w:r>
      <w:proofErr w:type="spellStart"/>
      <w:r w:rsidR="00FD332D">
        <w:rPr>
          <w:rFonts w:asciiTheme="minorHAnsi" w:hAnsiTheme="minorHAnsi"/>
          <w:sz w:val="22"/>
          <w:szCs w:val="22"/>
        </w:rPr>
        <w:t>Borkar</w:t>
      </w:r>
      <w:proofErr w:type="spellEnd"/>
    </w:p>
    <w:p w14:paraId="470B41FD" w14:textId="2ADE043B" w:rsidR="0017103E" w:rsidRDefault="003F5065" w:rsidP="0017103E">
      <w:pPr>
        <w:pStyle w:val="PlainText"/>
        <w:tabs>
          <w:tab w:val="right" w:pos="9360"/>
        </w:tabs>
        <w:ind w:left="720"/>
        <w:rPr>
          <w:rFonts w:asciiTheme="minorHAnsi" w:hAnsiTheme="minorHAnsi"/>
          <w:sz w:val="22"/>
          <w:szCs w:val="22"/>
        </w:rPr>
      </w:pPr>
      <w:r>
        <w:rPr>
          <w:rFonts w:asciiTheme="minorHAnsi" w:hAnsiTheme="minorHAnsi"/>
          <w:sz w:val="22"/>
          <w:szCs w:val="22"/>
        </w:rPr>
        <w:t xml:space="preserve">Treasurer’s report shows that the Society’s financial position is strong.  Reserves are </w:t>
      </w:r>
      <w:proofErr w:type="gramStart"/>
      <w:r>
        <w:rPr>
          <w:rFonts w:asciiTheme="minorHAnsi" w:hAnsiTheme="minorHAnsi"/>
          <w:sz w:val="22"/>
          <w:szCs w:val="22"/>
        </w:rPr>
        <w:t>continue</w:t>
      </w:r>
      <w:proofErr w:type="gramEnd"/>
      <w:r>
        <w:rPr>
          <w:rFonts w:asciiTheme="minorHAnsi" w:hAnsiTheme="minorHAnsi"/>
          <w:sz w:val="22"/>
          <w:szCs w:val="22"/>
        </w:rPr>
        <w:t xml:space="preserve"> to grow (at US$5.9M at the beginning of 2014). The Treasurer states that US$ 280K is available for additional spending in 2015 (“available for return to our members”).  </w:t>
      </w:r>
      <w:r w:rsidR="002615E8">
        <w:rPr>
          <w:rFonts w:asciiTheme="minorHAnsi" w:hAnsiTheme="minorHAnsi"/>
          <w:sz w:val="22"/>
          <w:szCs w:val="22"/>
        </w:rPr>
        <w:t xml:space="preserve">Mr. </w:t>
      </w:r>
      <w:proofErr w:type="spellStart"/>
      <w:r w:rsidR="002615E8">
        <w:rPr>
          <w:rFonts w:asciiTheme="minorHAnsi" w:hAnsiTheme="minorHAnsi"/>
          <w:sz w:val="22"/>
          <w:szCs w:val="22"/>
        </w:rPr>
        <w:t>Borkar</w:t>
      </w:r>
      <w:proofErr w:type="spellEnd"/>
      <w:r w:rsidR="002615E8">
        <w:rPr>
          <w:rFonts w:asciiTheme="minorHAnsi" w:hAnsiTheme="minorHAnsi"/>
          <w:sz w:val="22"/>
          <w:szCs w:val="22"/>
        </w:rPr>
        <w:t xml:space="preserve"> also mentioned that the budget process for 2016 was well underway and, in the light of the strategy discussion, it should be noted that the budget outline should be done by May 2015.</w:t>
      </w:r>
    </w:p>
    <w:p w14:paraId="470B41FE" w14:textId="77777777" w:rsidR="003C1DC3" w:rsidRDefault="003C1DC3" w:rsidP="0017103E">
      <w:pPr>
        <w:pStyle w:val="PlainText"/>
        <w:tabs>
          <w:tab w:val="right" w:pos="9360"/>
        </w:tabs>
        <w:ind w:left="720"/>
        <w:rPr>
          <w:rFonts w:asciiTheme="minorHAnsi" w:hAnsiTheme="minorHAnsi"/>
          <w:sz w:val="22"/>
          <w:szCs w:val="22"/>
        </w:rPr>
      </w:pPr>
    </w:p>
    <w:p w14:paraId="470B41FF" w14:textId="4F291D94" w:rsidR="003C1DC3" w:rsidRDefault="006C601C" w:rsidP="006C601C">
      <w:pPr>
        <w:pStyle w:val="PlainText"/>
        <w:ind w:left="720"/>
        <w:jc w:val="both"/>
        <w:rPr>
          <w:rFonts w:asciiTheme="minorHAnsi" w:hAnsiTheme="minorHAnsi"/>
          <w:i/>
          <w:szCs w:val="22"/>
        </w:rPr>
      </w:pPr>
      <w:r w:rsidRPr="00EB4517">
        <w:rPr>
          <w:rFonts w:asciiTheme="minorHAnsi" w:hAnsiTheme="minorHAnsi"/>
          <w:b/>
          <w:i/>
          <w:szCs w:val="22"/>
        </w:rPr>
        <w:t>Slide set:</w:t>
      </w:r>
      <w:r>
        <w:rPr>
          <w:rFonts w:asciiTheme="minorHAnsi" w:hAnsiTheme="minorHAnsi"/>
          <w:b/>
          <w:i/>
          <w:szCs w:val="22"/>
        </w:rPr>
        <w:t xml:space="preserve"> </w:t>
      </w:r>
      <w:r w:rsidR="003F5065" w:rsidRPr="003F5065">
        <w:rPr>
          <w:rFonts w:asciiTheme="minorHAnsi" w:hAnsiTheme="minorHAnsi"/>
          <w:i/>
          <w:szCs w:val="22"/>
        </w:rPr>
        <w:t>Borkar-Treasurer.pptx</w:t>
      </w:r>
    </w:p>
    <w:p w14:paraId="470B4201" w14:textId="77777777" w:rsidR="005348BD" w:rsidRPr="00EB4517" w:rsidRDefault="005348BD" w:rsidP="006C601C">
      <w:pPr>
        <w:pStyle w:val="PlainText"/>
        <w:ind w:left="720"/>
        <w:jc w:val="both"/>
        <w:rPr>
          <w:rFonts w:asciiTheme="minorHAnsi" w:hAnsiTheme="minorHAnsi"/>
          <w:i/>
          <w:szCs w:val="22"/>
        </w:rPr>
      </w:pPr>
    </w:p>
    <w:p w14:paraId="470B4202" w14:textId="23ED9CBF" w:rsidR="00857FCB" w:rsidRPr="00CF00B2" w:rsidRDefault="003944BB" w:rsidP="00857FCB">
      <w:pPr>
        <w:pStyle w:val="PlainText"/>
        <w:tabs>
          <w:tab w:val="right" w:pos="9360"/>
        </w:tabs>
        <w:rPr>
          <w:rFonts w:asciiTheme="minorHAnsi" w:hAnsiTheme="minorHAnsi"/>
          <w:sz w:val="22"/>
          <w:szCs w:val="22"/>
        </w:rPr>
      </w:pPr>
      <w:r w:rsidRPr="00CF00B2">
        <w:rPr>
          <w:rFonts w:asciiTheme="minorHAnsi" w:hAnsiTheme="minorHAnsi"/>
          <w:sz w:val="22"/>
          <w:szCs w:val="22"/>
        </w:rPr>
        <w:t>6</w:t>
      </w:r>
      <w:r w:rsidR="00857FCB" w:rsidRPr="00CF00B2">
        <w:rPr>
          <w:rFonts w:asciiTheme="minorHAnsi" w:hAnsiTheme="minorHAnsi"/>
          <w:sz w:val="22"/>
          <w:szCs w:val="22"/>
        </w:rPr>
        <w:t xml:space="preserve">.  </w:t>
      </w:r>
      <w:r w:rsidR="003F5065">
        <w:rPr>
          <w:rFonts w:asciiTheme="minorHAnsi" w:hAnsiTheme="minorHAnsi"/>
          <w:sz w:val="22"/>
          <w:szCs w:val="22"/>
        </w:rPr>
        <w:t>ISSCC</w:t>
      </w:r>
      <w:r w:rsidR="00857FCB" w:rsidRPr="00CF00B2">
        <w:rPr>
          <w:rFonts w:asciiTheme="minorHAnsi" w:hAnsiTheme="minorHAnsi"/>
          <w:sz w:val="22"/>
          <w:szCs w:val="22"/>
        </w:rPr>
        <w:tab/>
      </w:r>
      <w:proofErr w:type="spellStart"/>
      <w:r w:rsidR="003F5065" w:rsidRPr="003F5065">
        <w:rPr>
          <w:rFonts w:asciiTheme="minorHAnsi" w:hAnsiTheme="minorHAnsi"/>
          <w:sz w:val="22"/>
          <w:szCs w:val="22"/>
        </w:rPr>
        <w:t>Anantha</w:t>
      </w:r>
      <w:proofErr w:type="spellEnd"/>
      <w:r w:rsidR="003F5065" w:rsidRPr="003F5065">
        <w:rPr>
          <w:rFonts w:asciiTheme="minorHAnsi" w:hAnsiTheme="minorHAnsi"/>
          <w:sz w:val="22"/>
          <w:szCs w:val="22"/>
        </w:rPr>
        <w:t xml:space="preserve"> </w:t>
      </w:r>
      <w:proofErr w:type="spellStart"/>
      <w:r w:rsidR="003F5065" w:rsidRPr="003F5065">
        <w:rPr>
          <w:rFonts w:asciiTheme="minorHAnsi" w:hAnsiTheme="minorHAnsi"/>
          <w:sz w:val="22"/>
          <w:szCs w:val="22"/>
        </w:rPr>
        <w:t>Chandrakasan</w:t>
      </w:r>
      <w:proofErr w:type="spellEnd"/>
    </w:p>
    <w:p w14:paraId="470B4208" w14:textId="2888A5DB" w:rsidR="003C1DC3" w:rsidRDefault="006D25AF" w:rsidP="003F5065">
      <w:pPr>
        <w:pStyle w:val="PlainText"/>
        <w:tabs>
          <w:tab w:val="right" w:pos="9360"/>
        </w:tabs>
        <w:ind w:left="709"/>
        <w:rPr>
          <w:rFonts w:asciiTheme="minorHAnsi" w:hAnsiTheme="minorHAnsi"/>
          <w:sz w:val="22"/>
          <w:szCs w:val="22"/>
        </w:rPr>
      </w:pPr>
      <w:r>
        <w:rPr>
          <w:rFonts w:asciiTheme="minorHAnsi" w:hAnsiTheme="minorHAnsi"/>
          <w:sz w:val="22"/>
          <w:szCs w:val="22"/>
        </w:rPr>
        <w:t xml:space="preserve">Mr. </w:t>
      </w:r>
      <w:r w:rsidR="002615E8">
        <w:rPr>
          <w:rFonts w:asciiTheme="minorHAnsi" w:hAnsiTheme="minorHAnsi"/>
          <w:sz w:val="22"/>
          <w:szCs w:val="22"/>
        </w:rPr>
        <w:t>Beunder</w:t>
      </w:r>
      <w:r w:rsidR="003F5065">
        <w:rPr>
          <w:rFonts w:asciiTheme="minorHAnsi" w:hAnsiTheme="minorHAnsi"/>
          <w:sz w:val="22"/>
          <w:szCs w:val="22"/>
        </w:rPr>
        <w:t xml:space="preserve"> </w:t>
      </w:r>
      <w:r>
        <w:rPr>
          <w:rFonts w:asciiTheme="minorHAnsi" w:hAnsiTheme="minorHAnsi"/>
          <w:sz w:val="22"/>
          <w:szCs w:val="22"/>
        </w:rPr>
        <w:t xml:space="preserve">reported on the </w:t>
      </w:r>
      <w:r w:rsidR="002615E8">
        <w:rPr>
          <w:rFonts w:asciiTheme="minorHAnsi" w:hAnsiTheme="minorHAnsi"/>
          <w:sz w:val="22"/>
          <w:szCs w:val="22"/>
        </w:rPr>
        <w:t xml:space="preserve">progress of the strategic discussion since the previous AdCom meeting in September 2014, covering the creation of three sub-groups which focus on Education, Professional Development and Operations. Each of the three groups presented their separate results: Mr. </w:t>
      </w:r>
      <w:proofErr w:type="spellStart"/>
      <w:r w:rsidR="002615E8">
        <w:rPr>
          <w:rFonts w:asciiTheme="minorHAnsi" w:hAnsiTheme="minorHAnsi"/>
          <w:sz w:val="22"/>
          <w:szCs w:val="22"/>
        </w:rPr>
        <w:t>Aryanci</w:t>
      </w:r>
      <w:proofErr w:type="spellEnd"/>
      <w:r w:rsidR="002615E8">
        <w:rPr>
          <w:rFonts w:asciiTheme="minorHAnsi" w:hAnsiTheme="minorHAnsi"/>
          <w:sz w:val="22"/>
          <w:szCs w:val="22"/>
        </w:rPr>
        <w:t xml:space="preserve"> on Education, Mr. Kumar on Professional Development and Recognition and Mr. Beunder (temporarily replacing Mr. </w:t>
      </w:r>
      <w:proofErr w:type="spellStart"/>
      <w:r w:rsidR="002615E8">
        <w:rPr>
          <w:rFonts w:asciiTheme="minorHAnsi" w:hAnsiTheme="minorHAnsi"/>
          <w:sz w:val="22"/>
          <w:szCs w:val="22"/>
        </w:rPr>
        <w:t>Nauta</w:t>
      </w:r>
      <w:proofErr w:type="spellEnd"/>
      <w:r w:rsidR="002615E8">
        <w:rPr>
          <w:rFonts w:asciiTheme="minorHAnsi" w:hAnsiTheme="minorHAnsi"/>
          <w:sz w:val="22"/>
          <w:szCs w:val="22"/>
        </w:rPr>
        <w:t>) on Operational Excellence.</w:t>
      </w:r>
    </w:p>
    <w:p w14:paraId="4D253C57" w14:textId="77777777" w:rsidR="002615E8" w:rsidRDefault="002615E8" w:rsidP="003F5065">
      <w:pPr>
        <w:pStyle w:val="PlainText"/>
        <w:tabs>
          <w:tab w:val="right" w:pos="9360"/>
        </w:tabs>
        <w:ind w:left="709"/>
        <w:rPr>
          <w:rFonts w:asciiTheme="minorHAnsi" w:hAnsiTheme="minorHAnsi"/>
          <w:sz w:val="22"/>
          <w:szCs w:val="22"/>
        </w:rPr>
      </w:pPr>
    </w:p>
    <w:p w14:paraId="1D4F8AA4" w14:textId="6D4F90DA" w:rsidR="002615E8" w:rsidRPr="003F5065" w:rsidRDefault="002615E8" w:rsidP="003F5065">
      <w:pPr>
        <w:pStyle w:val="PlainText"/>
        <w:tabs>
          <w:tab w:val="right" w:pos="9360"/>
        </w:tabs>
        <w:ind w:left="709"/>
        <w:rPr>
          <w:rFonts w:asciiTheme="minorHAnsi" w:hAnsiTheme="minorHAnsi"/>
          <w:sz w:val="22"/>
          <w:szCs w:val="22"/>
        </w:rPr>
      </w:pPr>
      <w:r>
        <w:rPr>
          <w:rFonts w:asciiTheme="minorHAnsi" w:hAnsiTheme="minorHAnsi"/>
          <w:sz w:val="22"/>
          <w:szCs w:val="22"/>
        </w:rPr>
        <w:t xml:space="preserve">After the presentation forms were handed out to the AdCom members to provide written input/suggestions to the different subgroups as part of the strategic discussion. At the same time the full AdCom </w:t>
      </w:r>
      <w:r w:rsidR="00956891">
        <w:rPr>
          <w:rFonts w:asciiTheme="minorHAnsi" w:hAnsiTheme="minorHAnsi"/>
          <w:sz w:val="22"/>
          <w:szCs w:val="22"/>
        </w:rPr>
        <w:t xml:space="preserve">session </w:t>
      </w:r>
      <w:r>
        <w:rPr>
          <w:rFonts w:asciiTheme="minorHAnsi" w:hAnsiTheme="minorHAnsi"/>
          <w:sz w:val="22"/>
          <w:szCs w:val="22"/>
        </w:rPr>
        <w:t>was enga</w:t>
      </w:r>
      <w:r w:rsidR="00956891">
        <w:rPr>
          <w:rFonts w:asciiTheme="minorHAnsi" w:hAnsiTheme="minorHAnsi"/>
          <w:sz w:val="22"/>
          <w:szCs w:val="22"/>
        </w:rPr>
        <w:t xml:space="preserve">ged in discussing different initiatives and approaches. The discussion was closed at 3:10PM by President </w:t>
      </w:r>
      <w:proofErr w:type="spellStart"/>
      <w:r w:rsidR="00956891">
        <w:rPr>
          <w:rFonts w:asciiTheme="minorHAnsi" w:hAnsiTheme="minorHAnsi"/>
          <w:sz w:val="22"/>
          <w:szCs w:val="22"/>
        </w:rPr>
        <w:t>Bidermann</w:t>
      </w:r>
      <w:proofErr w:type="spellEnd"/>
      <w:r w:rsidR="00956891">
        <w:rPr>
          <w:rFonts w:asciiTheme="minorHAnsi" w:hAnsiTheme="minorHAnsi"/>
          <w:sz w:val="22"/>
          <w:szCs w:val="22"/>
        </w:rPr>
        <w:t>. The forms with input from the members were collected by Mr. Beunder for further processing and forwarding to the subgroups.</w:t>
      </w:r>
    </w:p>
    <w:p w14:paraId="470B4209" w14:textId="77777777" w:rsidR="00AC1E49" w:rsidRPr="003F5065" w:rsidRDefault="00AC1E49" w:rsidP="003C1DC3">
      <w:pPr>
        <w:pStyle w:val="PlainText"/>
        <w:tabs>
          <w:tab w:val="right" w:pos="9360"/>
        </w:tabs>
        <w:ind w:left="709"/>
        <w:rPr>
          <w:rFonts w:asciiTheme="minorHAnsi" w:hAnsiTheme="minorHAnsi"/>
          <w:color w:val="FF0000"/>
          <w:sz w:val="16"/>
          <w:szCs w:val="16"/>
        </w:rPr>
      </w:pPr>
    </w:p>
    <w:p w14:paraId="470B420A" w14:textId="7590429D" w:rsidR="003C1DC3" w:rsidRDefault="003C1DC3" w:rsidP="00956891">
      <w:pPr>
        <w:pStyle w:val="PlainText"/>
        <w:ind w:left="720"/>
        <w:rPr>
          <w:rFonts w:asciiTheme="minorHAnsi" w:hAnsiTheme="minorHAnsi"/>
          <w:i/>
          <w:szCs w:val="22"/>
        </w:rPr>
      </w:pPr>
      <w:r w:rsidRPr="002615E8">
        <w:rPr>
          <w:rFonts w:asciiTheme="minorHAnsi" w:hAnsiTheme="minorHAnsi"/>
          <w:b/>
          <w:i/>
          <w:szCs w:val="22"/>
        </w:rPr>
        <w:t>Slide set</w:t>
      </w:r>
      <w:r w:rsidR="00956891">
        <w:rPr>
          <w:rFonts w:asciiTheme="minorHAnsi" w:hAnsiTheme="minorHAnsi"/>
          <w:b/>
          <w:i/>
          <w:szCs w:val="22"/>
        </w:rPr>
        <w:t>s</w:t>
      </w:r>
      <w:r w:rsidRPr="002615E8">
        <w:rPr>
          <w:rFonts w:asciiTheme="minorHAnsi" w:hAnsiTheme="minorHAnsi"/>
          <w:b/>
          <w:i/>
          <w:szCs w:val="22"/>
        </w:rPr>
        <w:t xml:space="preserve">: </w:t>
      </w:r>
      <w:proofErr w:type="spellStart"/>
      <w:r w:rsidR="00956891">
        <w:rPr>
          <w:rFonts w:asciiTheme="minorHAnsi" w:hAnsiTheme="minorHAnsi"/>
          <w:i/>
          <w:szCs w:val="22"/>
        </w:rPr>
        <w:t>BeunderStrategy</w:t>
      </w:r>
      <w:proofErr w:type="spellEnd"/>
      <w:r w:rsidR="00956891">
        <w:rPr>
          <w:rFonts w:asciiTheme="minorHAnsi" w:hAnsiTheme="minorHAnsi"/>
          <w:i/>
          <w:szCs w:val="22"/>
        </w:rPr>
        <w:t xml:space="preserve"> v2.pptx, </w:t>
      </w:r>
      <w:r w:rsidR="00956891" w:rsidRPr="00956891">
        <w:rPr>
          <w:rFonts w:asciiTheme="minorHAnsi" w:hAnsiTheme="minorHAnsi"/>
          <w:i/>
          <w:szCs w:val="22"/>
        </w:rPr>
        <w:t xml:space="preserve">SSCS Strategic </w:t>
      </w:r>
      <w:proofErr w:type="spellStart"/>
      <w:r w:rsidR="00956891" w:rsidRPr="00956891">
        <w:rPr>
          <w:rFonts w:asciiTheme="minorHAnsi" w:hAnsiTheme="minorHAnsi"/>
          <w:i/>
          <w:szCs w:val="22"/>
        </w:rPr>
        <w:t>planing</w:t>
      </w:r>
      <w:proofErr w:type="spellEnd"/>
      <w:r w:rsidR="00956891" w:rsidRPr="00956891">
        <w:rPr>
          <w:rFonts w:asciiTheme="minorHAnsi" w:hAnsiTheme="minorHAnsi"/>
          <w:i/>
          <w:szCs w:val="22"/>
        </w:rPr>
        <w:t xml:space="preserve"> Education 2015.pptx</w:t>
      </w:r>
      <w:r w:rsidR="00956891">
        <w:rPr>
          <w:rFonts w:asciiTheme="minorHAnsi" w:hAnsiTheme="minorHAnsi"/>
          <w:i/>
          <w:szCs w:val="22"/>
        </w:rPr>
        <w:t xml:space="preserve">, </w:t>
      </w:r>
      <w:r w:rsidR="00956891" w:rsidRPr="00956891">
        <w:rPr>
          <w:rFonts w:asciiTheme="minorHAnsi" w:hAnsiTheme="minorHAnsi"/>
          <w:i/>
          <w:szCs w:val="22"/>
        </w:rPr>
        <w:t xml:space="preserve">SSCS Strategic </w:t>
      </w:r>
      <w:proofErr w:type="spellStart"/>
      <w:r w:rsidR="00956891" w:rsidRPr="00956891">
        <w:rPr>
          <w:rFonts w:asciiTheme="minorHAnsi" w:hAnsiTheme="minorHAnsi"/>
          <w:i/>
          <w:szCs w:val="22"/>
        </w:rPr>
        <w:t>Planning_Career</w:t>
      </w:r>
      <w:proofErr w:type="spellEnd"/>
      <w:r w:rsidR="00956891" w:rsidRPr="00956891">
        <w:rPr>
          <w:rFonts w:asciiTheme="minorHAnsi" w:hAnsiTheme="minorHAnsi"/>
          <w:i/>
          <w:szCs w:val="22"/>
        </w:rPr>
        <w:t xml:space="preserve"> Dev Recognition_150220.pptx</w:t>
      </w:r>
      <w:r w:rsidR="00956891">
        <w:rPr>
          <w:rFonts w:asciiTheme="minorHAnsi" w:hAnsiTheme="minorHAnsi"/>
          <w:i/>
          <w:szCs w:val="22"/>
        </w:rPr>
        <w:t xml:space="preserve">, </w:t>
      </w:r>
      <w:proofErr w:type="gramStart"/>
      <w:r w:rsidR="00956891" w:rsidRPr="00956891">
        <w:rPr>
          <w:rFonts w:asciiTheme="minorHAnsi" w:hAnsiTheme="minorHAnsi"/>
          <w:i/>
          <w:szCs w:val="22"/>
        </w:rPr>
        <w:t>SSCS</w:t>
      </w:r>
      <w:proofErr w:type="gramEnd"/>
      <w:r w:rsidR="00956891" w:rsidRPr="00956891">
        <w:rPr>
          <w:rFonts w:asciiTheme="minorHAnsi" w:hAnsiTheme="minorHAnsi"/>
          <w:i/>
          <w:szCs w:val="22"/>
        </w:rPr>
        <w:t xml:space="preserve"> Strategic planning _Operational Excellence.pptx</w:t>
      </w:r>
    </w:p>
    <w:p w14:paraId="225AFED8" w14:textId="594094B5" w:rsidR="00956891" w:rsidRPr="002615E8" w:rsidRDefault="00956891" w:rsidP="00956891">
      <w:pPr>
        <w:pStyle w:val="PlainText"/>
        <w:ind w:left="1560" w:hanging="840"/>
        <w:jc w:val="both"/>
        <w:rPr>
          <w:rFonts w:asciiTheme="minorHAnsi" w:hAnsiTheme="minorHAnsi"/>
          <w:i/>
          <w:szCs w:val="22"/>
        </w:rPr>
      </w:pPr>
    </w:p>
    <w:p w14:paraId="470B420B" w14:textId="5C5D4E2C" w:rsidR="003C1DC3" w:rsidRDefault="008141ED" w:rsidP="008141ED">
      <w:pPr>
        <w:pStyle w:val="PlainText"/>
        <w:tabs>
          <w:tab w:val="right" w:pos="9360"/>
        </w:tabs>
        <w:rPr>
          <w:rFonts w:asciiTheme="minorHAnsi" w:hAnsiTheme="minorHAnsi"/>
          <w:sz w:val="16"/>
          <w:szCs w:val="16"/>
        </w:rPr>
      </w:pPr>
      <w:r>
        <w:rPr>
          <w:rFonts w:asciiTheme="minorHAnsi" w:hAnsiTheme="minorHAnsi"/>
          <w:sz w:val="16"/>
          <w:szCs w:val="16"/>
        </w:rPr>
        <w:t>============================================== PHOTO SESSION ========================================================</w:t>
      </w:r>
    </w:p>
    <w:p w14:paraId="23ADC4A2" w14:textId="77777777" w:rsidR="008141ED" w:rsidRPr="002615E8" w:rsidRDefault="008141ED" w:rsidP="003C1DC3">
      <w:pPr>
        <w:pStyle w:val="PlainText"/>
        <w:tabs>
          <w:tab w:val="right" w:pos="9360"/>
        </w:tabs>
        <w:ind w:left="720"/>
        <w:rPr>
          <w:rFonts w:asciiTheme="minorHAnsi" w:hAnsiTheme="minorHAnsi"/>
          <w:sz w:val="16"/>
          <w:szCs w:val="16"/>
        </w:rPr>
      </w:pPr>
    </w:p>
    <w:p w14:paraId="470B420C" w14:textId="5FB7A7D0" w:rsidR="003C1DC3" w:rsidRPr="008141ED" w:rsidRDefault="003C1DC3" w:rsidP="003C1DC3">
      <w:pPr>
        <w:pStyle w:val="PlainText"/>
        <w:tabs>
          <w:tab w:val="right" w:pos="9360"/>
        </w:tabs>
        <w:rPr>
          <w:rFonts w:asciiTheme="minorHAnsi" w:hAnsiTheme="minorHAnsi"/>
          <w:sz w:val="22"/>
          <w:szCs w:val="22"/>
        </w:rPr>
      </w:pPr>
      <w:r w:rsidRPr="0033194A">
        <w:rPr>
          <w:rFonts w:asciiTheme="minorHAnsi" w:hAnsiTheme="minorHAnsi"/>
          <w:sz w:val="22"/>
          <w:szCs w:val="22"/>
        </w:rPr>
        <w:t xml:space="preserve">7.  </w:t>
      </w:r>
      <w:r w:rsidR="008141ED">
        <w:rPr>
          <w:rFonts w:asciiTheme="minorHAnsi" w:hAnsiTheme="minorHAnsi"/>
          <w:sz w:val="22"/>
          <w:szCs w:val="22"/>
        </w:rPr>
        <w:t>MEMBERSHIP COMMITTEE</w:t>
      </w:r>
      <w:r w:rsidRPr="008141ED">
        <w:rPr>
          <w:rFonts w:asciiTheme="minorHAnsi" w:hAnsiTheme="minorHAnsi"/>
          <w:sz w:val="22"/>
          <w:szCs w:val="22"/>
        </w:rPr>
        <w:tab/>
      </w:r>
      <w:proofErr w:type="spellStart"/>
      <w:r w:rsidR="008141ED" w:rsidRPr="00EB4517">
        <w:rPr>
          <w:rFonts w:asciiTheme="minorHAnsi" w:hAnsiTheme="minorHAnsi"/>
          <w:sz w:val="22"/>
          <w:szCs w:val="22"/>
        </w:rPr>
        <w:t>Tzi</w:t>
      </w:r>
      <w:proofErr w:type="spellEnd"/>
      <w:r w:rsidR="008141ED" w:rsidRPr="00EB4517">
        <w:rPr>
          <w:rFonts w:asciiTheme="minorHAnsi" w:hAnsiTheme="minorHAnsi"/>
          <w:sz w:val="22"/>
          <w:szCs w:val="22"/>
        </w:rPr>
        <w:t xml:space="preserve">-Dar </w:t>
      </w:r>
      <w:proofErr w:type="spellStart"/>
      <w:r w:rsidR="008141ED" w:rsidRPr="00EB4517">
        <w:rPr>
          <w:rFonts w:asciiTheme="minorHAnsi" w:hAnsiTheme="minorHAnsi"/>
          <w:sz w:val="22"/>
          <w:szCs w:val="22"/>
        </w:rPr>
        <w:t>Chiueh</w:t>
      </w:r>
      <w:proofErr w:type="spellEnd"/>
    </w:p>
    <w:p w14:paraId="470B420D" w14:textId="59AB76F7" w:rsidR="003C1DC3" w:rsidRDefault="006B3CF0" w:rsidP="00C82B84">
      <w:pPr>
        <w:pStyle w:val="PlainText"/>
        <w:tabs>
          <w:tab w:val="right" w:pos="9360"/>
        </w:tabs>
        <w:ind w:left="709"/>
        <w:rPr>
          <w:rFonts w:asciiTheme="minorHAnsi" w:hAnsiTheme="minorHAnsi"/>
          <w:sz w:val="22"/>
          <w:szCs w:val="22"/>
        </w:rPr>
      </w:pPr>
      <w:r>
        <w:rPr>
          <w:rFonts w:asciiTheme="minorHAnsi" w:hAnsiTheme="minorHAnsi"/>
          <w:sz w:val="22"/>
          <w:szCs w:val="22"/>
        </w:rPr>
        <w:t>Mr</w:t>
      </w:r>
      <w:r w:rsidR="001643F4">
        <w:rPr>
          <w:rFonts w:asciiTheme="minorHAnsi" w:hAnsiTheme="minorHAnsi"/>
          <w:sz w:val="22"/>
          <w:szCs w:val="22"/>
        </w:rPr>
        <w:t xml:space="preserve">. </w:t>
      </w:r>
      <w:proofErr w:type="spellStart"/>
      <w:r w:rsidR="001643F4">
        <w:rPr>
          <w:rFonts w:asciiTheme="minorHAnsi" w:hAnsiTheme="minorHAnsi"/>
          <w:sz w:val="22"/>
          <w:szCs w:val="22"/>
        </w:rPr>
        <w:t>Chiueh</w:t>
      </w:r>
      <w:proofErr w:type="spellEnd"/>
      <w:r w:rsidR="001643F4">
        <w:rPr>
          <w:rFonts w:asciiTheme="minorHAnsi" w:hAnsiTheme="minorHAnsi"/>
          <w:sz w:val="22"/>
          <w:szCs w:val="22"/>
        </w:rPr>
        <w:t xml:space="preserve"> reported that over the last 15 years we lost around 3,100 members</w:t>
      </w:r>
      <w:r w:rsidR="00D50CE0">
        <w:rPr>
          <w:rFonts w:asciiTheme="minorHAnsi" w:hAnsiTheme="minorHAnsi"/>
          <w:sz w:val="22"/>
          <w:szCs w:val="22"/>
        </w:rPr>
        <w:t xml:space="preserve"> (roughly 5% decline on a yearly basis)</w:t>
      </w:r>
      <w:r w:rsidR="001643F4">
        <w:rPr>
          <w:rFonts w:asciiTheme="minorHAnsi" w:hAnsiTheme="minorHAnsi"/>
          <w:sz w:val="22"/>
          <w:szCs w:val="22"/>
        </w:rPr>
        <w:t>. Over the last 5 years we see a mixed picture, with some ups and d</w:t>
      </w:r>
      <w:r w:rsidR="00D50CE0">
        <w:rPr>
          <w:rFonts w:asciiTheme="minorHAnsi" w:hAnsiTheme="minorHAnsi"/>
          <w:sz w:val="22"/>
          <w:szCs w:val="22"/>
        </w:rPr>
        <w:t>owns. The membership decline in 2013 seemed to be arrested but for 2014 it was down again by ~300 members</w:t>
      </w:r>
      <w:r w:rsidR="008B36D2">
        <w:rPr>
          <w:rFonts w:asciiTheme="minorHAnsi" w:hAnsiTheme="minorHAnsi"/>
          <w:sz w:val="22"/>
          <w:szCs w:val="22"/>
        </w:rPr>
        <w:t>.</w:t>
      </w:r>
    </w:p>
    <w:p w14:paraId="470B420E" w14:textId="77777777" w:rsidR="003C1DC3" w:rsidRPr="00355F7B" w:rsidRDefault="003C1DC3" w:rsidP="003C1DC3">
      <w:pPr>
        <w:pStyle w:val="PlainText"/>
        <w:tabs>
          <w:tab w:val="right" w:pos="9360"/>
        </w:tabs>
        <w:ind w:left="709"/>
        <w:rPr>
          <w:rFonts w:asciiTheme="minorHAnsi" w:hAnsiTheme="minorHAnsi"/>
          <w:sz w:val="16"/>
          <w:szCs w:val="16"/>
        </w:rPr>
      </w:pPr>
    </w:p>
    <w:p w14:paraId="470B420F" w14:textId="74AA5A02" w:rsidR="003C1DC3" w:rsidRPr="00EB4517" w:rsidRDefault="003C1DC3" w:rsidP="003C1DC3">
      <w:pPr>
        <w:pStyle w:val="PlainText"/>
        <w:ind w:left="720"/>
        <w:jc w:val="both"/>
        <w:rPr>
          <w:rFonts w:asciiTheme="minorHAnsi" w:hAnsiTheme="minorHAnsi"/>
          <w:i/>
          <w:szCs w:val="22"/>
        </w:rPr>
      </w:pPr>
      <w:r w:rsidRPr="00EB4517">
        <w:rPr>
          <w:rFonts w:asciiTheme="minorHAnsi" w:hAnsiTheme="minorHAnsi"/>
          <w:b/>
          <w:i/>
          <w:szCs w:val="22"/>
        </w:rPr>
        <w:t>Slide set:</w:t>
      </w:r>
      <w:r>
        <w:rPr>
          <w:rFonts w:asciiTheme="minorHAnsi" w:hAnsiTheme="minorHAnsi"/>
          <w:b/>
          <w:i/>
          <w:szCs w:val="22"/>
        </w:rPr>
        <w:t xml:space="preserve"> </w:t>
      </w:r>
      <w:r w:rsidR="001643F4" w:rsidRPr="001643F4">
        <w:rPr>
          <w:rFonts w:asciiTheme="minorHAnsi" w:hAnsiTheme="minorHAnsi"/>
          <w:i/>
          <w:szCs w:val="22"/>
        </w:rPr>
        <w:t>Chiueh-Membership.pptx</w:t>
      </w:r>
    </w:p>
    <w:p w14:paraId="470B4210" w14:textId="77777777" w:rsidR="003C1DC3" w:rsidRPr="00355F7B" w:rsidRDefault="003C1DC3" w:rsidP="003C1DC3">
      <w:pPr>
        <w:pStyle w:val="PlainText"/>
        <w:tabs>
          <w:tab w:val="right" w:pos="9360"/>
        </w:tabs>
        <w:ind w:left="709"/>
        <w:rPr>
          <w:rFonts w:asciiTheme="minorHAnsi" w:hAnsiTheme="minorHAnsi"/>
          <w:sz w:val="16"/>
          <w:szCs w:val="16"/>
        </w:rPr>
      </w:pPr>
    </w:p>
    <w:p w14:paraId="48117075" w14:textId="5292ED12" w:rsidR="00D50CE0" w:rsidRDefault="00D50CE0" w:rsidP="00D50CE0">
      <w:pPr>
        <w:ind w:left="720"/>
        <w:rPr>
          <w:rFonts w:asciiTheme="minorHAnsi" w:hAnsiTheme="minorHAnsi"/>
          <w:sz w:val="22"/>
          <w:szCs w:val="22"/>
        </w:rPr>
      </w:pPr>
      <w:r>
        <w:rPr>
          <w:rFonts w:asciiTheme="minorHAnsi" w:hAnsiTheme="minorHAnsi"/>
          <w:b/>
          <w:sz w:val="22"/>
          <w:szCs w:val="22"/>
        </w:rPr>
        <w:t>Motion 2</w:t>
      </w:r>
      <w:r w:rsidRPr="00CF00B2">
        <w:rPr>
          <w:rFonts w:asciiTheme="minorHAnsi" w:hAnsiTheme="minorHAnsi"/>
          <w:b/>
          <w:sz w:val="22"/>
          <w:szCs w:val="22"/>
        </w:rPr>
        <w:t>:</w:t>
      </w:r>
      <w:r w:rsidRPr="00CF00B2">
        <w:rPr>
          <w:rFonts w:asciiTheme="minorHAnsi" w:hAnsiTheme="minorHAnsi"/>
          <w:sz w:val="22"/>
          <w:szCs w:val="22"/>
        </w:rPr>
        <w:t xml:space="preserve"> </w:t>
      </w:r>
      <w:r>
        <w:rPr>
          <w:rFonts w:asciiTheme="minorHAnsi" w:hAnsiTheme="minorHAnsi"/>
          <w:sz w:val="22"/>
          <w:szCs w:val="22"/>
        </w:rPr>
        <w:t xml:space="preserve">Presented by </w:t>
      </w:r>
      <w:proofErr w:type="spellStart"/>
      <w:r>
        <w:rPr>
          <w:rFonts w:asciiTheme="minorHAnsi" w:hAnsiTheme="minorHAnsi"/>
          <w:sz w:val="22"/>
          <w:szCs w:val="22"/>
        </w:rPr>
        <w:t>Tzi</w:t>
      </w:r>
      <w:proofErr w:type="spellEnd"/>
      <w:r>
        <w:rPr>
          <w:rFonts w:asciiTheme="minorHAnsi" w:hAnsiTheme="minorHAnsi"/>
          <w:sz w:val="22"/>
          <w:szCs w:val="22"/>
        </w:rPr>
        <w:t xml:space="preserve">-Dar </w:t>
      </w:r>
      <w:proofErr w:type="spellStart"/>
      <w:r>
        <w:rPr>
          <w:rFonts w:asciiTheme="minorHAnsi" w:hAnsiTheme="minorHAnsi"/>
          <w:sz w:val="22"/>
          <w:szCs w:val="22"/>
        </w:rPr>
        <w:t>Chiueh</w:t>
      </w:r>
      <w:proofErr w:type="spellEnd"/>
      <w:r>
        <w:rPr>
          <w:rFonts w:asciiTheme="minorHAnsi" w:hAnsiTheme="minorHAnsi"/>
          <w:sz w:val="22"/>
          <w:szCs w:val="22"/>
        </w:rPr>
        <w:t xml:space="preserve">.  </w:t>
      </w:r>
      <w:r w:rsidRPr="00CF00B2">
        <w:rPr>
          <w:rFonts w:asciiTheme="minorHAnsi" w:hAnsiTheme="minorHAnsi"/>
          <w:sz w:val="22"/>
          <w:szCs w:val="22"/>
        </w:rPr>
        <w:t xml:space="preserve">To </w:t>
      </w:r>
      <w:r w:rsidRPr="00D50CE0">
        <w:rPr>
          <w:rFonts w:asciiTheme="minorHAnsi" w:hAnsiTheme="minorHAnsi"/>
          <w:sz w:val="22"/>
          <w:szCs w:val="22"/>
        </w:rPr>
        <w:t>Increase the current budget for the member recognition program from US$16K to US$31K</w:t>
      </w:r>
      <w:r w:rsidRPr="00CF00B2">
        <w:rPr>
          <w:rFonts w:asciiTheme="minorHAnsi" w:hAnsiTheme="minorHAnsi"/>
          <w:sz w:val="22"/>
          <w:szCs w:val="22"/>
        </w:rPr>
        <w:t>.  The motion passed.</w:t>
      </w:r>
    </w:p>
    <w:p w14:paraId="470B4211" w14:textId="77777777" w:rsidR="00C709A7" w:rsidRDefault="00C709A7" w:rsidP="00F672BD">
      <w:pPr>
        <w:pStyle w:val="PlainText"/>
        <w:ind w:left="360"/>
        <w:rPr>
          <w:rFonts w:asciiTheme="minorHAnsi" w:hAnsiTheme="minorHAnsi"/>
          <w:sz w:val="16"/>
          <w:szCs w:val="16"/>
        </w:rPr>
      </w:pPr>
    </w:p>
    <w:p w14:paraId="4D6C1FEC" w14:textId="77777777" w:rsidR="00D50CE0" w:rsidRPr="00DE2C79" w:rsidRDefault="00D50CE0" w:rsidP="00F672BD">
      <w:pPr>
        <w:pStyle w:val="PlainText"/>
        <w:ind w:left="360"/>
        <w:rPr>
          <w:rFonts w:asciiTheme="minorHAnsi" w:hAnsiTheme="minorHAnsi"/>
          <w:sz w:val="16"/>
          <w:szCs w:val="16"/>
        </w:rPr>
      </w:pPr>
    </w:p>
    <w:p w14:paraId="470B4212" w14:textId="38FD4B57" w:rsidR="006760EF" w:rsidRPr="00801D91" w:rsidRDefault="003C1DC3" w:rsidP="003D777C">
      <w:pPr>
        <w:pStyle w:val="PlainText"/>
        <w:tabs>
          <w:tab w:val="right" w:pos="9360"/>
        </w:tabs>
        <w:rPr>
          <w:rFonts w:asciiTheme="minorHAnsi" w:hAnsiTheme="minorHAnsi"/>
          <w:sz w:val="22"/>
          <w:szCs w:val="22"/>
        </w:rPr>
      </w:pPr>
      <w:r>
        <w:rPr>
          <w:rFonts w:asciiTheme="minorHAnsi" w:hAnsiTheme="minorHAnsi"/>
          <w:sz w:val="22"/>
          <w:szCs w:val="22"/>
        </w:rPr>
        <w:t>8</w:t>
      </w:r>
      <w:r w:rsidR="003D777C" w:rsidRPr="00CF00B2">
        <w:rPr>
          <w:rFonts w:asciiTheme="minorHAnsi" w:hAnsiTheme="minorHAnsi"/>
          <w:sz w:val="22"/>
          <w:szCs w:val="22"/>
        </w:rPr>
        <w:t xml:space="preserve">. </w:t>
      </w:r>
      <w:r w:rsidR="00D50CE0">
        <w:rPr>
          <w:rFonts w:asciiTheme="minorHAnsi" w:hAnsiTheme="minorHAnsi"/>
          <w:sz w:val="22"/>
          <w:szCs w:val="22"/>
        </w:rPr>
        <w:t>PUBLICATIONS COMMITTEE</w:t>
      </w:r>
      <w:r w:rsidR="003D777C" w:rsidRPr="00CF00B2">
        <w:rPr>
          <w:rFonts w:asciiTheme="minorHAnsi" w:hAnsiTheme="minorHAnsi"/>
          <w:sz w:val="22"/>
          <w:szCs w:val="22"/>
        </w:rPr>
        <w:t xml:space="preserve"> REPORT</w:t>
      </w:r>
      <w:r w:rsidR="003D777C" w:rsidRPr="00CF00B2">
        <w:rPr>
          <w:rFonts w:asciiTheme="minorHAnsi" w:hAnsiTheme="minorHAnsi"/>
          <w:sz w:val="22"/>
          <w:szCs w:val="22"/>
        </w:rPr>
        <w:tab/>
      </w:r>
      <w:r w:rsidR="00D50CE0">
        <w:rPr>
          <w:rFonts w:asciiTheme="minorHAnsi" w:hAnsiTheme="minorHAnsi"/>
          <w:sz w:val="22"/>
          <w:szCs w:val="22"/>
        </w:rPr>
        <w:t xml:space="preserve">Glen </w:t>
      </w:r>
      <w:proofErr w:type="spellStart"/>
      <w:r w:rsidR="00D50CE0">
        <w:rPr>
          <w:rFonts w:asciiTheme="minorHAnsi" w:hAnsiTheme="minorHAnsi"/>
          <w:sz w:val="22"/>
          <w:szCs w:val="22"/>
        </w:rPr>
        <w:t>Gulak</w:t>
      </w:r>
      <w:proofErr w:type="spellEnd"/>
    </w:p>
    <w:p w14:paraId="470B4213" w14:textId="45F7D83A" w:rsidR="006760EF" w:rsidRPr="00CF00B2" w:rsidRDefault="006D5F5C" w:rsidP="00C82B84">
      <w:pPr>
        <w:pStyle w:val="PlainText"/>
        <w:tabs>
          <w:tab w:val="right" w:pos="9360"/>
        </w:tabs>
        <w:ind w:left="709"/>
        <w:rPr>
          <w:rFonts w:asciiTheme="minorHAnsi" w:hAnsiTheme="minorHAnsi"/>
          <w:sz w:val="22"/>
          <w:szCs w:val="22"/>
        </w:rPr>
      </w:pPr>
      <w:r>
        <w:rPr>
          <w:rFonts w:asciiTheme="minorHAnsi" w:hAnsiTheme="minorHAnsi"/>
          <w:sz w:val="22"/>
          <w:szCs w:val="22"/>
        </w:rPr>
        <w:t xml:space="preserve">Mr. </w:t>
      </w:r>
      <w:proofErr w:type="spellStart"/>
      <w:r>
        <w:rPr>
          <w:rFonts w:asciiTheme="minorHAnsi" w:hAnsiTheme="minorHAnsi"/>
          <w:sz w:val="22"/>
          <w:szCs w:val="22"/>
        </w:rPr>
        <w:t>Gulak</w:t>
      </w:r>
      <w:proofErr w:type="spellEnd"/>
      <w:r>
        <w:rPr>
          <w:rFonts w:asciiTheme="minorHAnsi" w:hAnsiTheme="minorHAnsi"/>
          <w:sz w:val="22"/>
          <w:szCs w:val="22"/>
        </w:rPr>
        <w:t xml:space="preserve"> presented the </w:t>
      </w:r>
      <w:r w:rsidR="00743C11">
        <w:rPr>
          <w:rFonts w:asciiTheme="minorHAnsi" w:hAnsiTheme="minorHAnsi"/>
          <w:sz w:val="22"/>
          <w:szCs w:val="22"/>
        </w:rPr>
        <w:t>status on the different SSCS publications as well as SSCS co-sponsored publications</w:t>
      </w:r>
      <w:r w:rsidR="002A7E74">
        <w:rPr>
          <w:rFonts w:asciiTheme="minorHAnsi" w:hAnsiTheme="minorHAnsi"/>
          <w:sz w:val="22"/>
          <w:szCs w:val="22"/>
        </w:rPr>
        <w:t>.</w:t>
      </w:r>
      <w:r w:rsidR="00743C11">
        <w:rPr>
          <w:rFonts w:asciiTheme="minorHAnsi" w:hAnsiTheme="minorHAnsi"/>
          <w:sz w:val="22"/>
          <w:szCs w:val="22"/>
        </w:rPr>
        <w:t xml:space="preserve"> Next Mr. Young presented the new IEEE Journal of Exploratory Solid-State Computational Devices and Circuits (JXCDC) with inaugural papers starting in March 2015. </w:t>
      </w:r>
      <w:r w:rsidR="008B36D2">
        <w:rPr>
          <w:rFonts w:asciiTheme="minorHAnsi" w:hAnsiTheme="minorHAnsi"/>
          <w:sz w:val="22"/>
          <w:szCs w:val="22"/>
        </w:rPr>
        <w:t>After Mr. Young, Mr. Long presented the status on the RFIC Virtual Journal. The journal plans to increase its publication frequency to 4/year (currently at 2/year).</w:t>
      </w:r>
    </w:p>
    <w:p w14:paraId="470B4214" w14:textId="77777777" w:rsidR="006760EF" w:rsidRPr="00CF00B2" w:rsidRDefault="006760EF" w:rsidP="003C1DC3">
      <w:pPr>
        <w:pStyle w:val="PlainText"/>
        <w:tabs>
          <w:tab w:val="right" w:pos="9360"/>
        </w:tabs>
        <w:ind w:left="709"/>
        <w:rPr>
          <w:rFonts w:asciiTheme="minorHAnsi" w:hAnsiTheme="minorHAnsi"/>
          <w:sz w:val="22"/>
          <w:szCs w:val="22"/>
        </w:rPr>
      </w:pPr>
    </w:p>
    <w:p w14:paraId="470B4215" w14:textId="474FE096" w:rsidR="003C1DC3" w:rsidRDefault="006C6631" w:rsidP="003C1DC3">
      <w:pPr>
        <w:pStyle w:val="PlainText"/>
        <w:tabs>
          <w:tab w:val="right" w:pos="9360"/>
        </w:tabs>
        <w:ind w:left="709"/>
        <w:rPr>
          <w:rFonts w:asciiTheme="minorHAnsi" w:hAnsiTheme="minorHAnsi"/>
          <w:sz w:val="22"/>
          <w:szCs w:val="22"/>
          <w:lang w:val="en-GB"/>
        </w:rPr>
      </w:pPr>
      <w:r w:rsidRPr="00CF00B2">
        <w:rPr>
          <w:rFonts w:asciiTheme="minorHAnsi" w:hAnsiTheme="minorHAnsi"/>
          <w:b/>
          <w:sz w:val="22"/>
          <w:szCs w:val="22"/>
        </w:rPr>
        <w:t xml:space="preserve">Motion </w:t>
      </w:r>
      <w:r w:rsidR="00D50CE0">
        <w:rPr>
          <w:rFonts w:asciiTheme="minorHAnsi" w:hAnsiTheme="minorHAnsi"/>
          <w:b/>
          <w:sz w:val="22"/>
          <w:szCs w:val="22"/>
        </w:rPr>
        <w:t>3</w:t>
      </w:r>
      <w:r w:rsidR="003D777C" w:rsidRPr="00CF00B2">
        <w:rPr>
          <w:rFonts w:asciiTheme="minorHAnsi" w:hAnsiTheme="minorHAnsi"/>
          <w:sz w:val="22"/>
          <w:szCs w:val="22"/>
        </w:rPr>
        <w:t xml:space="preserve">: </w:t>
      </w:r>
      <w:r w:rsidR="00C82B84">
        <w:rPr>
          <w:rFonts w:asciiTheme="minorHAnsi" w:hAnsiTheme="minorHAnsi"/>
          <w:sz w:val="22"/>
          <w:szCs w:val="22"/>
        </w:rPr>
        <w:t xml:space="preserve"> </w:t>
      </w:r>
      <w:r w:rsidR="00801D91">
        <w:rPr>
          <w:rFonts w:asciiTheme="minorHAnsi" w:hAnsiTheme="minorHAnsi"/>
          <w:sz w:val="22"/>
          <w:szCs w:val="22"/>
        </w:rPr>
        <w:t xml:space="preserve">Presented by </w:t>
      </w:r>
      <w:r w:rsidR="00D50CE0">
        <w:rPr>
          <w:rFonts w:asciiTheme="minorHAnsi" w:hAnsiTheme="minorHAnsi"/>
          <w:sz w:val="22"/>
          <w:szCs w:val="22"/>
        </w:rPr>
        <w:t xml:space="preserve">Glen </w:t>
      </w:r>
      <w:proofErr w:type="spellStart"/>
      <w:r w:rsidR="00D50CE0">
        <w:rPr>
          <w:rFonts w:asciiTheme="minorHAnsi" w:hAnsiTheme="minorHAnsi"/>
          <w:sz w:val="22"/>
          <w:szCs w:val="22"/>
        </w:rPr>
        <w:t>Gulak</w:t>
      </w:r>
      <w:proofErr w:type="spellEnd"/>
      <w:r w:rsidR="00801D91">
        <w:rPr>
          <w:rFonts w:asciiTheme="minorHAnsi" w:hAnsiTheme="minorHAnsi"/>
          <w:sz w:val="22"/>
          <w:szCs w:val="22"/>
        </w:rPr>
        <w:t xml:space="preserve">. </w:t>
      </w:r>
      <w:r w:rsidR="00C82B84">
        <w:rPr>
          <w:rFonts w:asciiTheme="minorHAnsi" w:hAnsiTheme="minorHAnsi"/>
          <w:sz w:val="22"/>
          <w:szCs w:val="22"/>
        </w:rPr>
        <w:t xml:space="preserve"> </w:t>
      </w:r>
      <w:r w:rsidR="00D50CE0" w:rsidRPr="00D50CE0">
        <w:rPr>
          <w:rFonts w:asciiTheme="minorHAnsi" w:hAnsiTheme="minorHAnsi"/>
          <w:sz w:val="22"/>
          <w:szCs w:val="22"/>
          <w:lang w:val="en-GB"/>
        </w:rPr>
        <w:t>That a page budget of 3200 pages be approved for the JSSC for the year 2016</w:t>
      </w:r>
      <w:r w:rsidR="00E64463" w:rsidRPr="00CF00B2">
        <w:rPr>
          <w:rFonts w:asciiTheme="minorHAnsi" w:hAnsiTheme="minorHAnsi"/>
          <w:sz w:val="22"/>
          <w:szCs w:val="22"/>
          <w:lang w:val="en-GB"/>
        </w:rPr>
        <w:t>.  The motion passed.</w:t>
      </w:r>
    </w:p>
    <w:p w14:paraId="470B4216" w14:textId="77777777" w:rsidR="003C1DC3" w:rsidRDefault="003C1DC3" w:rsidP="003C1DC3">
      <w:pPr>
        <w:pStyle w:val="PlainText"/>
        <w:tabs>
          <w:tab w:val="right" w:pos="9360"/>
        </w:tabs>
        <w:ind w:left="709"/>
        <w:rPr>
          <w:rFonts w:asciiTheme="minorHAnsi" w:hAnsiTheme="minorHAnsi"/>
          <w:sz w:val="22"/>
          <w:szCs w:val="22"/>
        </w:rPr>
      </w:pPr>
    </w:p>
    <w:p w14:paraId="57929100" w14:textId="7A7CA1B4" w:rsidR="00D50CE0" w:rsidRDefault="00D50CE0" w:rsidP="00D50CE0">
      <w:pPr>
        <w:pStyle w:val="PlainText"/>
        <w:tabs>
          <w:tab w:val="right" w:pos="9360"/>
        </w:tabs>
        <w:ind w:left="709"/>
        <w:rPr>
          <w:rFonts w:asciiTheme="minorHAnsi" w:hAnsiTheme="minorHAnsi"/>
          <w:sz w:val="22"/>
          <w:szCs w:val="22"/>
          <w:lang w:val="en-GB"/>
        </w:rPr>
      </w:pPr>
      <w:r w:rsidRPr="00CF00B2">
        <w:rPr>
          <w:rFonts w:asciiTheme="minorHAnsi" w:hAnsiTheme="minorHAnsi"/>
          <w:b/>
          <w:sz w:val="22"/>
          <w:szCs w:val="22"/>
        </w:rPr>
        <w:t xml:space="preserve">Motion </w:t>
      </w:r>
      <w:r>
        <w:rPr>
          <w:rFonts w:asciiTheme="minorHAnsi" w:hAnsiTheme="minorHAnsi"/>
          <w:b/>
          <w:sz w:val="22"/>
          <w:szCs w:val="22"/>
        </w:rPr>
        <w:t>4</w:t>
      </w:r>
      <w:r w:rsidRPr="00CF00B2">
        <w:rPr>
          <w:rFonts w:asciiTheme="minorHAnsi" w:hAnsiTheme="minorHAnsi"/>
          <w:sz w:val="22"/>
          <w:szCs w:val="22"/>
        </w:rPr>
        <w:t xml:space="preserve">: </w:t>
      </w:r>
      <w:r>
        <w:rPr>
          <w:rFonts w:asciiTheme="minorHAnsi" w:hAnsiTheme="minorHAnsi"/>
          <w:sz w:val="22"/>
          <w:szCs w:val="22"/>
        </w:rPr>
        <w:t xml:space="preserve"> Presented by Glen </w:t>
      </w:r>
      <w:proofErr w:type="spellStart"/>
      <w:r>
        <w:rPr>
          <w:rFonts w:asciiTheme="minorHAnsi" w:hAnsiTheme="minorHAnsi"/>
          <w:sz w:val="22"/>
          <w:szCs w:val="22"/>
        </w:rPr>
        <w:t>Gulak</w:t>
      </w:r>
      <w:proofErr w:type="spellEnd"/>
      <w:r w:rsidRPr="00D50CE0">
        <w:t xml:space="preserve"> </w:t>
      </w:r>
      <w:r w:rsidRPr="00D50CE0">
        <w:rPr>
          <w:rFonts w:asciiTheme="minorHAnsi" w:hAnsiTheme="minorHAnsi"/>
          <w:sz w:val="22"/>
          <w:szCs w:val="22"/>
        </w:rPr>
        <w:t xml:space="preserve">That a page budget of 400 pages </w:t>
      </w:r>
      <w:proofErr w:type="gramStart"/>
      <w:r w:rsidRPr="00D50CE0">
        <w:rPr>
          <w:rFonts w:asciiTheme="minorHAnsi" w:hAnsiTheme="minorHAnsi"/>
          <w:sz w:val="22"/>
          <w:szCs w:val="22"/>
        </w:rPr>
        <w:t>be</w:t>
      </w:r>
      <w:proofErr w:type="gramEnd"/>
      <w:r w:rsidRPr="00D50CE0">
        <w:rPr>
          <w:rFonts w:asciiTheme="minorHAnsi" w:hAnsiTheme="minorHAnsi"/>
          <w:sz w:val="22"/>
          <w:szCs w:val="22"/>
        </w:rPr>
        <w:t xml:space="preserve"> approved for the SSCS Magazine for the year 2016</w:t>
      </w:r>
      <w:r w:rsidRPr="00CF00B2">
        <w:rPr>
          <w:rFonts w:asciiTheme="minorHAnsi" w:hAnsiTheme="minorHAnsi"/>
          <w:sz w:val="22"/>
          <w:szCs w:val="22"/>
          <w:lang w:val="en-GB"/>
        </w:rPr>
        <w:t>.  The motion passed.</w:t>
      </w:r>
    </w:p>
    <w:p w14:paraId="2CD19F6B" w14:textId="77777777" w:rsidR="00D50CE0" w:rsidRDefault="00D50CE0" w:rsidP="00D50CE0">
      <w:pPr>
        <w:pStyle w:val="PlainText"/>
        <w:tabs>
          <w:tab w:val="right" w:pos="9360"/>
        </w:tabs>
        <w:ind w:left="709"/>
        <w:rPr>
          <w:rFonts w:asciiTheme="minorHAnsi" w:hAnsiTheme="minorHAnsi"/>
          <w:sz w:val="22"/>
          <w:szCs w:val="22"/>
        </w:rPr>
      </w:pPr>
    </w:p>
    <w:p w14:paraId="470B4219" w14:textId="692F7BE4" w:rsidR="001507CF" w:rsidRDefault="003C1DC3" w:rsidP="00462AF3">
      <w:pPr>
        <w:pStyle w:val="PlainText"/>
        <w:ind w:left="720"/>
        <w:jc w:val="both"/>
        <w:rPr>
          <w:rFonts w:asciiTheme="minorHAnsi" w:hAnsiTheme="minorHAnsi"/>
          <w:i/>
          <w:szCs w:val="22"/>
        </w:rPr>
      </w:pPr>
      <w:r w:rsidRPr="00EB4517">
        <w:rPr>
          <w:rFonts w:asciiTheme="minorHAnsi" w:hAnsiTheme="minorHAnsi"/>
          <w:b/>
          <w:i/>
          <w:szCs w:val="22"/>
        </w:rPr>
        <w:t>Slide set:</w:t>
      </w:r>
      <w:r>
        <w:rPr>
          <w:rFonts w:asciiTheme="minorHAnsi" w:hAnsiTheme="minorHAnsi"/>
          <w:b/>
          <w:i/>
          <w:szCs w:val="22"/>
        </w:rPr>
        <w:t xml:space="preserve"> </w:t>
      </w:r>
      <w:r w:rsidR="00D50CE0" w:rsidRPr="00D50CE0">
        <w:rPr>
          <w:rFonts w:asciiTheme="minorHAnsi" w:hAnsiTheme="minorHAnsi"/>
          <w:i/>
          <w:szCs w:val="22"/>
        </w:rPr>
        <w:t>Gulak-Pubs.pptx</w:t>
      </w:r>
      <w:r w:rsidR="00D50CE0">
        <w:rPr>
          <w:rFonts w:asciiTheme="minorHAnsi" w:hAnsiTheme="minorHAnsi"/>
          <w:i/>
          <w:szCs w:val="22"/>
        </w:rPr>
        <w:t xml:space="preserve">, </w:t>
      </w:r>
      <w:r w:rsidR="00D50CE0" w:rsidRPr="00D50CE0">
        <w:rPr>
          <w:rFonts w:asciiTheme="minorHAnsi" w:hAnsiTheme="minorHAnsi"/>
          <w:i/>
          <w:szCs w:val="22"/>
        </w:rPr>
        <w:t>Young-JXCDC.ppt</w:t>
      </w:r>
      <w:r w:rsidR="00D50CE0">
        <w:rPr>
          <w:rFonts w:asciiTheme="minorHAnsi" w:hAnsiTheme="minorHAnsi"/>
          <w:i/>
          <w:szCs w:val="22"/>
        </w:rPr>
        <w:t xml:space="preserve">, </w:t>
      </w:r>
      <w:proofErr w:type="gramStart"/>
      <w:r w:rsidR="00D50CE0" w:rsidRPr="00D50CE0">
        <w:rPr>
          <w:rFonts w:asciiTheme="minorHAnsi" w:hAnsiTheme="minorHAnsi"/>
          <w:i/>
          <w:szCs w:val="22"/>
        </w:rPr>
        <w:t>Long.Pubs.RFICVJ.pdf</w:t>
      </w:r>
      <w:proofErr w:type="gramEnd"/>
    </w:p>
    <w:p w14:paraId="470B421A" w14:textId="77777777" w:rsidR="00CD0004" w:rsidRDefault="00CD0004" w:rsidP="003C1DC3">
      <w:pPr>
        <w:pStyle w:val="PlainText"/>
        <w:ind w:left="720"/>
        <w:jc w:val="both"/>
        <w:rPr>
          <w:rFonts w:asciiTheme="minorHAnsi" w:hAnsiTheme="minorHAnsi"/>
          <w:i/>
          <w:szCs w:val="22"/>
        </w:rPr>
      </w:pPr>
    </w:p>
    <w:p w14:paraId="470B421B" w14:textId="18E2F18E" w:rsidR="003C1DC3" w:rsidRPr="00AC624F" w:rsidRDefault="003C1DC3" w:rsidP="003C1DC3">
      <w:pPr>
        <w:pStyle w:val="PlainText"/>
        <w:tabs>
          <w:tab w:val="right" w:pos="9360"/>
        </w:tabs>
        <w:rPr>
          <w:rFonts w:asciiTheme="minorHAnsi" w:hAnsiTheme="minorHAnsi"/>
          <w:sz w:val="22"/>
          <w:szCs w:val="22"/>
        </w:rPr>
      </w:pPr>
      <w:r w:rsidRPr="00AC624F">
        <w:rPr>
          <w:rFonts w:asciiTheme="minorHAnsi" w:hAnsiTheme="minorHAnsi"/>
          <w:sz w:val="22"/>
          <w:szCs w:val="22"/>
        </w:rPr>
        <w:t>9</w:t>
      </w:r>
      <w:r w:rsidR="003D777C" w:rsidRPr="00AC624F">
        <w:rPr>
          <w:rFonts w:asciiTheme="minorHAnsi" w:hAnsiTheme="minorHAnsi"/>
          <w:sz w:val="22"/>
          <w:szCs w:val="22"/>
        </w:rPr>
        <w:t xml:space="preserve">. </w:t>
      </w:r>
      <w:r w:rsidR="00462AF3" w:rsidRPr="00AC624F">
        <w:rPr>
          <w:rFonts w:asciiTheme="minorHAnsi" w:hAnsiTheme="minorHAnsi"/>
          <w:sz w:val="22"/>
          <w:szCs w:val="22"/>
        </w:rPr>
        <w:t>MEETINGS</w:t>
      </w:r>
      <w:r w:rsidR="003D777C" w:rsidRPr="00AC624F">
        <w:rPr>
          <w:rFonts w:asciiTheme="minorHAnsi" w:hAnsiTheme="minorHAnsi"/>
          <w:sz w:val="22"/>
          <w:szCs w:val="22"/>
        </w:rPr>
        <w:t xml:space="preserve"> COMMITTEE REPORT  </w:t>
      </w:r>
      <w:r w:rsidR="003D777C" w:rsidRPr="00AC624F">
        <w:rPr>
          <w:rFonts w:asciiTheme="minorHAnsi" w:hAnsiTheme="minorHAnsi"/>
          <w:sz w:val="22"/>
          <w:szCs w:val="22"/>
        </w:rPr>
        <w:tab/>
      </w:r>
      <w:r w:rsidR="00462AF3" w:rsidRPr="00AC624F">
        <w:rPr>
          <w:rFonts w:asciiTheme="minorHAnsi" w:hAnsiTheme="minorHAnsi"/>
          <w:sz w:val="22"/>
          <w:szCs w:val="22"/>
        </w:rPr>
        <w:t>Ken O</w:t>
      </w:r>
    </w:p>
    <w:p w14:paraId="470B421C" w14:textId="1074D908" w:rsidR="003C1DC3" w:rsidRDefault="00AC624F" w:rsidP="00E656A0">
      <w:pPr>
        <w:pStyle w:val="PlainText"/>
        <w:tabs>
          <w:tab w:val="right" w:pos="9360"/>
        </w:tabs>
        <w:ind w:left="709"/>
        <w:rPr>
          <w:rFonts w:asciiTheme="minorHAnsi" w:hAnsiTheme="minorHAnsi"/>
          <w:sz w:val="22"/>
          <w:szCs w:val="22"/>
        </w:rPr>
      </w:pPr>
      <w:r>
        <w:rPr>
          <w:rFonts w:asciiTheme="minorHAnsi" w:hAnsiTheme="minorHAnsi"/>
          <w:sz w:val="22"/>
          <w:szCs w:val="22"/>
        </w:rPr>
        <w:t>Mr. O reported on the financially and</w:t>
      </w:r>
      <w:r w:rsidR="00A44709">
        <w:rPr>
          <w:rFonts w:asciiTheme="minorHAnsi" w:hAnsiTheme="minorHAnsi"/>
          <w:sz w:val="22"/>
          <w:szCs w:val="22"/>
        </w:rPr>
        <w:t xml:space="preserve"> technically sponsored meetings. Most co-sponsored conferences are doing well. However, CICC forms an exception. Mr. O Covered CICC in more detail regarding continued decline of attendance (36% since 2005). CICC is reviewing its strategy and considering several changes of which venue and conference date are the most important. A-SSCC was also reviewed with a comparison of 2014 against the outlook for November 2015. </w:t>
      </w:r>
      <w:r w:rsidR="005C3426">
        <w:rPr>
          <w:rFonts w:asciiTheme="minorHAnsi" w:hAnsiTheme="minorHAnsi"/>
          <w:sz w:val="22"/>
          <w:szCs w:val="22"/>
        </w:rPr>
        <w:t xml:space="preserve"> Two motions were tabled for future discussion as their impact was not clear.</w:t>
      </w:r>
      <w:r w:rsidR="006760EF" w:rsidRPr="006A2A74">
        <w:rPr>
          <w:rFonts w:asciiTheme="minorHAnsi" w:hAnsiTheme="minorHAnsi"/>
          <w:sz w:val="22"/>
          <w:szCs w:val="22"/>
        </w:rPr>
        <w:br/>
      </w:r>
    </w:p>
    <w:p w14:paraId="470B421D" w14:textId="71873D58" w:rsidR="003C1DC3" w:rsidRPr="00EB4517" w:rsidRDefault="003C1DC3" w:rsidP="003C1DC3">
      <w:pPr>
        <w:pStyle w:val="PlainText"/>
        <w:ind w:left="720"/>
        <w:jc w:val="both"/>
        <w:rPr>
          <w:rFonts w:asciiTheme="minorHAnsi" w:hAnsiTheme="minorHAnsi"/>
          <w:i/>
          <w:szCs w:val="22"/>
        </w:rPr>
      </w:pPr>
      <w:r w:rsidRPr="00EB4517">
        <w:rPr>
          <w:rFonts w:asciiTheme="minorHAnsi" w:hAnsiTheme="minorHAnsi"/>
          <w:b/>
          <w:i/>
          <w:szCs w:val="22"/>
        </w:rPr>
        <w:t>Slide set:</w:t>
      </w:r>
      <w:r>
        <w:rPr>
          <w:rFonts w:asciiTheme="minorHAnsi" w:hAnsiTheme="minorHAnsi"/>
          <w:b/>
          <w:i/>
          <w:szCs w:val="22"/>
        </w:rPr>
        <w:t xml:space="preserve"> </w:t>
      </w:r>
      <w:r w:rsidR="00AC624F" w:rsidRPr="00AC624F">
        <w:rPr>
          <w:rFonts w:asciiTheme="minorHAnsi" w:hAnsiTheme="minorHAnsi"/>
          <w:i/>
          <w:szCs w:val="22"/>
        </w:rPr>
        <w:t>O-Meetings.ppt</w:t>
      </w:r>
    </w:p>
    <w:p w14:paraId="20EED5C1" w14:textId="77777777" w:rsidR="00AC624F" w:rsidRPr="00CF00B2" w:rsidRDefault="00AC624F" w:rsidP="00AC624F">
      <w:pPr>
        <w:pStyle w:val="PlainText"/>
        <w:tabs>
          <w:tab w:val="right" w:pos="9360"/>
        </w:tabs>
        <w:ind w:left="709"/>
        <w:rPr>
          <w:rFonts w:asciiTheme="minorHAnsi" w:hAnsiTheme="minorHAnsi"/>
          <w:sz w:val="22"/>
          <w:szCs w:val="22"/>
        </w:rPr>
      </w:pPr>
    </w:p>
    <w:p w14:paraId="470B421F" w14:textId="66C4CCA7" w:rsidR="00CD0004" w:rsidRPr="00A44709" w:rsidRDefault="00AC624F" w:rsidP="00A44709">
      <w:pPr>
        <w:pStyle w:val="PlainText"/>
        <w:tabs>
          <w:tab w:val="right" w:pos="9360"/>
        </w:tabs>
        <w:ind w:left="709"/>
        <w:rPr>
          <w:rFonts w:asciiTheme="minorHAnsi" w:hAnsiTheme="minorHAnsi"/>
          <w:sz w:val="22"/>
          <w:szCs w:val="22"/>
          <w:lang w:val="en-GB"/>
        </w:rPr>
      </w:pPr>
      <w:r w:rsidRPr="00CF00B2">
        <w:rPr>
          <w:rFonts w:asciiTheme="minorHAnsi" w:hAnsiTheme="minorHAnsi"/>
          <w:b/>
          <w:sz w:val="22"/>
          <w:szCs w:val="22"/>
        </w:rPr>
        <w:t xml:space="preserve">Motion </w:t>
      </w:r>
      <w:r>
        <w:rPr>
          <w:rFonts w:asciiTheme="minorHAnsi" w:hAnsiTheme="minorHAnsi"/>
          <w:b/>
          <w:sz w:val="22"/>
          <w:szCs w:val="22"/>
        </w:rPr>
        <w:t>5</w:t>
      </w:r>
      <w:r w:rsidRPr="00CF00B2">
        <w:rPr>
          <w:rFonts w:asciiTheme="minorHAnsi" w:hAnsiTheme="minorHAnsi"/>
          <w:sz w:val="22"/>
          <w:szCs w:val="22"/>
        </w:rPr>
        <w:t xml:space="preserve">: </w:t>
      </w:r>
      <w:r>
        <w:rPr>
          <w:rFonts w:asciiTheme="minorHAnsi" w:hAnsiTheme="minorHAnsi"/>
          <w:sz w:val="22"/>
          <w:szCs w:val="22"/>
        </w:rPr>
        <w:t xml:space="preserve"> Presented by </w:t>
      </w:r>
      <w:r w:rsidR="00A44709">
        <w:rPr>
          <w:rFonts w:asciiTheme="minorHAnsi" w:hAnsiTheme="minorHAnsi"/>
          <w:sz w:val="22"/>
          <w:szCs w:val="22"/>
        </w:rPr>
        <w:t>Ken O</w:t>
      </w:r>
      <w:r>
        <w:rPr>
          <w:rFonts w:asciiTheme="minorHAnsi" w:hAnsiTheme="minorHAnsi"/>
          <w:sz w:val="22"/>
          <w:szCs w:val="22"/>
        </w:rPr>
        <w:t xml:space="preserve">.  </w:t>
      </w:r>
      <w:proofErr w:type="gramStart"/>
      <w:r w:rsidRPr="00AC624F">
        <w:rPr>
          <w:rFonts w:asciiTheme="minorHAnsi" w:hAnsiTheme="minorHAnsi"/>
          <w:sz w:val="22"/>
          <w:szCs w:val="22"/>
          <w:lang w:val="en-GB"/>
        </w:rPr>
        <w:t>That an advance of US$600K to ISSCC for 2016 is approved</w:t>
      </w:r>
      <w:r>
        <w:rPr>
          <w:rFonts w:asciiTheme="minorHAnsi" w:hAnsiTheme="minorHAnsi"/>
          <w:sz w:val="22"/>
          <w:szCs w:val="22"/>
          <w:lang w:val="en-GB"/>
        </w:rPr>
        <w:t>.</w:t>
      </w:r>
      <w:proofErr w:type="gramEnd"/>
      <w:r w:rsidRPr="00CF00B2">
        <w:rPr>
          <w:rFonts w:asciiTheme="minorHAnsi" w:hAnsiTheme="minorHAnsi"/>
          <w:sz w:val="22"/>
          <w:szCs w:val="22"/>
          <w:lang w:val="en-GB"/>
        </w:rPr>
        <w:t>  The motion passed.</w:t>
      </w:r>
    </w:p>
    <w:p w14:paraId="470B4220" w14:textId="77777777" w:rsidR="00CD0004" w:rsidRPr="00355F7B" w:rsidRDefault="00CD0004" w:rsidP="003C1DC3">
      <w:pPr>
        <w:pStyle w:val="PlainText"/>
        <w:tabs>
          <w:tab w:val="right" w:pos="9360"/>
        </w:tabs>
        <w:ind w:left="709"/>
        <w:rPr>
          <w:rFonts w:asciiTheme="minorHAnsi" w:hAnsiTheme="minorHAnsi"/>
          <w:sz w:val="16"/>
          <w:szCs w:val="16"/>
        </w:rPr>
      </w:pPr>
    </w:p>
    <w:p w14:paraId="470B4221" w14:textId="035FC066" w:rsidR="00F111DA" w:rsidRPr="00CF00B2" w:rsidRDefault="003C1DC3" w:rsidP="00F111DA">
      <w:pPr>
        <w:pStyle w:val="PlainText"/>
        <w:tabs>
          <w:tab w:val="right" w:pos="9360"/>
        </w:tabs>
        <w:rPr>
          <w:rFonts w:asciiTheme="minorHAnsi" w:hAnsiTheme="minorHAnsi"/>
          <w:sz w:val="22"/>
          <w:szCs w:val="22"/>
        </w:rPr>
      </w:pPr>
      <w:r>
        <w:rPr>
          <w:rFonts w:asciiTheme="minorHAnsi" w:hAnsiTheme="minorHAnsi"/>
          <w:sz w:val="22"/>
          <w:szCs w:val="22"/>
        </w:rPr>
        <w:t>10</w:t>
      </w:r>
      <w:r w:rsidR="00F111DA" w:rsidRPr="00CF00B2">
        <w:rPr>
          <w:rFonts w:asciiTheme="minorHAnsi" w:hAnsiTheme="minorHAnsi"/>
          <w:sz w:val="22"/>
          <w:szCs w:val="22"/>
        </w:rPr>
        <w:t xml:space="preserve">. </w:t>
      </w:r>
      <w:r w:rsidR="005C3426">
        <w:rPr>
          <w:rFonts w:asciiTheme="minorHAnsi" w:hAnsiTheme="minorHAnsi"/>
          <w:sz w:val="22"/>
          <w:szCs w:val="22"/>
        </w:rPr>
        <w:t>DISTINGUISHED LECTURER PROGRAM</w:t>
      </w:r>
      <w:r w:rsidR="00F111DA" w:rsidRPr="00CF00B2">
        <w:rPr>
          <w:rFonts w:asciiTheme="minorHAnsi" w:hAnsiTheme="minorHAnsi"/>
          <w:sz w:val="22"/>
          <w:szCs w:val="22"/>
        </w:rPr>
        <w:tab/>
      </w:r>
      <w:proofErr w:type="spellStart"/>
      <w:r w:rsidR="005C3426">
        <w:rPr>
          <w:rFonts w:asciiTheme="minorHAnsi" w:hAnsiTheme="minorHAnsi"/>
          <w:sz w:val="22"/>
          <w:szCs w:val="22"/>
        </w:rPr>
        <w:t>Domine</w:t>
      </w:r>
      <w:proofErr w:type="spellEnd"/>
      <w:r w:rsidR="005C3426">
        <w:rPr>
          <w:rFonts w:asciiTheme="minorHAnsi" w:hAnsiTheme="minorHAnsi"/>
          <w:sz w:val="22"/>
          <w:szCs w:val="22"/>
        </w:rPr>
        <w:t xml:space="preserve"> </w:t>
      </w:r>
      <w:proofErr w:type="spellStart"/>
      <w:r w:rsidR="005C3426">
        <w:rPr>
          <w:rFonts w:asciiTheme="minorHAnsi" w:hAnsiTheme="minorHAnsi"/>
          <w:sz w:val="22"/>
          <w:szCs w:val="22"/>
        </w:rPr>
        <w:t>Leenaerts</w:t>
      </w:r>
      <w:proofErr w:type="spellEnd"/>
    </w:p>
    <w:p w14:paraId="470B4222" w14:textId="2D727BAD" w:rsidR="006C601C" w:rsidRDefault="006C601C" w:rsidP="006C601C">
      <w:pPr>
        <w:pStyle w:val="PlainText"/>
        <w:tabs>
          <w:tab w:val="right" w:pos="9360"/>
        </w:tabs>
        <w:ind w:left="709"/>
        <w:rPr>
          <w:rFonts w:asciiTheme="minorHAnsi" w:hAnsiTheme="minorHAnsi"/>
          <w:sz w:val="22"/>
          <w:szCs w:val="22"/>
        </w:rPr>
      </w:pPr>
      <w:r>
        <w:rPr>
          <w:rFonts w:asciiTheme="minorHAnsi" w:hAnsiTheme="minorHAnsi"/>
          <w:sz w:val="22"/>
          <w:szCs w:val="22"/>
        </w:rPr>
        <w:t xml:space="preserve">Mr. </w:t>
      </w:r>
      <w:proofErr w:type="spellStart"/>
      <w:proofErr w:type="gramStart"/>
      <w:r w:rsidR="005C3426">
        <w:rPr>
          <w:rFonts w:asciiTheme="minorHAnsi" w:hAnsiTheme="minorHAnsi"/>
          <w:sz w:val="22"/>
          <w:szCs w:val="22"/>
        </w:rPr>
        <w:t>Leenaerts</w:t>
      </w:r>
      <w:proofErr w:type="spellEnd"/>
      <w:r w:rsidR="00A44709">
        <w:rPr>
          <w:rFonts w:asciiTheme="minorHAnsi" w:hAnsiTheme="minorHAnsi"/>
          <w:sz w:val="22"/>
          <w:szCs w:val="22"/>
        </w:rPr>
        <w:t xml:space="preserve"> </w:t>
      </w:r>
      <w:r>
        <w:rPr>
          <w:rFonts w:asciiTheme="minorHAnsi" w:hAnsiTheme="minorHAnsi"/>
          <w:sz w:val="22"/>
          <w:szCs w:val="22"/>
        </w:rPr>
        <w:t xml:space="preserve"> reported</w:t>
      </w:r>
      <w:proofErr w:type="gramEnd"/>
      <w:r>
        <w:rPr>
          <w:rFonts w:asciiTheme="minorHAnsi" w:hAnsiTheme="minorHAnsi"/>
          <w:sz w:val="22"/>
          <w:szCs w:val="22"/>
        </w:rPr>
        <w:t xml:space="preserve"> on the successful </w:t>
      </w:r>
      <w:r w:rsidR="005C3426">
        <w:rPr>
          <w:rFonts w:asciiTheme="minorHAnsi" w:hAnsiTheme="minorHAnsi"/>
          <w:sz w:val="22"/>
          <w:szCs w:val="22"/>
        </w:rPr>
        <w:t>DL program in 2014 with a total of 84 lectures of which 45 were single talks and 39 were part of 4 tours</w:t>
      </w:r>
      <w:r>
        <w:rPr>
          <w:rFonts w:asciiTheme="minorHAnsi" w:hAnsiTheme="minorHAnsi"/>
          <w:sz w:val="22"/>
          <w:szCs w:val="22"/>
        </w:rPr>
        <w:t>.</w:t>
      </w:r>
      <w:r w:rsidR="005C3426">
        <w:rPr>
          <w:rFonts w:asciiTheme="minorHAnsi" w:hAnsiTheme="minorHAnsi"/>
          <w:sz w:val="22"/>
          <w:szCs w:val="22"/>
        </w:rPr>
        <w:t xml:space="preserve"> Based on the success of the DL activities, an extended budget is requested by the DL Committee.</w:t>
      </w:r>
    </w:p>
    <w:p w14:paraId="6398BB73" w14:textId="77777777" w:rsidR="005C3426" w:rsidRDefault="005C3426" w:rsidP="005C3426">
      <w:pPr>
        <w:pStyle w:val="PlainText"/>
        <w:tabs>
          <w:tab w:val="right" w:pos="9360"/>
        </w:tabs>
        <w:ind w:left="709"/>
        <w:rPr>
          <w:rFonts w:asciiTheme="minorHAnsi" w:hAnsiTheme="minorHAnsi"/>
          <w:b/>
          <w:sz w:val="22"/>
          <w:szCs w:val="22"/>
        </w:rPr>
      </w:pPr>
    </w:p>
    <w:p w14:paraId="755C11A7" w14:textId="36C5564F" w:rsidR="005C3426" w:rsidRDefault="005C3426" w:rsidP="005C3426">
      <w:pPr>
        <w:pStyle w:val="PlainText"/>
        <w:tabs>
          <w:tab w:val="right" w:pos="9360"/>
        </w:tabs>
        <w:ind w:left="709"/>
        <w:rPr>
          <w:rFonts w:asciiTheme="minorHAnsi" w:hAnsiTheme="minorHAnsi"/>
          <w:sz w:val="22"/>
          <w:szCs w:val="22"/>
          <w:lang w:val="en-GB"/>
        </w:rPr>
      </w:pPr>
      <w:r w:rsidRPr="00875AA1">
        <w:rPr>
          <w:rFonts w:asciiTheme="minorHAnsi" w:hAnsiTheme="minorHAnsi"/>
          <w:b/>
          <w:sz w:val="22"/>
          <w:szCs w:val="22"/>
        </w:rPr>
        <w:t xml:space="preserve">Motion </w:t>
      </w:r>
      <w:r>
        <w:rPr>
          <w:rFonts w:asciiTheme="minorHAnsi" w:hAnsiTheme="minorHAnsi"/>
          <w:b/>
          <w:sz w:val="22"/>
          <w:szCs w:val="22"/>
        </w:rPr>
        <w:t>6</w:t>
      </w:r>
      <w:r w:rsidRPr="00875AA1">
        <w:rPr>
          <w:rFonts w:asciiTheme="minorHAnsi" w:hAnsiTheme="minorHAnsi"/>
          <w:sz w:val="22"/>
          <w:szCs w:val="22"/>
        </w:rPr>
        <w:t xml:space="preserve">: </w:t>
      </w:r>
      <w:r>
        <w:rPr>
          <w:rFonts w:asciiTheme="minorHAnsi" w:hAnsiTheme="minorHAnsi"/>
          <w:sz w:val="22"/>
          <w:szCs w:val="22"/>
        </w:rPr>
        <w:t xml:space="preserve"> </w:t>
      </w:r>
      <w:r w:rsidRPr="00875AA1">
        <w:rPr>
          <w:rFonts w:asciiTheme="minorHAnsi" w:hAnsiTheme="minorHAnsi"/>
          <w:sz w:val="22"/>
          <w:szCs w:val="22"/>
        </w:rPr>
        <w:t xml:space="preserve">Presented by </w:t>
      </w:r>
      <w:proofErr w:type="spellStart"/>
      <w:r>
        <w:rPr>
          <w:rFonts w:asciiTheme="minorHAnsi" w:hAnsiTheme="minorHAnsi"/>
          <w:sz w:val="22"/>
          <w:szCs w:val="22"/>
        </w:rPr>
        <w:t>Domine</w:t>
      </w:r>
      <w:proofErr w:type="spellEnd"/>
      <w:r>
        <w:rPr>
          <w:rFonts w:asciiTheme="minorHAnsi" w:hAnsiTheme="minorHAnsi"/>
          <w:sz w:val="22"/>
          <w:szCs w:val="22"/>
        </w:rPr>
        <w:t xml:space="preserve"> </w:t>
      </w:r>
      <w:proofErr w:type="spellStart"/>
      <w:r>
        <w:rPr>
          <w:rFonts w:asciiTheme="minorHAnsi" w:hAnsiTheme="minorHAnsi"/>
          <w:sz w:val="22"/>
          <w:szCs w:val="22"/>
        </w:rPr>
        <w:t>Leenaerts</w:t>
      </w:r>
      <w:proofErr w:type="spellEnd"/>
      <w:r w:rsidRPr="00875AA1">
        <w:rPr>
          <w:rFonts w:asciiTheme="minorHAnsi" w:hAnsiTheme="minorHAnsi"/>
          <w:sz w:val="22"/>
          <w:szCs w:val="22"/>
        </w:rPr>
        <w:t>.</w:t>
      </w:r>
      <w:r>
        <w:rPr>
          <w:rFonts w:asciiTheme="minorHAnsi" w:hAnsiTheme="minorHAnsi"/>
          <w:sz w:val="22"/>
          <w:szCs w:val="22"/>
        </w:rPr>
        <w:t xml:space="preserve"> </w:t>
      </w:r>
      <w:r w:rsidRPr="00875AA1">
        <w:rPr>
          <w:rFonts w:asciiTheme="minorHAnsi" w:hAnsiTheme="minorHAnsi"/>
          <w:sz w:val="22"/>
          <w:szCs w:val="22"/>
        </w:rPr>
        <w:t xml:space="preserve"> </w:t>
      </w:r>
      <w:proofErr w:type="gramStart"/>
      <w:r w:rsidRPr="005C3426">
        <w:rPr>
          <w:rFonts w:asciiTheme="minorHAnsi" w:hAnsiTheme="minorHAnsi"/>
          <w:sz w:val="22"/>
          <w:szCs w:val="22"/>
          <w:lang w:val="en-GB"/>
        </w:rPr>
        <w:t>That an increase of the 2015 Distinguished Lecturer budget from US$50K to US$70K is approved</w:t>
      </w:r>
      <w:r w:rsidRPr="00875AA1">
        <w:rPr>
          <w:rFonts w:asciiTheme="minorHAnsi" w:hAnsiTheme="minorHAnsi"/>
          <w:sz w:val="22"/>
          <w:szCs w:val="22"/>
          <w:lang w:val="en-GB"/>
        </w:rPr>
        <w:t>.</w:t>
      </w:r>
      <w:proofErr w:type="gramEnd"/>
      <w:r w:rsidRPr="00875AA1">
        <w:rPr>
          <w:rFonts w:asciiTheme="minorHAnsi" w:hAnsiTheme="minorHAnsi"/>
          <w:sz w:val="22"/>
          <w:szCs w:val="22"/>
          <w:lang w:val="en-GB"/>
        </w:rPr>
        <w:t>  The motion passed.</w:t>
      </w:r>
    </w:p>
    <w:p w14:paraId="681E1C91" w14:textId="77777777" w:rsidR="005C3426" w:rsidRPr="00875AA1" w:rsidRDefault="005C3426" w:rsidP="005C3426">
      <w:pPr>
        <w:pStyle w:val="PlainText"/>
        <w:tabs>
          <w:tab w:val="right" w:pos="9360"/>
        </w:tabs>
        <w:ind w:left="709"/>
        <w:rPr>
          <w:rFonts w:asciiTheme="minorHAnsi" w:hAnsiTheme="minorHAnsi"/>
          <w:sz w:val="22"/>
          <w:szCs w:val="22"/>
          <w:lang w:val="en-GB"/>
        </w:rPr>
      </w:pPr>
    </w:p>
    <w:p w14:paraId="663ACBE7" w14:textId="64456A94" w:rsidR="005C3426" w:rsidRDefault="005C3426" w:rsidP="005C3426">
      <w:pPr>
        <w:pStyle w:val="PlainText"/>
        <w:tabs>
          <w:tab w:val="right" w:pos="9360"/>
        </w:tabs>
        <w:ind w:left="709"/>
        <w:rPr>
          <w:rFonts w:asciiTheme="minorHAnsi" w:hAnsiTheme="minorHAnsi"/>
          <w:sz w:val="22"/>
          <w:szCs w:val="22"/>
          <w:lang w:val="en-GB"/>
        </w:rPr>
      </w:pPr>
      <w:r w:rsidRPr="00875AA1">
        <w:rPr>
          <w:rFonts w:asciiTheme="minorHAnsi" w:hAnsiTheme="minorHAnsi"/>
          <w:b/>
          <w:sz w:val="22"/>
          <w:szCs w:val="22"/>
        </w:rPr>
        <w:t xml:space="preserve">Motion </w:t>
      </w:r>
      <w:r>
        <w:rPr>
          <w:rFonts w:asciiTheme="minorHAnsi" w:hAnsiTheme="minorHAnsi"/>
          <w:b/>
          <w:sz w:val="22"/>
          <w:szCs w:val="22"/>
        </w:rPr>
        <w:t>7</w:t>
      </w:r>
      <w:r w:rsidRPr="00875AA1">
        <w:rPr>
          <w:rFonts w:asciiTheme="minorHAnsi" w:hAnsiTheme="minorHAnsi"/>
          <w:sz w:val="22"/>
          <w:szCs w:val="22"/>
        </w:rPr>
        <w:t xml:space="preserve">: </w:t>
      </w:r>
      <w:r>
        <w:rPr>
          <w:rFonts w:asciiTheme="minorHAnsi" w:hAnsiTheme="minorHAnsi"/>
          <w:sz w:val="22"/>
          <w:szCs w:val="22"/>
        </w:rPr>
        <w:t xml:space="preserve"> </w:t>
      </w:r>
      <w:r w:rsidRPr="00875AA1">
        <w:rPr>
          <w:rFonts w:asciiTheme="minorHAnsi" w:hAnsiTheme="minorHAnsi"/>
          <w:sz w:val="22"/>
          <w:szCs w:val="22"/>
        </w:rPr>
        <w:t xml:space="preserve">Presented by </w:t>
      </w:r>
      <w:proofErr w:type="spellStart"/>
      <w:r>
        <w:rPr>
          <w:rFonts w:asciiTheme="minorHAnsi" w:hAnsiTheme="minorHAnsi"/>
          <w:sz w:val="22"/>
          <w:szCs w:val="22"/>
        </w:rPr>
        <w:t>Domine</w:t>
      </w:r>
      <w:proofErr w:type="spellEnd"/>
      <w:r>
        <w:rPr>
          <w:rFonts w:asciiTheme="minorHAnsi" w:hAnsiTheme="minorHAnsi"/>
          <w:sz w:val="22"/>
          <w:szCs w:val="22"/>
        </w:rPr>
        <w:t xml:space="preserve"> </w:t>
      </w:r>
      <w:proofErr w:type="spellStart"/>
      <w:r>
        <w:rPr>
          <w:rFonts w:asciiTheme="minorHAnsi" w:hAnsiTheme="minorHAnsi"/>
          <w:sz w:val="22"/>
          <w:szCs w:val="22"/>
        </w:rPr>
        <w:t>Leenaerts</w:t>
      </w:r>
      <w:proofErr w:type="spellEnd"/>
      <w:r w:rsidRPr="00875AA1">
        <w:rPr>
          <w:rFonts w:asciiTheme="minorHAnsi" w:hAnsiTheme="minorHAnsi"/>
          <w:sz w:val="22"/>
          <w:szCs w:val="22"/>
        </w:rPr>
        <w:t>.</w:t>
      </w:r>
      <w:r>
        <w:rPr>
          <w:rFonts w:asciiTheme="minorHAnsi" w:hAnsiTheme="minorHAnsi"/>
          <w:sz w:val="22"/>
          <w:szCs w:val="22"/>
        </w:rPr>
        <w:t xml:space="preserve"> </w:t>
      </w:r>
      <w:r w:rsidRPr="00875AA1">
        <w:rPr>
          <w:rFonts w:asciiTheme="minorHAnsi" w:hAnsiTheme="minorHAnsi"/>
          <w:sz w:val="22"/>
          <w:szCs w:val="22"/>
        </w:rPr>
        <w:t xml:space="preserve"> </w:t>
      </w:r>
      <w:r w:rsidRPr="005C3426">
        <w:rPr>
          <w:rFonts w:asciiTheme="minorHAnsi" w:hAnsiTheme="minorHAnsi"/>
          <w:sz w:val="22"/>
          <w:szCs w:val="22"/>
          <w:lang w:val="en-GB"/>
        </w:rPr>
        <w:t>To approve the 2016 Distinguished Lecturer budget at US$70K</w:t>
      </w:r>
      <w:r w:rsidRPr="00CF00B2">
        <w:rPr>
          <w:rFonts w:asciiTheme="minorHAnsi" w:hAnsiTheme="minorHAnsi"/>
          <w:sz w:val="22"/>
          <w:szCs w:val="22"/>
          <w:lang w:val="en-GB"/>
        </w:rPr>
        <w:t>.  The motion passed.</w:t>
      </w:r>
    </w:p>
    <w:p w14:paraId="0DD5BD14" w14:textId="77777777" w:rsidR="005C3426" w:rsidRPr="00875AA1" w:rsidRDefault="005C3426" w:rsidP="005C3426">
      <w:pPr>
        <w:pStyle w:val="PlainText"/>
        <w:tabs>
          <w:tab w:val="right" w:pos="9360"/>
        </w:tabs>
        <w:ind w:left="709"/>
        <w:rPr>
          <w:rFonts w:asciiTheme="minorHAnsi" w:hAnsiTheme="minorHAnsi"/>
          <w:sz w:val="22"/>
          <w:szCs w:val="22"/>
          <w:lang w:val="en-GB"/>
        </w:rPr>
      </w:pPr>
    </w:p>
    <w:p w14:paraId="5BC3566C" w14:textId="00024559" w:rsidR="005C3426" w:rsidRDefault="005C3426" w:rsidP="005C3426">
      <w:pPr>
        <w:pStyle w:val="PlainText"/>
        <w:tabs>
          <w:tab w:val="right" w:pos="9360"/>
        </w:tabs>
        <w:ind w:left="709"/>
        <w:rPr>
          <w:rFonts w:asciiTheme="minorHAnsi" w:hAnsiTheme="minorHAnsi"/>
          <w:sz w:val="22"/>
          <w:szCs w:val="22"/>
          <w:lang w:val="en-GB"/>
        </w:rPr>
      </w:pPr>
      <w:r w:rsidRPr="00875AA1">
        <w:rPr>
          <w:rFonts w:asciiTheme="minorHAnsi" w:hAnsiTheme="minorHAnsi"/>
          <w:b/>
          <w:sz w:val="22"/>
          <w:szCs w:val="22"/>
        </w:rPr>
        <w:t xml:space="preserve">Motion </w:t>
      </w:r>
      <w:r>
        <w:rPr>
          <w:rFonts w:asciiTheme="minorHAnsi" w:hAnsiTheme="minorHAnsi"/>
          <w:b/>
          <w:sz w:val="22"/>
          <w:szCs w:val="22"/>
        </w:rPr>
        <w:t>8</w:t>
      </w:r>
      <w:r w:rsidRPr="00875AA1">
        <w:rPr>
          <w:rFonts w:asciiTheme="minorHAnsi" w:hAnsiTheme="minorHAnsi"/>
          <w:sz w:val="22"/>
          <w:szCs w:val="22"/>
        </w:rPr>
        <w:t xml:space="preserve">: </w:t>
      </w:r>
      <w:r>
        <w:rPr>
          <w:rFonts w:asciiTheme="minorHAnsi" w:hAnsiTheme="minorHAnsi"/>
          <w:sz w:val="22"/>
          <w:szCs w:val="22"/>
        </w:rPr>
        <w:t xml:space="preserve"> </w:t>
      </w:r>
      <w:r w:rsidRPr="00875AA1">
        <w:rPr>
          <w:rFonts w:asciiTheme="minorHAnsi" w:hAnsiTheme="minorHAnsi"/>
          <w:sz w:val="22"/>
          <w:szCs w:val="22"/>
        </w:rPr>
        <w:t xml:space="preserve">Presented by </w:t>
      </w:r>
      <w:proofErr w:type="spellStart"/>
      <w:r>
        <w:rPr>
          <w:rFonts w:asciiTheme="minorHAnsi" w:hAnsiTheme="minorHAnsi"/>
          <w:sz w:val="22"/>
          <w:szCs w:val="22"/>
        </w:rPr>
        <w:t>Domine</w:t>
      </w:r>
      <w:proofErr w:type="spellEnd"/>
      <w:r>
        <w:rPr>
          <w:rFonts w:asciiTheme="minorHAnsi" w:hAnsiTheme="minorHAnsi"/>
          <w:sz w:val="22"/>
          <w:szCs w:val="22"/>
        </w:rPr>
        <w:t xml:space="preserve"> </w:t>
      </w:r>
      <w:proofErr w:type="spellStart"/>
      <w:r>
        <w:rPr>
          <w:rFonts w:asciiTheme="minorHAnsi" w:hAnsiTheme="minorHAnsi"/>
          <w:sz w:val="22"/>
          <w:szCs w:val="22"/>
        </w:rPr>
        <w:t>Leenaerts</w:t>
      </w:r>
      <w:proofErr w:type="spellEnd"/>
      <w:r w:rsidRPr="00875AA1">
        <w:rPr>
          <w:rFonts w:asciiTheme="minorHAnsi" w:hAnsiTheme="minorHAnsi"/>
          <w:sz w:val="22"/>
          <w:szCs w:val="22"/>
        </w:rPr>
        <w:t>.</w:t>
      </w:r>
      <w:r>
        <w:rPr>
          <w:rFonts w:asciiTheme="minorHAnsi" w:hAnsiTheme="minorHAnsi"/>
          <w:sz w:val="22"/>
          <w:szCs w:val="22"/>
        </w:rPr>
        <w:t xml:space="preserve"> </w:t>
      </w:r>
      <w:r w:rsidRPr="00875AA1">
        <w:rPr>
          <w:rFonts w:asciiTheme="minorHAnsi" w:hAnsiTheme="minorHAnsi"/>
          <w:sz w:val="22"/>
          <w:szCs w:val="22"/>
        </w:rPr>
        <w:t xml:space="preserve"> </w:t>
      </w:r>
      <w:proofErr w:type="gramStart"/>
      <w:r w:rsidRPr="005C3426">
        <w:rPr>
          <w:rFonts w:asciiTheme="minorHAnsi" w:hAnsiTheme="minorHAnsi"/>
          <w:sz w:val="22"/>
          <w:szCs w:val="22"/>
          <w:lang w:val="en-GB"/>
        </w:rPr>
        <w:t>To approve a Webinar budget for 2015 at US$17K (US$5K for travel, US$12K for staffing) supporting 10 webinars</w:t>
      </w:r>
      <w:r w:rsidRPr="00CF00B2">
        <w:rPr>
          <w:rFonts w:asciiTheme="minorHAnsi" w:hAnsiTheme="minorHAnsi"/>
          <w:sz w:val="22"/>
          <w:szCs w:val="22"/>
          <w:lang w:val="en-GB"/>
        </w:rPr>
        <w:t>.</w:t>
      </w:r>
      <w:proofErr w:type="gramEnd"/>
      <w:r w:rsidRPr="00CF00B2">
        <w:rPr>
          <w:rFonts w:asciiTheme="minorHAnsi" w:hAnsiTheme="minorHAnsi"/>
          <w:sz w:val="22"/>
          <w:szCs w:val="22"/>
          <w:lang w:val="en-GB"/>
        </w:rPr>
        <w:t>  The motion passed.</w:t>
      </w:r>
    </w:p>
    <w:p w14:paraId="470B4223" w14:textId="77777777" w:rsidR="00355F7B" w:rsidRPr="006C601C" w:rsidRDefault="00355F7B" w:rsidP="006C601C">
      <w:pPr>
        <w:pStyle w:val="PlainText"/>
        <w:tabs>
          <w:tab w:val="right" w:pos="9360"/>
        </w:tabs>
        <w:ind w:left="709"/>
        <w:rPr>
          <w:rStyle w:val="Hyperlink"/>
          <w:rFonts w:asciiTheme="minorHAnsi" w:hAnsiTheme="minorHAnsi"/>
          <w:color w:val="auto"/>
          <w:sz w:val="22"/>
          <w:szCs w:val="22"/>
          <w:u w:val="none"/>
        </w:rPr>
      </w:pPr>
    </w:p>
    <w:p w14:paraId="470B4224" w14:textId="46F860A7" w:rsidR="003C1DC3" w:rsidRDefault="003C1DC3" w:rsidP="003C1DC3">
      <w:pPr>
        <w:pStyle w:val="PlainText"/>
        <w:ind w:left="720"/>
        <w:jc w:val="both"/>
        <w:rPr>
          <w:rFonts w:asciiTheme="minorHAnsi" w:hAnsiTheme="minorHAnsi"/>
          <w:i/>
          <w:szCs w:val="22"/>
        </w:rPr>
      </w:pPr>
      <w:r w:rsidRPr="00EB4517">
        <w:rPr>
          <w:rFonts w:asciiTheme="minorHAnsi" w:hAnsiTheme="minorHAnsi"/>
          <w:b/>
          <w:i/>
          <w:szCs w:val="22"/>
        </w:rPr>
        <w:t>Slide set:</w:t>
      </w:r>
      <w:r>
        <w:rPr>
          <w:rFonts w:asciiTheme="minorHAnsi" w:hAnsiTheme="minorHAnsi"/>
          <w:b/>
          <w:i/>
          <w:szCs w:val="22"/>
        </w:rPr>
        <w:t xml:space="preserve"> </w:t>
      </w:r>
      <w:r w:rsidR="005C3426">
        <w:rPr>
          <w:rFonts w:asciiTheme="minorHAnsi" w:hAnsiTheme="minorHAnsi"/>
          <w:i/>
          <w:szCs w:val="22"/>
        </w:rPr>
        <w:t>Leenaerts-DL</w:t>
      </w:r>
      <w:r w:rsidR="00A44709" w:rsidRPr="00A44709">
        <w:rPr>
          <w:rFonts w:asciiTheme="minorHAnsi" w:hAnsiTheme="minorHAnsi"/>
          <w:i/>
          <w:szCs w:val="22"/>
        </w:rPr>
        <w:t>.ppt</w:t>
      </w:r>
    </w:p>
    <w:p w14:paraId="470B4225" w14:textId="77777777" w:rsidR="006418A2" w:rsidRPr="003C1DC3" w:rsidRDefault="006418A2" w:rsidP="003C1DC3">
      <w:pPr>
        <w:pStyle w:val="PlainText"/>
        <w:ind w:left="720"/>
        <w:jc w:val="both"/>
        <w:rPr>
          <w:rFonts w:asciiTheme="minorHAnsi" w:hAnsiTheme="minorHAnsi"/>
          <w:i/>
          <w:szCs w:val="22"/>
        </w:rPr>
      </w:pPr>
    </w:p>
    <w:p w14:paraId="470B422B" w14:textId="55B416C4" w:rsidR="00BD789C" w:rsidRPr="0033194A" w:rsidRDefault="00BD789C" w:rsidP="00BD789C">
      <w:pPr>
        <w:pStyle w:val="PlainText"/>
        <w:tabs>
          <w:tab w:val="right" w:pos="9356"/>
        </w:tabs>
        <w:rPr>
          <w:rFonts w:asciiTheme="minorHAnsi" w:hAnsiTheme="minorHAnsi"/>
          <w:sz w:val="22"/>
          <w:szCs w:val="22"/>
        </w:rPr>
      </w:pPr>
      <w:r w:rsidRPr="0033194A">
        <w:rPr>
          <w:rFonts w:asciiTheme="minorHAnsi" w:hAnsiTheme="minorHAnsi"/>
          <w:sz w:val="22"/>
          <w:szCs w:val="22"/>
        </w:rPr>
        <w:t xml:space="preserve">11. </w:t>
      </w:r>
      <w:r w:rsidR="005C3426" w:rsidRPr="0033194A">
        <w:rPr>
          <w:rFonts w:asciiTheme="minorHAnsi" w:hAnsiTheme="minorHAnsi"/>
          <w:caps/>
          <w:sz w:val="22"/>
          <w:szCs w:val="22"/>
        </w:rPr>
        <w:t>CHAPTERS COMMITTEE REPORT</w:t>
      </w:r>
      <w:r w:rsidRPr="0033194A">
        <w:rPr>
          <w:rFonts w:asciiTheme="minorHAnsi" w:hAnsiTheme="minorHAnsi"/>
          <w:sz w:val="22"/>
          <w:szCs w:val="22"/>
        </w:rPr>
        <w:tab/>
        <w:t xml:space="preserve">                                                                                  </w:t>
      </w:r>
      <w:r w:rsidR="005C3426" w:rsidRPr="0033194A">
        <w:rPr>
          <w:rFonts w:asciiTheme="minorHAnsi" w:hAnsiTheme="minorHAnsi"/>
          <w:sz w:val="22"/>
          <w:szCs w:val="22"/>
        </w:rPr>
        <w:t>Jan van der Spiegel</w:t>
      </w:r>
      <w:r w:rsidRPr="0033194A">
        <w:rPr>
          <w:rFonts w:asciiTheme="minorHAnsi" w:hAnsiTheme="minorHAnsi"/>
          <w:sz w:val="22"/>
          <w:szCs w:val="22"/>
        </w:rPr>
        <w:t xml:space="preserve"> </w:t>
      </w:r>
    </w:p>
    <w:p w14:paraId="470B422C" w14:textId="1BF869F5" w:rsidR="00BD789C" w:rsidRDefault="005C3426" w:rsidP="0022249F">
      <w:pPr>
        <w:pStyle w:val="PlainText"/>
        <w:tabs>
          <w:tab w:val="right" w:pos="9356"/>
        </w:tabs>
        <w:ind w:left="709"/>
        <w:rPr>
          <w:rFonts w:asciiTheme="minorHAnsi" w:hAnsiTheme="minorHAnsi"/>
          <w:sz w:val="22"/>
          <w:szCs w:val="22"/>
          <w:shd w:val="clear" w:color="auto" w:fill="FFFFFF"/>
        </w:rPr>
      </w:pPr>
      <w:r>
        <w:rPr>
          <w:rFonts w:asciiTheme="minorHAnsi" w:hAnsiTheme="minorHAnsi"/>
          <w:sz w:val="22"/>
          <w:szCs w:val="22"/>
        </w:rPr>
        <w:t xml:space="preserve">Mr. van der Spiegel reported on the activities of the Chapters Committee. </w:t>
      </w:r>
      <w:r w:rsidR="00BD789C" w:rsidRPr="00CF00B2">
        <w:rPr>
          <w:rFonts w:asciiTheme="minorHAnsi" w:hAnsiTheme="minorHAnsi"/>
          <w:sz w:val="22"/>
          <w:szCs w:val="22"/>
          <w:shd w:val="clear" w:color="auto" w:fill="FFFFFF"/>
        </w:rPr>
        <w:t xml:space="preserve"> </w:t>
      </w:r>
      <w:r w:rsidR="00980A3F">
        <w:rPr>
          <w:rFonts w:asciiTheme="minorHAnsi" w:hAnsiTheme="minorHAnsi"/>
          <w:sz w:val="22"/>
          <w:szCs w:val="22"/>
          <w:shd w:val="clear" w:color="auto" w:fill="FFFFFF"/>
        </w:rPr>
        <w:t xml:space="preserve">Mr. van der Spiegel stressed the importance of mobilizing and supporting the Chapters in their activities. The Chapter Development Award and the Outstanding Chapter Award are examples of these activities to support and highlight Chapter efforts as is the drive to get more Chapter leaders’ meetings, both regionally and internationally. </w:t>
      </w:r>
    </w:p>
    <w:p w14:paraId="24254A38" w14:textId="77777777" w:rsidR="005C3426" w:rsidRPr="0022249F" w:rsidRDefault="005C3426" w:rsidP="0022249F">
      <w:pPr>
        <w:pStyle w:val="PlainText"/>
        <w:tabs>
          <w:tab w:val="right" w:pos="9356"/>
        </w:tabs>
        <w:ind w:left="709"/>
        <w:rPr>
          <w:rFonts w:asciiTheme="minorHAnsi" w:hAnsiTheme="minorHAnsi"/>
          <w:sz w:val="22"/>
          <w:szCs w:val="22"/>
        </w:rPr>
      </w:pPr>
    </w:p>
    <w:p w14:paraId="0AF3A078" w14:textId="0B2FB28B" w:rsidR="005C3426" w:rsidRDefault="005C3426" w:rsidP="005C3426">
      <w:pPr>
        <w:pStyle w:val="PlainText"/>
        <w:tabs>
          <w:tab w:val="right" w:pos="9360"/>
        </w:tabs>
        <w:ind w:left="709"/>
        <w:rPr>
          <w:rFonts w:asciiTheme="minorHAnsi" w:hAnsiTheme="minorHAnsi"/>
          <w:sz w:val="22"/>
          <w:szCs w:val="22"/>
          <w:lang w:val="en-GB"/>
        </w:rPr>
      </w:pPr>
      <w:proofErr w:type="gramStart"/>
      <w:r w:rsidRPr="00875AA1">
        <w:rPr>
          <w:rFonts w:asciiTheme="minorHAnsi" w:hAnsiTheme="minorHAnsi"/>
          <w:b/>
          <w:sz w:val="22"/>
          <w:szCs w:val="22"/>
        </w:rPr>
        <w:t xml:space="preserve">Motion </w:t>
      </w:r>
      <w:r>
        <w:rPr>
          <w:rFonts w:asciiTheme="minorHAnsi" w:hAnsiTheme="minorHAnsi"/>
          <w:b/>
          <w:sz w:val="22"/>
          <w:szCs w:val="22"/>
        </w:rPr>
        <w:t>9</w:t>
      </w:r>
      <w:r w:rsidRPr="00875AA1">
        <w:rPr>
          <w:rFonts w:asciiTheme="minorHAnsi" w:hAnsiTheme="minorHAnsi"/>
          <w:sz w:val="22"/>
          <w:szCs w:val="22"/>
        </w:rPr>
        <w:t xml:space="preserve">: </w:t>
      </w:r>
      <w:r>
        <w:rPr>
          <w:rFonts w:asciiTheme="minorHAnsi" w:hAnsiTheme="minorHAnsi"/>
          <w:sz w:val="22"/>
          <w:szCs w:val="22"/>
        </w:rPr>
        <w:t xml:space="preserve"> </w:t>
      </w:r>
      <w:r w:rsidRPr="00875AA1">
        <w:rPr>
          <w:rFonts w:asciiTheme="minorHAnsi" w:hAnsiTheme="minorHAnsi"/>
          <w:sz w:val="22"/>
          <w:szCs w:val="22"/>
        </w:rPr>
        <w:t xml:space="preserve">Presented by </w:t>
      </w:r>
      <w:r w:rsidR="00980A3F">
        <w:rPr>
          <w:rFonts w:asciiTheme="minorHAnsi" w:hAnsiTheme="minorHAnsi"/>
          <w:sz w:val="22"/>
          <w:szCs w:val="22"/>
        </w:rPr>
        <w:t>Jan van der Spiegel</w:t>
      </w:r>
      <w:r w:rsidRPr="00875AA1">
        <w:rPr>
          <w:rFonts w:asciiTheme="minorHAnsi" w:hAnsiTheme="minorHAnsi"/>
          <w:sz w:val="22"/>
          <w:szCs w:val="22"/>
        </w:rPr>
        <w:t>.</w:t>
      </w:r>
      <w:proofErr w:type="gramEnd"/>
      <w:r>
        <w:rPr>
          <w:rFonts w:asciiTheme="minorHAnsi" w:hAnsiTheme="minorHAnsi"/>
          <w:sz w:val="22"/>
          <w:szCs w:val="22"/>
        </w:rPr>
        <w:t xml:space="preserve"> </w:t>
      </w:r>
      <w:r w:rsidRPr="00875AA1">
        <w:rPr>
          <w:rFonts w:asciiTheme="minorHAnsi" w:hAnsiTheme="minorHAnsi"/>
          <w:sz w:val="22"/>
          <w:szCs w:val="22"/>
        </w:rPr>
        <w:t xml:space="preserve"> </w:t>
      </w:r>
      <w:r w:rsidR="00980A3F" w:rsidRPr="00980A3F">
        <w:rPr>
          <w:rFonts w:asciiTheme="minorHAnsi" w:hAnsiTheme="minorHAnsi"/>
          <w:sz w:val="22"/>
          <w:szCs w:val="22"/>
          <w:lang w:val="en-GB"/>
        </w:rPr>
        <w:t>To approve the increase of the 2015 Chapters Committee budget from US$92K to US$110K</w:t>
      </w:r>
      <w:r w:rsidRPr="00CF00B2">
        <w:rPr>
          <w:rFonts w:asciiTheme="minorHAnsi" w:hAnsiTheme="minorHAnsi"/>
          <w:sz w:val="22"/>
          <w:szCs w:val="22"/>
          <w:lang w:val="en-GB"/>
        </w:rPr>
        <w:t>.  The motion passed.</w:t>
      </w:r>
    </w:p>
    <w:p w14:paraId="3F5FDCA2" w14:textId="77777777" w:rsidR="005C3426" w:rsidRPr="006C601C" w:rsidRDefault="005C3426" w:rsidP="005C3426">
      <w:pPr>
        <w:pStyle w:val="PlainText"/>
        <w:tabs>
          <w:tab w:val="right" w:pos="9360"/>
        </w:tabs>
        <w:ind w:left="709"/>
        <w:rPr>
          <w:rStyle w:val="Hyperlink"/>
          <w:rFonts w:asciiTheme="minorHAnsi" w:hAnsiTheme="minorHAnsi"/>
          <w:color w:val="auto"/>
          <w:sz w:val="22"/>
          <w:szCs w:val="22"/>
          <w:u w:val="none"/>
        </w:rPr>
      </w:pPr>
    </w:p>
    <w:p w14:paraId="5B9FFFCD" w14:textId="74295CC7" w:rsidR="005C3426" w:rsidRDefault="005C3426" w:rsidP="005C3426">
      <w:pPr>
        <w:pStyle w:val="PlainText"/>
        <w:ind w:left="720"/>
        <w:jc w:val="both"/>
        <w:rPr>
          <w:rFonts w:asciiTheme="minorHAnsi" w:hAnsiTheme="minorHAnsi"/>
          <w:i/>
          <w:szCs w:val="22"/>
        </w:rPr>
      </w:pPr>
      <w:r w:rsidRPr="00EB4517">
        <w:rPr>
          <w:rFonts w:asciiTheme="minorHAnsi" w:hAnsiTheme="minorHAnsi"/>
          <w:b/>
          <w:i/>
          <w:szCs w:val="22"/>
        </w:rPr>
        <w:t>Slide set:</w:t>
      </w:r>
      <w:r>
        <w:rPr>
          <w:rFonts w:asciiTheme="minorHAnsi" w:hAnsiTheme="minorHAnsi"/>
          <w:b/>
          <w:i/>
          <w:szCs w:val="22"/>
        </w:rPr>
        <w:t xml:space="preserve"> </w:t>
      </w:r>
      <w:r w:rsidR="00980A3F" w:rsidRPr="00980A3F">
        <w:rPr>
          <w:rFonts w:asciiTheme="minorHAnsi" w:hAnsiTheme="minorHAnsi"/>
          <w:i/>
          <w:szCs w:val="22"/>
        </w:rPr>
        <w:t>VanderSpiegel_Chapters_jan15.pptx</w:t>
      </w:r>
    </w:p>
    <w:p w14:paraId="470B422D" w14:textId="77777777" w:rsidR="00C07ACC" w:rsidRPr="00CF00B2" w:rsidRDefault="00C07ACC" w:rsidP="001C7C8A">
      <w:pPr>
        <w:pStyle w:val="PlainText"/>
        <w:tabs>
          <w:tab w:val="right" w:pos="9360"/>
        </w:tabs>
        <w:ind w:left="720"/>
        <w:rPr>
          <w:rFonts w:asciiTheme="minorHAnsi" w:hAnsiTheme="minorHAnsi"/>
          <w:color w:val="FF0000"/>
          <w:sz w:val="22"/>
          <w:szCs w:val="22"/>
        </w:rPr>
      </w:pPr>
    </w:p>
    <w:p w14:paraId="470B422E" w14:textId="77777777" w:rsidR="001C7C8A" w:rsidRPr="00CF00B2" w:rsidRDefault="001C7C8A" w:rsidP="001C7C8A">
      <w:pPr>
        <w:pStyle w:val="PlainText"/>
        <w:tabs>
          <w:tab w:val="right" w:pos="9360"/>
        </w:tabs>
        <w:ind w:left="720"/>
        <w:rPr>
          <w:rFonts w:asciiTheme="minorHAnsi" w:hAnsiTheme="minorHAnsi"/>
          <w:color w:val="FF0000"/>
          <w:sz w:val="22"/>
          <w:szCs w:val="22"/>
        </w:rPr>
      </w:pPr>
      <w:r w:rsidRPr="00CF00B2">
        <w:rPr>
          <w:rFonts w:asciiTheme="minorHAnsi" w:hAnsiTheme="minorHAnsi"/>
          <w:color w:val="FF0000"/>
          <w:sz w:val="22"/>
          <w:szCs w:val="22"/>
        </w:rPr>
        <w:tab/>
      </w:r>
    </w:p>
    <w:p w14:paraId="470B422F" w14:textId="1393C5AD" w:rsidR="00BD789C" w:rsidRPr="00CF00B2" w:rsidRDefault="00753DAA" w:rsidP="00BD789C">
      <w:pPr>
        <w:pStyle w:val="PlainText"/>
        <w:tabs>
          <w:tab w:val="right" w:pos="9360"/>
        </w:tabs>
        <w:rPr>
          <w:rFonts w:asciiTheme="minorHAnsi" w:hAnsiTheme="minorHAnsi"/>
          <w:sz w:val="22"/>
          <w:szCs w:val="22"/>
        </w:rPr>
      </w:pPr>
      <w:r>
        <w:rPr>
          <w:rFonts w:asciiTheme="minorHAnsi" w:hAnsiTheme="minorHAnsi"/>
          <w:sz w:val="22"/>
          <w:szCs w:val="22"/>
        </w:rPr>
        <w:t>12</w:t>
      </w:r>
      <w:r w:rsidR="00BD789C" w:rsidRPr="00CF00B2">
        <w:rPr>
          <w:rFonts w:asciiTheme="minorHAnsi" w:hAnsiTheme="minorHAnsi"/>
          <w:sz w:val="22"/>
          <w:szCs w:val="22"/>
        </w:rPr>
        <w:t xml:space="preserve">.  </w:t>
      </w:r>
      <w:r w:rsidR="00110E9A">
        <w:rPr>
          <w:rFonts w:asciiTheme="minorHAnsi" w:hAnsiTheme="minorHAnsi"/>
          <w:sz w:val="22"/>
          <w:szCs w:val="22"/>
        </w:rPr>
        <w:t>JSSC EIC REPORT</w:t>
      </w:r>
      <w:r w:rsidR="00110E9A" w:rsidRPr="00CF00B2">
        <w:rPr>
          <w:rFonts w:asciiTheme="minorHAnsi" w:hAnsiTheme="minorHAnsi"/>
          <w:sz w:val="22"/>
          <w:szCs w:val="22"/>
        </w:rPr>
        <w:t xml:space="preserve">                               </w:t>
      </w:r>
      <w:r w:rsidR="00110E9A">
        <w:rPr>
          <w:rFonts w:asciiTheme="minorHAnsi" w:hAnsiTheme="minorHAnsi"/>
          <w:sz w:val="22"/>
          <w:szCs w:val="22"/>
        </w:rPr>
        <w:tab/>
        <w:t>Michael Flynn</w:t>
      </w:r>
    </w:p>
    <w:p w14:paraId="470B4230" w14:textId="4DDB4B8A" w:rsidR="00BD789C" w:rsidRDefault="0022249F" w:rsidP="00BD789C">
      <w:pPr>
        <w:pStyle w:val="PlainText"/>
        <w:tabs>
          <w:tab w:val="right" w:pos="9360"/>
        </w:tabs>
        <w:ind w:left="709"/>
        <w:rPr>
          <w:rFonts w:asciiTheme="minorHAnsi" w:hAnsiTheme="minorHAnsi"/>
          <w:sz w:val="22"/>
          <w:szCs w:val="22"/>
        </w:rPr>
      </w:pPr>
      <w:r>
        <w:rPr>
          <w:rFonts w:asciiTheme="minorHAnsi" w:hAnsiTheme="minorHAnsi"/>
          <w:sz w:val="22"/>
          <w:szCs w:val="22"/>
        </w:rPr>
        <w:t xml:space="preserve">Mr. </w:t>
      </w:r>
      <w:r w:rsidR="00110E9A">
        <w:rPr>
          <w:rFonts w:asciiTheme="minorHAnsi" w:hAnsiTheme="minorHAnsi"/>
          <w:sz w:val="22"/>
          <w:szCs w:val="22"/>
        </w:rPr>
        <w:t>Flynn</w:t>
      </w:r>
      <w:r>
        <w:rPr>
          <w:rFonts w:asciiTheme="minorHAnsi" w:hAnsiTheme="minorHAnsi"/>
          <w:sz w:val="22"/>
          <w:szCs w:val="22"/>
        </w:rPr>
        <w:t xml:space="preserve"> presented the </w:t>
      </w:r>
      <w:r w:rsidR="00110E9A">
        <w:rPr>
          <w:rFonts w:asciiTheme="minorHAnsi" w:hAnsiTheme="minorHAnsi"/>
          <w:sz w:val="22"/>
          <w:szCs w:val="22"/>
        </w:rPr>
        <w:t xml:space="preserve">statistics on the Journal of Solid State Circuits, highlighting the fact that the </w:t>
      </w:r>
      <w:r w:rsidR="008C337A">
        <w:rPr>
          <w:rFonts w:asciiTheme="minorHAnsi" w:hAnsiTheme="minorHAnsi"/>
          <w:sz w:val="22"/>
          <w:szCs w:val="22"/>
        </w:rPr>
        <w:t xml:space="preserve">time to </w:t>
      </w:r>
      <w:proofErr w:type="spellStart"/>
      <w:r w:rsidR="008C337A">
        <w:rPr>
          <w:rFonts w:asciiTheme="minorHAnsi" w:hAnsiTheme="minorHAnsi"/>
          <w:sz w:val="22"/>
          <w:szCs w:val="22"/>
        </w:rPr>
        <w:t>ePub</w:t>
      </w:r>
      <w:proofErr w:type="spellEnd"/>
      <w:r w:rsidR="008C337A">
        <w:rPr>
          <w:rFonts w:asciiTheme="minorHAnsi" w:hAnsiTheme="minorHAnsi"/>
          <w:sz w:val="22"/>
          <w:szCs w:val="22"/>
        </w:rPr>
        <w:t xml:space="preserve"> has become comparable to the time it would take to get a paper accepted and presented at a conference. Mr. Flynn highlighted the problems in getting data out of the IEEE organization; this concerned </w:t>
      </w:r>
      <w:proofErr w:type="gramStart"/>
      <w:r w:rsidR="008C337A">
        <w:rPr>
          <w:rFonts w:asciiTheme="minorHAnsi" w:hAnsiTheme="minorHAnsi"/>
          <w:sz w:val="22"/>
          <w:szCs w:val="22"/>
        </w:rPr>
        <w:t>data .</w:t>
      </w:r>
      <w:proofErr w:type="gramEnd"/>
      <w:r w:rsidR="008C337A">
        <w:rPr>
          <w:rFonts w:asciiTheme="minorHAnsi" w:hAnsiTheme="minorHAnsi"/>
          <w:sz w:val="22"/>
          <w:szCs w:val="22"/>
        </w:rPr>
        <w:t xml:space="preserve"> Mr. Flynn also complained about the web page being </w:t>
      </w:r>
      <w:proofErr w:type="spellStart"/>
      <w:r w:rsidR="008C337A">
        <w:rPr>
          <w:rFonts w:asciiTheme="minorHAnsi" w:hAnsiTheme="minorHAnsi"/>
          <w:sz w:val="22"/>
          <w:szCs w:val="22"/>
        </w:rPr>
        <w:t>out-dated</w:t>
      </w:r>
      <w:proofErr w:type="spellEnd"/>
      <w:r w:rsidR="008C337A">
        <w:rPr>
          <w:rFonts w:asciiTheme="minorHAnsi" w:hAnsiTheme="minorHAnsi"/>
          <w:sz w:val="22"/>
          <w:szCs w:val="22"/>
        </w:rPr>
        <w:t xml:space="preserve"> and despite earlier decision, nothing has been done. Similar discussion centered </w:t>
      </w:r>
      <w:proofErr w:type="gramStart"/>
      <w:r w:rsidR="008C337A">
        <w:rPr>
          <w:rFonts w:asciiTheme="minorHAnsi" w:hAnsiTheme="minorHAnsi"/>
          <w:sz w:val="22"/>
          <w:szCs w:val="22"/>
        </w:rPr>
        <w:t>around</w:t>
      </w:r>
      <w:proofErr w:type="gramEnd"/>
      <w:r w:rsidR="008C337A">
        <w:rPr>
          <w:rFonts w:asciiTheme="minorHAnsi" w:hAnsiTheme="minorHAnsi"/>
          <w:sz w:val="22"/>
          <w:szCs w:val="22"/>
        </w:rPr>
        <w:t xml:space="preserve"> the tablet reader version for the Journal (</w:t>
      </w:r>
      <w:r w:rsidR="00710381">
        <w:rPr>
          <w:rFonts w:asciiTheme="minorHAnsi" w:hAnsiTheme="minorHAnsi"/>
          <w:sz w:val="22"/>
          <w:szCs w:val="22"/>
        </w:rPr>
        <w:t>IEEE does</w:t>
      </w:r>
      <w:r w:rsidR="008C337A">
        <w:rPr>
          <w:rFonts w:asciiTheme="minorHAnsi" w:hAnsiTheme="minorHAnsi"/>
          <w:sz w:val="22"/>
          <w:szCs w:val="22"/>
        </w:rPr>
        <w:t xml:space="preserve"> not allow journals to be accessible through tablet readers). Mr. </w:t>
      </w:r>
      <w:proofErr w:type="spellStart"/>
      <w:r w:rsidR="008C337A">
        <w:rPr>
          <w:rFonts w:asciiTheme="minorHAnsi" w:hAnsiTheme="minorHAnsi"/>
          <w:sz w:val="22"/>
          <w:szCs w:val="22"/>
        </w:rPr>
        <w:t>Nauta</w:t>
      </w:r>
      <w:proofErr w:type="spellEnd"/>
      <w:r w:rsidR="008C337A">
        <w:rPr>
          <w:rFonts w:asciiTheme="minorHAnsi" w:hAnsiTheme="minorHAnsi"/>
          <w:sz w:val="22"/>
          <w:szCs w:val="22"/>
        </w:rPr>
        <w:t xml:space="preserve"> mentioned </w:t>
      </w:r>
      <w:proofErr w:type="spellStart"/>
      <w:r w:rsidR="008C337A">
        <w:rPr>
          <w:rFonts w:asciiTheme="minorHAnsi" w:hAnsiTheme="minorHAnsi"/>
          <w:sz w:val="22"/>
          <w:szCs w:val="22"/>
        </w:rPr>
        <w:t>browsi</w:t>
      </w:r>
      <w:proofErr w:type="spellEnd"/>
      <w:r w:rsidR="00710381">
        <w:rPr>
          <w:rFonts w:asciiTheme="minorHAnsi" w:hAnsiTheme="minorHAnsi"/>
          <w:sz w:val="22"/>
          <w:szCs w:val="22"/>
        </w:rPr>
        <w:t xml:space="preserve">, a tablet-based browser which is already available </w:t>
      </w:r>
      <w:r w:rsidR="00710381">
        <w:rPr>
          <w:rFonts w:asciiTheme="minorHAnsi" w:hAnsiTheme="minorHAnsi"/>
          <w:sz w:val="22"/>
          <w:szCs w:val="22"/>
        </w:rPr>
        <w:lastRenderedPageBreak/>
        <w:t>for free. Mr. Beunder raised the question on the status of the two motions (motions 5 and 6) which were passed during the September meeting in 2014. No action has been taken so far.</w:t>
      </w:r>
    </w:p>
    <w:p w14:paraId="75048B8C" w14:textId="77777777" w:rsidR="00710381" w:rsidRDefault="00710381" w:rsidP="00BD789C">
      <w:pPr>
        <w:pStyle w:val="PlainText"/>
        <w:tabs>
          <w:tab w:val="right" w:pos="9360"/>
        </w:tabs>
        <w:ind w:left="709"/>
        <w:rPr>
          <w:rFonts w:asciiTheme="minorHAnsi" w:hAnsiTheme="minorHAnsi"/>
          <w:sz w:val="22"/>
          <w:szCs w:val="22"/>
        </w:rPr>
      </w:pPr>
      <w:r>
        <w:rPr>
          <w:rFonts w:asciiTheme="minorHAnsi" w:hAnsiTheme="minorHAnsi"/>
          <w:sz w:val="22"/>
          <w:szCs w:val="22"/>
        </w:rPr>
        <w:t xml:space="preserve">Mr. </w:t>
      </w:r>
      <w:proofErr w:type="spellStart"/>
      <w:r>
        <w:rPr>
          <w:rFonts w:asciiTheme="minorHAnsi" w:hAnsiTheme="minorHAnsi"/>
          <w:sz w:val="22"/>
          <w:szCs w:val="22"/>
        </w:rPr>
        <w:t>Makinwa</w:t>
      </w:r>
      <w:proofErr w:type="spellEnd"/>
      <w:r>
        <w:rPr>
          <w:rFonts w:asciiTheme="minorHAnsi" w:hAnsiTheme="minorHAnsi"/>
          <w:sz w:val="22"/>
          <w:szCs w:val="22"/>
        </w:rPr>
        <w:t xml:space="preserve"> raised another issue dating back 2 years ago regarding the impact factor caused by being dropped from the Thompson Reuters list. </w:t>
      </w:r>
    </w:p>
    <w:p w14:paraId="76E72FFA" w14:textId="77777777" w:rsidR="00710381" w:rsidRDefault="00710381" w:rsidP="00BD789C">
      <w:pPr>
        <w:pStyle w:val="PlainText"/>
        <w:tabs>
          <w:tab w:val="right" w:pos="9360"/>
        </w:tabs>
        <w:ind w:left="709"/>
        <w:rPr>
          <w:rFonts w:asciiTheme="minorHAnsi" w:hAnsiTheme="minorHAnsi"/>
          <w:sz w:val="22"/>
          <w:szCs w:val="22"/>
        </w:rPr>
      </w:pPr>
    </w:p>
    <w:p w14:paraId="358F19BE" w14:textId="127E9FC9" w:rsidR="00710381" w:rsidRPr="00710381" w:rsidRDefault="00710381" w:rsidP="00710381">
      <w:pPr>
        <w:pStyle w:val="PlainText"/>
        <w:tabs>
          <w:tab w:val="right" w:pos="9360"/>
        </w:tabs>
        <w:ind w:left="709"/>
        <w:rPr>
          <w:rFonts w:asciiTheme="minorHAnsi" w:hAnsiTheme="minorHAnsi"/>
          <w:sz w:val="22"/>
          <w:szCs w:val="22"/>
        </w:rPr>
      </w:pPr>
      <w:r w:rsidRPr="00B47CBD">
        <w:rPr>
          <w:rFonts w:asciiTheme="minorHAnsi" w:hAnsiTheme="minorHAnsi"/>
          <w:b/>
          <w:sz w:val="22"/>
          <w:szCs w:val="22"/>
          <w:lang w:val="en-GB"/>
        </w:rPr>
        <w:t>Action Item</w:t>
      </w:r>
      <w:r>
        <w:rPr>
          <w:rFonts w:asciiTheme="minorHAnsi" w:hAnsiTheme="minorHAnsi"/>
          <w:sz w:val="22"/>
          <w:szCs w:val="22"/>
          <w:lang w:val="en-GB"/>
        </w:rPr>
        <w:t xml:space="preserve">:  Determining the exact nature of the impact factor and the Thompson Reuters listing regarding the listing of conferences. Once determined, it will be figured out how we get onto the list of Thompson Reuters. </w:t>
      </w:r>
      <w:r w:rsidRPr="00710381">
        <w:rPr>
          <w:rFonts w:asciiTheme="minorHAnsi" w:hAnsiTheme="minorHAnsi"/>
          <w:b/>
          <w:sz w:val="22"/>
          <w:szCs w:val="22"/>
          <w:lang w:val="en-GB"/>
        </w:rPr>
        <w:t>Owner:</w:t>
      </w:r>
      <w:r>
        <w:rPr>
          <w:rFonts w:asciiTheme="minorHAnsi" w:hAnsiTheme="minorHAnsi"/>
          <w:sz w:val="22"/>
          <w:szCs w:val="22"/>
          <w:lang w:val="en-GB"/>
        </w:rPr>
        <w:t xml:space="preserve"> Bill </w:t>
      </w:r>
      <w:proofErr w:type="spellStart"/>
      <w:r>
        <w:rPr>
          <w:rFonts w:asciiTheme="minorHAnsi" w:hAnsiTheme="minorHAnsi"/>
          <w:sz w:val="22"/>
          <w:szCs w:val="22"/>
          <w:lang w:val="en-GB"/>
        </w:rPr>
        <w:t>Bidermann</w:t>
      </w:r>
      <w:proofErr w:type="spellEnd"/>
      <w:r>
        <w:rPr>
          <w:rFonts w:asciiTheme="minorHAnsi" w:hAnsiTheme="minorHAnsi"/>
          <w:sz w:val="22"/>
          <w:szCs w:val="22"/>
        </w:rPr>
        <w:t>.</w:t>
      </w:r>
    </w:p>
    <w:p w14:paraId="470B4231" w14:textId="77777777" w:rsidR="00BD789C" w:rsidRDefault="00BD789C" w:rsidP="00BD789C">
      <w:pPr>
        <w:pStyle w:val="PlainText"/>
        <w:tabs>
          <w:tab w:val="right" w:pos="9360"/>
        </w:tabs>
        <w:ind w:left="709"/>
        <w:rPr>
          <w:rFonts w:asciiTheme="minorHAnsi" w:hAnsiTheme="minorHAnsi"/>
          <w:sz w:val="22"/>
          <w:szCs w:val="22"/>
        </w:rPr>
      </w:pPr>
    </w:p>
    <w:p w14:paraId="470B4232" w14:textId="524BA4F8" w:rsidR="00BD789C" w:rsidRDefault="00BD789C" w:rsidP="00BD789C">
      <w:pPr>
        <w:pStyle w:val="PlainText"/>
        <w:ind w:left="720"/>
        <w:jc w:val="both"/>
        <w:rPr>
          <w:rFonts w:asciiTheme="minorHAnsi" w:hAnsiTheme="minorHAnsi"/>
          <w:i/>
          <w:szCs w:val="22"/>
        </w:rPr>
      </w:pPr>
      <w:r w:rsidRPr="00EB4517">
        <w:rPr>
          <w:rFonts w:asciiTheme="minorHAnsi" w:hAnsiTheme="minorHAnsi"/>
          <w:b/>
          <w:i/>
          <w:szCs w:val="22"/>
        </w:rPr>
        <w:t>Slide set:</w:t>
      </w:r>
      <w:r>
        <w:rPr>
          <w:rFonts w:asciiTheme="minorHAnsi" w:hAnsiTheme="minorHAnsi"/>
          <w:b/>
          <w:i/>
          <w:szCs w:val="22"/>
        </w:rPr>
        <w:t xml:space="preserve"> </w:t>
      </w:r>
      <w:r w:rsidR="00110E9A" w:rsidRPr="00110E9A">
        <w:rPr>
          <w:rFonts w:asciiTheme="minorHAnsi" w:hAnsiTheme="minorHAnsi"/>
          <w:i/>
          <w:szCs w:val="22"/>
        </w:rPr>
        <w:t>Flynn-JSSC.pptx</w:t>
      </w:r>
    </w:p>
    <w:p w14:paraId="470B4233" w14:textId="77777777" w:rsidR="003F088B" w:rsidRPr="00CF00B2" w:rsidRDefault="003F088B" w:rsidP="00CF77E4">
      <w:pPr>
        <w:pStyle w:val="PlainText"/>
        <w:tabs>
          <w:tab w:val="right" w:pos="9360"/>
        </w:tabs>
        <w:ind w:left="720"/>
        <w:rPr>
          <w:rFonts w:asciiTheme="minorHAnsi" w:hAnsiTheme="minorHAnsi"/>
          <w:color w:val="FF0000"/>
          <w:sz w:val="22"/>
          <w:szCs w:val="22"/>
        </w:rPr>
      </w:pPr>
    </w:p>
    <w:p w14:paraId="470B4234" w14:textId="77777777" w:rsidR="00584BCD" w:rsidRPr="00CF00B2" w:rsidRDefault="00584BCD" w:rsidP="00753DAA">
      <w:pPr>
        <w:pStyle w:val="PlainText"/>
        <w:tabs>
          <w:tab w:val="right" w:pos="9360"/>
        </w:tabs>
        <w:rPr>
          <w:rFonts w:asciiTheme="minorHAnsi" w:hAnsiTheme="minorHAnsi"/>
          <w:sz w:val="22"/>
          <w:szCs w:val="22"/>
        </w:rPr>
      </w:pPr>
    </w:p>
    <w:p w14:paraId="470B4240" w14:textId="08BD6410" w:rsidR="00753DAA" w:rsidRDefault="00753DAA" w:rsidP="00753DAA">
      <w:pPr>
        <w:pStyle w:val="PlainText"/>
        <w:tabs>
          <w:tab w:val="right" w:pos="9360"/>
        </w:tabs>
        <w:rPr>
          <w:rFonts w:asciiTheme="minorHAnsi" w:hAnsiTheme="minorHAnsi"/>
          <w:sz w:val="22"/>
          <w:szCs w:val="22"/>
        </w:rPr>
      </w:pPr>
      <w:r>
        <w:rPr>
          <w:rFonts w:asciiTheme="minorHAnsi" w:hAnsiTheme="minorHAnsi"/>
          <w:sz w:val="22"/>
          <w:szCs w:val="22"/>
        </w:rPr>
        <w:t>13</w:t>
      </w:r>
      <w:r w:rsidR="00584BCD" w:rsidRPr="00CF00B2">
        <w:rPr>
          <w:rFonts w:asciiTheme="minorHAnsi" w:hAnsiTheme="minorHAnsi"/>
          <w:sz w:val="22"/>
          <w:szCs w:val="22"/>
        </w:rPr>
        <w:t xml:space="preserve">.  </w:t>
      </w:r>
      <w:r w:rsidRPr="00CF00B2">
        <w:rPr>
          <w:rFonts w:asciiTheme="minorHAnsi" w:hAnsiTheme="minorHAnsi"/>
          <w:sz w:val="22"/>
          <w:szCs w:val="22"/>
        </w:rPr>
        <w:t>AWARDS</w:t>
      </w:r>
      <w:r w:rsidRPr="00CF00B2">
        <w:rPr>
          <w:rFonts w:asciiTheme="minorHAnsi" w:hAnsiTheme="minorHAnsi"/>
          <w:sz w:val="22"/>
          <w:szCs w:val="22"/>
        </w:rPr>
        <w:tab/>
        <w:t>John Corcoran</w:t>
      </w:r>
    </w:p>
    <w:p w14:paraId="470B4241" w14:textId="33BE4AEA" w:rsidR="00753DAA" w:rsidRPr="00CF00B2" w:rsidRDefault="0055585F" w:rsidP="00FF095A">
      <w:pPr>
        <w:pStyle w:val="PlainText"/>
        <w:tabs>
          <w:tab w:val="right" w:pos="9360"/>
        </w:tabs>
        <w:ind w:left="709"/>
        <w:rPr>
          <w:rFonts w:asciiTheme="minorHAnsi" w:hAnsiTheme="minorHAnsi"/>
          <w:sz w:val="22"/>
          <w:szCs w:val="22"/>
        </w:rPr>
      </w:pPr>
      <w:r>
        <w:rPr>
          <w:rFonts w:asciiTheme="minorHAnsi" w:hAnsiTheme="minorHAnsi"/>
          <w:color w:val="000000"/>
          <w:sz w:val="22"/>
          <w:szCs w:val="22"/>
        </w:rPr>
        <w:t xml:space="preserve">Mr. Corcoran presented the state of the awards program. </w:t>
      </w:r>
      <w:r w:rsidR="00FF095A">
        <w:rPr>
          <w:rFonts w:asciiTheme="minorHAnsi" w:hAnsiTheme="minorHAnsi"/>
          <w:color w:val="000000"/>
          <w:sz w:val="22"/>
          <w:szCs w:val="22"/>
        </w:rPr>
        <w:t xml:space="preserve"> </w:t>
      </w:r>
      <w:r w:rsidR="00B75185">
        <w:rPr>
          <w:rFonts w:asciiTheme="minorHAnsi" w:hAnsiTheme="minorHAnsi"/>
          <w:color w:val="000000"/>
          <w:sz w:val="22"/>
          <w:szCs w:val="22"/>
        </w:rPr>
        <w:t>He covered the new SSCS Fellows</w:t>
      </w:r>
      <w:r w:rsidR="00227B55">
        <w:rPr>
          <w:rFonts w:asciiTheme="minorHAnsi" w:hAnsiTheme="minorHAnsi"/>
          <w:color w:val="000000"/>
          <w:sz w:val="22"/>
          <w:szCs w:val="22"/>
        </w:rPr>
        <w:t xml:space="preserve"> (6)</w:t>
      </w:r>
      <w:r w:rsidR="00B75185">
        <w:rPr>
          <w:rFonts w:asciiTheme="minorHAnsi" w:hAnsiTheme="minorHAnsi"/>
          <w:color w:val="000000"/>
          <w:sz w:val="22"/>
          <w:szCs w:val="22"/>
        </w:rPr>
        <w:t xml:space="preserve"> for 2015 as well as the </w:t>
      </w:r>
      <w:proofErr w:type="spellStart"/>
      <w:r w:rsidR="00B75185">
        <w:rPr>
          <w:rFonts w:asciiTheme="minorHAnsi" w:hAnsiTheme="minorHAnsi"/>
          <w:color w:val="000000"/>
          <w:sz w:val="22"/>
          <w:szCs w:val="22"/>
        </w:rPr>
        <w:t>Predoctoral</w:t>
      </w:r>
      <w:proofErr w:type="spellEnd"/>
      <w:r w:rsidR="00B75185">
        <w:rPr>
          <w:rFonts w:asciiTheme="minorHAnsi" w:hAnsiTheme="minorHAnsi"/>
          <w:color w:val="000000"/>
          <w:sz w:val="22"/>
          <w:szCs w:val="22"/>
        </w:rPr>
        <w:t xml:space="preserve"> achievement award candidates for the period 2014-2015</w:t>
      </w:r>
      <w:r w:rsidR="00227B55">
        <w:rPr>
          <w:rFonts w:asciiTheme="minorHAnsi" w:hAnsiTheme="minorHAnsi"/>
          <w:color w:val="000000"/>
          <w:sz w:val="22"/>
          <w:szCs w:val="22"/>
        </w:rPr>
        <w:t xml:space="preserve">, noting that out of the 25 applications 14 were granted. Given the interest and visibility of the </w:t>
      </w:r>
      <w:proofErr w:type="spellStart"/>
      <w:r w:rsidR="00227B55">
        <w:rPr>
          <w:rFonts w:asciiTheme="minorHAnsi" w:hAnsiTheme="minorHAnsi"/>
          <w:color w:val="000000"/>
          <w:sz w:val="22"/>
          <w:szCs w:val="22"/>
        </w:rPr>
        <w:t>Predoctoral</w:t>
      </w:r>
      <w:proofErr w:type="spellEnd"/>
      <w:r w:rsidR="00227B55">
        <w:rPr>
          <w:rFonts w:asciiTheme="minorHAnsi" w:hAnsiTheme="minorHAnsi"/>
          <w:color w:val="000000"/>
          <w:sz w:val="22"/>
          <w:szCs w:val="22"/>
        </w:rPr>
        <w:t xml:space="preserve"> Award, the Committee will ask for an increase in funding.</w:t>
      </w:r>
    </w:p>
    <w:p w14:paraId="5B26CD3C" w14:textId="77777777" w:rsidR="00B75185" w:rsidRPr="0022249F" w:rsidRDefault="00B75185" w:rsidP="00B75185">
      <w:pPr>
        <w:pStyle w:val="PlainText"/>
        <w:tabs>
          <w:tab w:val="right" w:pos="9356"/>
        </w:tabs>
        <w:ind w:left="709"/>
        <w:rPr>
          <w:rFonts w:asciiTheme="minorHAnsi" w:hAnsiTheme="minorHAnsi"/>
          <w:sz w:val="22"/>
          <w:szCs w:val="22"/>
        </w:rPr>
      </w:pPr>
    </w:p>
    <w:p w14:paraId="7A9C6FBA" w14:textId="04F3A27D" w:rsidR="00B75185" w:rsidRDefault="00B75185" w:rsidP="00B75185">
      <w:pPr>
        <w:pStyle w:val="PlainText"/>
        <w:tabs>
          <w:tab w:val="right" w:pos="9360"/>
        </w:tabs>
        <w:ind w:left="709"/>
        <w:rPr>
          <w:rFonts w:asciiTheme="minorHAnsi" w:hAnsiTheme="minorHAnsi"/>
          <w:sz w:val="22"/>
          <w:szCs w:val="22"/>
          <w:lang w:val="en-GB"/>
        </w:rPr>
      </w:pPr>
      <w:r w:rsidRPr="00875AA1">
        <w:rPr>
          <w:rFonts w:asciiTheme="minorHAnsi" w:hAnsiTheme="minorHAnsi"/>
          <w:b/>
          <w:sz w:val="22"/>
          <w:szCs w:val="22"/>
        </w:rPr>
        <w:t xml:space="preserve">Motion </w:t>
      </w:r>
      <w:r>
        <w:rPr>
          <w:rFonts w:asciiTheme="minorHAnsi" w:hAnsiTheme="minorHAnsi"/>
          <w:b/>
          <w:sz w:val="22"/>
          <w:szCs w:val="22"/>
        </w:rPr>
        <w:t>10</w:t>
      </w:r>
      <w:r w:rsidRPr="00875AA1">
        <w:rPr>
          <w:rFonts w:asciiTheme="minorHAnsi" w:hAnsiTheme="minorHAnsi"/>
          <w:sz w:val="22"/>
          <w:szCs w:val="22"/>
        </w:rPr>
        <w:t xml:space="preserve">: </w:t>
      </w:r>
      <w:r>
        <w:rPr>
          <w:rFonts w:asciiTheme="minorHAnsi" w:hAnsiTheme="minorHAnsi"/>
          <w:sz w:val="22"/>
          <w:szCs w:val="22"/>
        </w:rPr>
        <w:t xml:space="preserve"> </w:t>
      </w:r>
      <w:r w:rsidRPr="00875AA1">
        <w:rPr>
          <w:rFonts w:asciiTheme="minorHAnsi" w:hAnsiTheme="minorHAnsi"/>
          <w:sz w:val="22"/>
          <w:szCs w:val="22"/>
        </w:rPr>
        <w:t xml:space="preserve">Presented by </w:t>
      </w:r>
      <w:r>
        <w:rPr>
          <w:rFonts w:asciiTheme="minorHAnsi" w:hAnsiTheme="minorHAnsi"/>
          <w:sz w:val="22"/>
          <w:szCs w:val="22"/>
        </w:rPr>
        <w:t>John Corcoran</w:t>
      </w:r>
      <w:r w:rsidRPr="00875AA1">
        <w:rPr>
          <w:rFonts w:asciiTheme="minorHAnsi" w:hAnsiTheme="minorHAnsi"/>
          <w:sz w:val="22"/>
          <w:szCs w:val="22"/>
        </w:rPr>
        <w:t>.</w:t>
      </w:r>
      <w:r>
        <w:rPr>
          <w:rFonts w:asciiTheme="minorHAnsi" w:hAnsiTheme="minorHAnsi"/>
          <w:sz w:val="22"/>
          <w:szCs w:val="22"/>
        </w:rPr>
        <w:t xml:space="preserve"> </w:t>
      </w:r>
      <w:r w:rsidRPr="00875AA1">
        <w:rPr>
          <w:rFonts w:asciiTheme="minorHAnsi" w:hAnsiTheme="minorHAnsi"/>
          <w:sz w:val="22"/>
          <w:szCs w:val="22"/>
        </w:rPr>
        <w:t xml:space="preserve"> </w:t>
      </w:r>
      <w:r w:rsidRPr="00B75185">
        <w:rPr>
          <w:rFonts w:asciiTheme="minorHAnsi" w:hAnsiTheme="minorHAnsi"/>
          <w:sz w:val="22"/>
          <w:szCs w:val="22"/>
          <w:lang w:val="en-GB"/>
        </w:rPr>
        <w:t xml:space="preserve">To approve the increase of the 2015 </w:t>
      </w:r>
      <w:proofErr w:type="spellStart"/>
      <w:r w:rsidRPr="00B75185">
        <w:rPr>
          <w:rFonts w:asciiTheme="minorHAnsi" w:hAnsiTheme="minorHAnsi"/>
          <w:sz w:val="22"/>
          <w:szCs w:val="22"/>
          <w:lang w:val="en-GB"/>
        </w:rPr>
        <w:t>Predoctoral</w:t>
      </w:r>
      <w:proofErr w:type="spellEnd"/>
      <w:r w:rsidRPr="00B75185">
        <w:rPr>
          <w:rFonts w:asciiTheme="minorHAnsi" w:hAnsiTheme="minorHAnsi"/>
          <w:sz w:val="22"/>
          <w:szCs w:val="22"/>
          <w:lang w:val="en-GB"/>
        </w:rPr>
        <w:t xml:space="preserve"> Award budget from US$25K to US$40K</w:t>
      </w:r>
      <w:r w:rsidRPr="00CF00B2">
        <w:rPr>
          <w:rFonts w:asciiTheme="minorHAnsi" w:hAnsiTheme="minorHAnsi"/>
          <w:sz w:val="22"/>
          <w:szCs w:val="22"/>
          <w:lang w:val="en-GB"/>
        </w:rPr>
        <w:t>.  The motion passed.</w:t>
      </w:r>
    </w:p>
    <w:p w14:paraId="470B4242" w14:textId="77777777" w:rsidR="00753DAA" w:rsidRPr="00746662" w:rsidRDefault="00753DAA" w:rsidP="00B75185">
      <w:pPr>
        <w:pStyle w:val="PlainText"/>
        <w:tabs>
          <w:tab w:val="right" w:pos="9360"/>
        </w:tabs>
        <w:rPr>
          <w:rFonts w:asciiTheme="minorHAnsi" w:hAnsiTheme="minorHAnsi"/>
          <w:sz w:val="16"/>
          <w:szCs w:val="16"/>
        </w:rPr>
      </w:pPr>
    </w:p>
    <w:p w14:paraId="470B4244" w14:textId="264CCF3F" w:rsidR="00FF095A" w:rsidRPr="00EB4517" w:rsidRDefault="00753DAA" w:rsidP="00227B55">
      <w:pPr>
        <w:pStyle w:val="PlainText"/>
        <w:ind w:left="720"/>
        <w:jc w:val="both"/>
        <w:rPr>
          <w:rFonts w:asciiTheme="minorHAnsi" w:hAnsiTheme="minorHAnsi"/>
          <w:i/>
          <w:szCs w:val="22"/>
        </w:rPr>
      </w:pPr>
      <w:r w:rsidRPr="00746662">
        <w:rPr>
          <w:rFonts w:asciiTheme="minorHAnsi" w:hAnsiTheme="minorHAnsi"/>
          <w:b/>
          <w:i/>
          <w:sz w:val="16"/>
          <w:szCs w:val="16"/>
        </w:rPr>
        <w:t>Slide set:</w:t>
      </w:r>
      <w:r>
        <w:rPr>
          <w:rFonts w:asciiTheme="minorHAnsi" w:hAnsiTheme="minorHAnsi"/>
          <w:b/>
          <w:i/>
          <w:szCs w:val="22"/>
        </w:rPr>
        <w:t xml:space="preserve"> </w:t>
      </w:r>
      <w:r w:rsidR="00B75185">
        <w:rPr>
          <w:rFonts w:asciiTheme="minorHAnsi" w:hAnsiTheme="minorHAnsi"/>
          <w:b/>
          <w:i/>
          <w:szCs w:val="22"/>
        </w:rPr>
        <w:t>Corcoran-</w:t>
      </w:r>
      <w:r w:rsidR="00B75185">
        <w:rPr>
          <w:rFonts w:asciiTheme="minorHAnsi" w:hAnsiTheme="minorHAnsi"/>
          <w:i/>
          <w:szCs w:val="22"/>
        </w:rPr>
        <w:t>Awards</w:t>
      </w:r>
      <w:r w:rsidR="005707EA">
        <w:rPr>
          <w:rFonts w:asciiTheme="minorHAnsi" w:hAnsiTheme="minorHAnsi"/>
          <w:i/>
          <w:szCs w:val="22"/>
        </w:rPr>
        <w:t>.</w:t>
      </w:r>
      <w:r w:rsidRPr="00EB4517">
        <w:rPr>
          <w:rFonts w:asciiTheme="minorHAnsi" w:hAnsiTheme="minorHAnsi"/>
          <w:i/>
          <w:szCs w:val="22"/>
        </w:rPr>
        <w:t>pptx</w:t>
      </w:r>
    </w:p>
    <w:p w14:paraId="470B4246" w14:textId="77777777" w:rsidR="00753DAA" w:rsidRDefault="00753DAA" w:rsidP="00753DAA">
      <w:pPr>
        <w:pStyle w:val="PlainText"/>
        <w:tabs>
          <w:tab w:val="right" w:pos="9360"/>
        </w:tabs>
        <w:rPr>
          <w:rFonts w:asciiTheme="minorHAnsi" w:hAnsiTheme="minorHAnsi"/>
          <w:sz w:val="22"/>
          <w:szCs w:val="22"/>
        </w:rPr>
      </w:pPr>
    </w:p>
    <w:p w14:paraId="470B4247" w14:textId="531152A7" w:rsidR="00753DAA" w:rsidRDefault="00B75185" w:rsidP="00753DAA">
      <w:pPr>
        <w:pStyle w:val="PlainText"/>
        <w:tabs>
          <w:tab w:val="right" w:pos="9360"/>
        </w:tabs>
        <w:rPr>
          <w:rFonts w:asciiTheme="minorHAnsi" w:hAnsiTheme="minorHAnsi"/>
          <w:sz w:val="22"/>
          <w:szCs w:val="22"/>
        </w:rPr>
      </w:pPr>
      <w:r>
        <w:rPr>
          <w:rFonts w:asciiTheme="minorHAnsi" w:hAnsiTheme="minorHAnsi"/>
          <w:sz w:val="22"/>
          <w:szCs w:val="22"/>
        </w:rPr>
        <w:t>14</w:t>
      </w:r>
      <w:r w:rsidR="00753DAA" w:rsidRPr="00CF00B2">
        <w:rPr>
          <w:rFonts w:asciiTheme="minorHAnsi" w:hAnsiTheme="minorHAnsi"/>
          <w:sz w:val="22"/>
          <w:szCs w:val="22"/>
        </w:rPr>
        <w:t xml:space="preserve">. </w:t>
      </w:r>
      <w:r>
        <w:rPr>
          <w:rFonts w:asciiTheme="minorHAnsi" w:hAnsiTheme="minorHAnsi"/>
          <w:sz w:val="22"/>
          <w:szCs w:val="22"/>
        </w:rPr>
        <w:t>YOUNG PROFESSIONAL</w:t>
      </w:r>
      <w:r w:rsidR="00753DAA" w:rsidRPr="00CF00B2">
        <w:rPr>
          <w:rFonts w:asciiTheme="minorHAnsi" w:hAnsiTheme="minorHAnsi"/>
          <w:sz w:val="22"/>
          <w:szCs w:val="22"/>
        </w:rPr>
        <w:tab/>
      </w:r>
      <w:proofErr w:type="spellStart"/>
      <w:r>
        <w:rPr>
          <w:rFonts w:asciiTheme="minorHAnsi" w:hAnsiTheme="minorHAnsi"/>
          <w:sz w:val="22"/>
          <w:szCs w:val="22"/>
        </w:rPr>
        <w:t>Emre</w:t>
      </w:r>
      <w:proofErr w:type="spellEnd"/>
      <w:r>
        <w:rPr>
          <w:rFonts w:asciiTheme="minorHAnsi" w:hAnsiTheme="minorHAnsi"/>
          <w:sz w:val="22"/>
          <w:szCs w:val="22"/>
        </w:rPr>
        <w:t xml:space="preserve"> </w:t>
      </w:r>
      <w:proofErr w:type="spellStart"/>
      <w:r>
        <w:rPr>
          <w:rFonts w:asciiTheme="minorHAnsi" w:hAnsiTheme="minorHAnsi"/>
          <w:sz w:val="22"/>
          <w:szCs w:val="22"/>
        </w:rPr>
        <w:t>Aryanci</w:t>
      </w:r>
      <w:proofErr w:type="spellEnd"/>
    </w:p>
    <w:p w14:paraId="470B4248" w14:textId="23360D69" w:rsidR="00753DAA" w:rsidRPr="00CF00B2" w:rsidRDefault="00227B55" w:rsidP="00753DAA">
      <w:pPr>
        <w:pStyle w:val="PlainText"/>
        <w:tabs>
          <w:tab w:val="right" w:pos="9360"/>
        </w:tabs>
        <w:ind w:left="709"/>
        <w:rPr>
          <w:rFonts w:asciiTheme="minorHAnsi" w:hAnsiTheme="minorHAnsi"/>
          <w:sz w:val="22"/>
          <w:szCs w:val="22"/>
        </w:rPr>
      </w:pPr>
      <w:r>
        <w:rPr>
          <w:rFonts w:asciiTheme="minorHAnsi" w:hAnsiTheme="minorHAnsi"/>
          <w:color w:val="000000"/>
          <w:sz w:val="22"/>
          <w:szCs w:val="22"/>
        </w:rPr>
        <w:t xml:space="preserve">Mr. </w:t>
      </w:r>
      <w:proofErr w:type="spellStart"/>
      <w:r>
        <w:rPr>
          <w:rFonts w:asciiTheme="minorHAnsi" w:hAnsiTheme="minorHAnsi"/>
          <w:color w:val="000000"/>
          <w:sz w:val="22"/>
          <w:szCs w:val="22"/>
        </w:rPr>
        <w:t>Aryanci</w:t>
      </w:r>
      <w:proofErr w:type="spellEnd"/>
      <w:r>
        <w:rPr>
          <w:rFonts w:asciiTheme="minorHAnsi" w:hAnsiTheme="minorHAnsi"/>
          <w:color w:val="000000"/>
          <w:sz w:val="22"/>
          <w:szCs w:val="22"/>
        </w:rPr>
        <w:t xml:space="preserve"> focused on the Young Professionals Mentoring initiative. SSCS has been chosen as the pilot society for IEEE regarding such a mentoring initiative. President </w:t>
      </w:r>
      <w:proofErr w:type="spellStart"/>
      <w:r>
        <w:rPr>
          <w:rFonts w:asciiTheme="minorHAnsi" w:hAnsiTheme="minorHAnsi"/>
          <w:color w:val="000000"/>
          <w:sz w:val="22"/>
          <w:szCs w:val="22"/>
        </w:rPr>
        <w:t>Bidermann</w:t>
      </w:r>
      <w:proofErr w:type="spellEnd"/>
      <w:r>
        <w:rPr>
          <w:rFonts w:asciiTheme="minorHAnsi" w:hAnsiTheme="minorHAnsi"/>
          <w:color w:val="000000"/>
          <w:sz w:val="22"/>
          <w:szCs w:val="22"/>
        </w:rPr>
        <w:t xml:space="preserve"> asked the AdCom members to support the initiative by contacting Mr. </w:t>
      </w:r>
      <w:proofErr w:type="spellStart"/>
      <w:r>
        <w:rPr>
          <w:rFonts w:asciiTheme="minorHAnsi" w:hAnsiTheme="minorHAnsi"/>
          <w:color w:val="000000"/>
          <w:sz w:val="22"/>
          <w:szCs w:val="22"/>
        </w:rPr>
        <w:t>Aryanci</w:t>
      </w:r>
      <w:proofErr w:type="spellEnd"/>
      <w:r>
        <w:rPr>
          <w:rFonts w:asciiTheme="minorHAnsi" w:hAnsiTheme="minorHAnsi"/>
          <w:color w:val="000000"/>
          <w:sz w:val="22"/>
          <w:szCs w:val="22"/>
        </w:rPr>
        <w:t xml:space="preserve">. Mr. </w:t>
      </w:r>
      <w:proofErr w:type="spellStart"/>
      <w:r>
        <w:rPr>
          <w:rFonts w:asciiTheme="minorHAnsi" w:hAnsiTheme="minorHAnsi"/>
          <w:color w:val="000000"/>
          <w:sz w:val="22"/>
          <w:szCs w:val="22"/>
        </w:rPr>
        <w:t>Aryanci</w:t>
      </w:r>
      <w:proofErr w:type="spellEnd"/>
      <w:r>
        <w:rPr>
          <w:rFonts w:asciiTheme="minorHAnsi" w:hAnsiTheme="minorHAnsi"/>
          <w:color w:val="000000"/>
          <w:sz w:val="22"/>
          <w:szCs w:val="22"/>
        </w:rPr>
        <w:t xml:space="preserve"> also mentioned the meeting at the ISSCS Conference on Tuesday evening where there would be such a speed dating event with young professionals.</w:t>
      </w:r>
      <w:r w:rsidR="00766C6E">
        <w:rPr>
          <w:rFonts w:asciiTheme="minorHAnsi" w:hAnsiTheme="minorHAnsi"/>
          <w:color w:val="000000"/>
          <w:sz w:val="22"/>
          <w:szCs w:val="22"/>
        </w:rPr>
        <w:t xml:space="preserve"> </w:t>
      </w:r>
    </w:p>
    <w:p w14:paraId="7F30A69C" w14:textId="77777777" w:rsidR="00227B55" w:rsidRPr="00746662" w:rsidRDefault="00227B55" w:rsidP="00227B55">
      <w:pPr>
        <w:pStyle w:val="PlainText"/>
        <w:tabs>
          <w:tab w:val="right" w:pos="9360"/>
        </w:tabs>
        <w:rPr>
          <w:rFonts w:asciiTheme="minorHAnsi" w:hAnsiTheme="minorHAnsi"/>
          <w:sz w:val="16"/>
          <w:szCs w:val="16"/>
        </w:rPr>
      </w:pPr>
    </w:p>
    <w:p w14:paraId="08749CAC" w14:textId="6C7EA2F3" w:rsidR="00227B55" w:rsidRPr="00227B55" w:rsidRDefault="00227B55" w:rsidP="00227B55">
      <w:pPr>
        <w:pStyle w:val="PlainText"/>
        <w:ind w:left="720"/>
        <w:jc w:val="both"/>
        <w:rPr>
          <w:rFonts w:asciiTheme="minorHAnsi" w:hAnsiTheme="minorHAnsi"/>
          <w:b/>
          <w:i/>
          <w:szCs w:val="22"/>
        </w:rPr>
      </w:pPr>
      <w:r w:rsidRPr="00227B55">
        <w:rPr>
          <w:rFonts w:asciiTheme="minorHAnsi" w:hAnsiTheme="minorHAnsi"/>
          <w:b/>
          <w:i/>
          <w:sz w:val="16"/>
          <w:szCs w:val="16"/>
        </w:rPr>
        <w:t>Slide set:</w:t>
      </w:r>
      <w:r w:rsidRPr="00227B55">
        <w:rPr>
          <w:rFonts w:asciiTheme="minorHAnsi" w:hAnsiTheme="minorHAnsi"/>
          <w:b/>
          <w:i/>
          <w:szCs w:val="22"/>
        </w:rPr>
        <w:t xml:space="preserve"> </w:t>
      </w:r>
      <w:proofErr w:type="spellStart"/>
      <w:r w:rsidRPr="00227B55">
        <w:rPr>
          <w:rFonts w:asciiTheme="minorHAnsi" w:hAnsiTheme="minorHAnsi"/>
          <w:i/>
          <w:szCs w:val="22"/>
        </w:rPr>
        <w:t>Ayranci</w:t>
      </w:r>
      <w:proofErr w:type="spellEnd"/>
      <w:r w:rsidRPr="00227B55">
        <w:rPr>
          <w:rFonts w:asciiTheme="minorHAnsi" w:hAnsiTheme="minorHAnsi"/>
          <w:i/>
          <w:szCs w:val="22"/>
        </w:rPr>
        <w:t xml:space="preserve"> -YP.pptx</w:t>
      </w:r>
    </w:p>
    <w:p w14:paraId="470B4249" w14:textId="77777777" w:rsidR="00753DAA" w:rsidRDefault="00753DAA" w:rsidP="00753DAA">
      <w:pPr>
        <w:pStyle w:val="PlainText"/>
        <w:tabs>
          <w:tab w:val="right" w:pos="9360"/>
        </w:tabs>
        <w:rPr>
          <w:rFonts w:asciiTheme="minorHAnsi" w:hAnsiTheme="minorHAnsi"/>
          <w:color w:val="FF0000"/>
          <w:sz w:val="22"/>
          <w:szCs w:val="22"/>
        </w:rPr>
      </w:pPr>
    </w:p>
    <w:p w14:paraId="54FD3324" w14:textId="28F2E25E" w:rsidR="00981D7F" w:rsidRDefault="00981D7F" w:rsidP="00753DAA">
      <w:pPr>
        <w:pStyle w:val="PlainText"/>
        <w:tabs>
          <w:tab w:val="right" w:pos="9360"/>
        </w:tabs>
        <w:rPr>
          <w:rFonts w:asciiTheme="minorHAnsi" w:hAnsiTheme="minorHAnsi"/>
          <w:sz w:val="22"/>
          <w:szCs w:val="22"/>
        </w:rPr>
      </w:pPr>
      <w:r>
        <w:rPr>
          <w:rFonts w:asciiTheme="minorHAnsi" w:hAnsiTheme="minorHAnsi"/>
          <w:sz w:val="22"/>
          <w:szCs w:val="22"/>
        </w:rPr>
        <w:t>15</w:t>
      </w:r>
      <w:r w:rsidRPr="00CF00B2">
        <w:rPr>
          <w:rFonts w:asciiTheme="minorHAnsi" w:hAnsiTheme="minorHAnsi"/>
          <w:sz w:val="22"/>
          <w:szCs w:val="22"/>
        </w:rPr>
        <w:t xml:space="preserve">. </w:t>
      </w:r>
      <w:r w:rsidR="001842F6">
        <w:rPr>
          <w:rFonts w:asciiTheme="minorHAnsi" w:hAnsiTheme="minorHAnsi"/>
          <w:sz w:val="22"/>
          <w:szCs w:val="22"/>
        </w:rPr>
        <w:t>NON-</w:t>
      </w:r>
      <w:r>
        <w:rPr>
          <w:rFonts w:asciiTheme="minorHAnsi" w:hAnsiTheme="minorHAnsi"/>
          <w:sz w:val="22"/>
          <w:szCs w:val="22"/>
        </w:rPr>
        <w:t>AGENDA TOPICS</w:t>
      </w:r>
    </w:p>
    <w:p w14:paraId="2F5BD4EC" w14:textId="6C235DD9" w:rsidR="00981D7F" w:rsidRDefault="00981D7F" w:rsidP="00981D7F">
      <w:pPr>
        <w:pStyle w:val="PlainText"/>
        <w:tabs>
          <w:tab w:val="right" w:pos="9360"/>
        </w:tabs>
        <w:ind w:left="709"/>
        <w:rPr>
          <w:rFonts w:asciiTheme="minorHAnsi" w:hAnsiTheme="minorHAnsi"/>
          <w:sz w:val="22"/>
          <w:szCs w:val="22"/>
        </w:rPr>
      </w:pPr>
      <w:r>
        <w:rPr>
          <w:rFonts w:asciiTheme="minorHAnsi" w:hAnsiTheme="minorHAnsi"/>
          <w:sz w:val="22"/>
          <w:szCs w:val="22"/>
        </w:rPr>
        <w:t>JOINT MEMBERSHIP DRIVE</w:t>
      </w:r>
      <w:r>
        <w:rPr>
          <w:rFonts w:asciiTheme="minorHAnsi" w:hAnsiTheme="minorHAnsi"/>
          <w:sz w:val="22"/>
          <w:szCs w:val="22"/>
        </w:rPr>
        <w:tab/>
        <w:t xml:space="preserve">Bill </w:t>
      </w:r>
      <w:proofErr w:type="spellStart"/>
      <w:r>
        <w:rPr>
          <w:rFonts w:asciiTheme="minorHAnsi" w:hAnsiTheme="minorHAnsi"/>
          <w:sz w:val="22"/>
          <w:szCs w:val="22"/>
        </w:rPr>
        <w:t>Bidermann</w:t>
      </w:r>
      <w:proofErr w:type="spellEnd"/>
    </w:p>
    <w:p w14:paraId="095C4F4F" w14:textId="58E52731" w:rsidR="0021638B" w:rsidRDefault="00981D7F" w:rsidP="00981D7F">
      <w:pPr>
        <w:pStyle w:val="PlainText"/>
        <w:tabs>
          <w:tab w:val="right" w:pos="9360"/>
        </w:tabs>
        <w:ind w:left="709"/>
        <w:rPr>
          <w:rFonts w:asciiTheme="minorHAnsi" w:hAnsiTheme="minorHAnsi"/>
          <w:sz w:val="22"/>
          <w:szCs w:val="22"/>
        </w:rPr>
      </w:pPr>
      <w:r>
        <w:rPr>
          <w:rFonts w:asciiTheme="minorHAnsi" w:hAnsiTheme="minorHAnsi"/>
          <w:sz w:val="22"/>
          <w:szCs w:val="22"/>
        </w:rPr>
        <w:t xml:space="preserve"> Joint Memberships drive with our Division. A discussion has been started to evaluate joint membership by paying a US$25 for one Society within the Division and get any other membership for US$5 per Society. President </w:t>
      </w:r>
      <w:proofErr w:type="spellStart"/>
      <w:r>
        <w:rPr>
          <w:rFonts w:asciiTheme="minorHAnsi" w:hAnsiTheme="minorHAnsi"/>
          <w:sz w:val="22"/>
          <w:szCs w:val="22"/>
        </w:rPr>
        <w:t>Bidermann</w:t>
      </w:r>
      <w:proofErr w:type="spellEnd"/>
      <w:r>
        <w:rPr>
          <w:rFonts w:asciiTheme="minorHAnsi" w:hAnsiTheme="minorHAnsi"/>
          <w:sz w:val="22"/>
          <w:szCs w:val="22"/>
        </w:rPr>
        <w:t xml:space="preserve"> wanted to get the </w:t>
      </w:r>
      <w:proofErr w:type="spellStart"/>
      <w:r>
        <w:rPr>
          <w:rFonts w:asciiTheme="minorHAnsi" w:hAnsiTheme="minorHAnsi"/>
          <w:sz w:val="22"/>
          <w:szCs w:val="22"/>
        </w:rPr>
        <w:t>AdCom’s</w:t>
      </w:r>
      <w:proofErr w:type="spellEnd"/>
      <w:r>
        <w:rPr>
          <w:rFonts w:asciiTheme="minorHAnsi" w:hAnsiTheme="minorHAnsi"/>
          <w:sz w:val="22"/>
          <w:szCs w:val="22"/>
        </w:rPr>
        <w:t xml:space="preserve"> feedback as to the worthwhileness of this drive to be supported by SSCS.</w:t>
      </w:r>
      <w:r w:rsidR="00330C85">
        <w:rPr>
          <w:rFonts w:asciiTheme="minorHAnsi" w:hAnsiTheme="minorHAnsi"/>
          <w:sz w:val="22"/>
          <w:szCs w:val="22"/>
        </w:rPr>
        <w:t xml:space="preserve"> Discussion focused on the unknown impact on the income of the Society.</w:t>
      </w:r>
    </w:p>
    <w:p w14:paraId="393D01DD" w14:textId="1B4F82F3" w:rsidR="001842F6" w:rsidRPr="00710381" w:rsidRDefault="001842F6" w:rsidP="001842F6">
      <w:pPr>
        <w:pStyle w:val="PlainText"/>
        <w:tabs>
          <w:tab w:val="right" w:pos="9360"/>
        </w:tabs>
        <w:ind w:left="709"/>
        <w:rPr>
          <w:rFonts w:asciiTheme="minorHAnsi" w:hAnsiTheme="minorHAnsi"/>
          <w:sz w:val="22"/>
          <w:szCs w:val="22"/>
        </w:rPr>
      </w:pPr>
      <w:r w:rsidRPr="00B47CBD">
        <w:rPr>
          <w:rFonts w:asciiTheme="minorHAnsi" w:hAnsiTheme="minorHAnsi"/>
          <w:b/>
          <w:sz w:val="22"/>
          <w:szCs w:val="22"/>
          <w:lang w:val="en-GB"/>
        </w:rPr>
        <w:t>Action Item</w:t>
      </w:r>
      <w:r>
        <w:rPr>
          <w:rFonts w:asciiTheme="minorHAnsi" w:hAnsiTheme="minorHAnsi"/>
          <w:sz w:val="22"/>
          <w:szCs w:val="22"/>
          <w:lang w:val="en-GB"/>
        </w:rPr>
        <w:t>:  Work out a proposal to share information, best practices, possibly members across the Division and establish a way to estimate the financial consequences</w:t>
      </w:r>
      <w:r w:rsidR="008236FF">
        <w:rPr>
          <w:rFonts w:asciiTheme="minorHAnsi" w:hAnsiTheme="minorHAnsi"/>
          <w:sz w:val="22"/>
          <w:szCs w:val="22"/>
          <w:lang w:val="en-GB"/>
        </w:rPr>
        <w:t>: cost &amp; benefits</w:t>
      </w:r>
      <w:r>
        <w:rPr>
          <w:rFonts w:asciiTheme="minorHAnsi" w:hAnsiTheme="minorHAnsi"/>
          <w:sz w:val="22"/>
          <w:szCs w:val="22"/>
          <w:lang w:val="en-GB"/>
        </w:rPr>
        <w:t xml:space="preserve">. </w:t>
      </w:r>
      <w:r w:rsidRPr="00710381">
        <w:rPr>
          <w:rFonts w:asciiTheme="minorHAnsi" w:hAnsiTheme="minorHAnsi"/>
          <w:b/>
          <w:sz w:val="22"/>
          <w:szCs w:val="22"/>
          <w:lang w:val="en-GB"/>
        </w:rPr>
        <w:t>Owner:</w:t>
      </w:r>
      <w:r>
        <w:rPr>
          <w:rFonts w:asciiTheme="minorHAnsi" w:hAnsiTheme="minorHAnsi"/>
          <w:sz w:val="22"/>
          <w:szCs w:val="22"/>
          <w:lang w:val="en-GB"/>
        </w:rPr>
        <w:t xml:space="preserve"> Bill </w:t>
      </w:r>
      <w:proofErr w:type="spellStart"/>
      <w:r>
        <w:rPr>
          <w:rFonts w:asciiTheme="minorHAnsi" w:hAnsiTheme="minorHAnsi"/>
          <w:sz w:val="22"/>
          <w:szCs w:val="22"/>
          <w:lang w:val="en-GB"/>
        </w:rPr>
        <w:t>Bidermann</w:t>
      </w:r>
      <w:proofErr w:type="spellEnd"/>
      <w:r>
        <w:rPr>
          <w:rFonts w:asciiTheme="minorHAnsi" w:hAnsiTheme="minorHAnsi"/>
          <w:sz w:val="22"/>
          <w:szCs w:val="22"/>
        </w:rPr>
        <w:t>.</w:t>
      </w:r>
    </w:p>
    <w:p w14:paraId="355B420C" w14:textId="77777777" w:rsidR="0021638B" w:rsidRDefault="0021638B" w:rsidP="00753DAA">
      <w:pPr>
        <w:pStyle w:val="PlainText"/>
        <w:tabs>
          <w:tab w:val="right" w:pos="9360"/>
        </w:tabs>
        <w:rPr>
          <w:rFonts w:asciiTheme="minorHAnsi" w:hAnsiTheme="minorHAnsi"/>
          <w:color w:val="FF0000"/>
          <w:sz w:val="22"/>
          <w:szCs w:val="22"/>
        </w:rPr>
      </w:pPr>
    </w:p>
    <w:p w14:paraId="470B4255" w14:textId="477C524F" w:rsidR="0069269A" w:rsidRPr="00CF00B2" w:rsidRDefault="007B77DE" w:rsidP="00B75185">
      <w:pPr>
        <w:shd w:val="clear" w:color="auto" w:fill="FFFFFF"/>
        <w:tabs>
          <w:tab w:val="right" w:pos="9356"/>
        </w:tabs>
        <w:rPr>
          <w:rFonts w:asciiTheme="minorHAnsi" w:hAnsiTheme="minorHAnsi"/>
          <w:sz w:val="22"/>
          <w:szCs w:val="22"/>
        </w:rPr>
      </w:pPr>
      <w:r>
        <w:rPr>
          <w:rFonts w:asciiTheme="minorHAnsi" w:hAnsiTheme="minorHAnsi"/>
          <w:sz w:val="22"/>
          <w:szCs w:val="22"/>
        </w:rPr>
        <w:t>16</w:t>
      </w:r>
      <w:r w:rsidR="00DC63B7" w:rsidRPr="00CF00B2">
        <w:rPr>
          <w:rFonts w:asciiTheme="minorHAnsi" w:hAnsiTheme="minorHAnsi"/>
          <w:sz w:val="22"/>
          <w:szCs w:val="22"/>
        </w:rPr>
        <w:t xml:space="preserve">. </w:t>
      </w:r>
      <w:r w:rsidR="00B75185">
        <w:rPr>
          <w:rFonts w:asciiTheme="minorHAnsi" w:hAnsiTheme="minorHAnsi"/>
          <w:sz w:val="22"/>
          <w:szCs w:val="22"/>
        </w:rPr>
        <w:t xml:space="preserve"> ADJOURN  </w:t>
      </w:r>
      <w:r w:rsidR="00DC63B7" w:rsidRPr="00CF00B2">
        <w:rPr>
          <w:rFonts w:asciiTheme="minorHAnsi" w:hAnsiTheme="minorHAnsi"/>
          <w:sz w:val="22"/>
          <w:szCs w:val="22"/>
        </w:rPr>
        <w:t xml:space="preserve">                                                                                            </w:t>
      </w:r>
      <w:r w:rsidR="00B75185">
        <w:rPr>
          <w:rFonts w:asciiTheme="minorHAnsi" w:hAnsiTheme="minorHAnsi"/>
          <w:sz w:val="22"/>
          <w:szCs w:val="22"/>
        </w:rPr>
        <w:tab/>
      </w:r>
      <w:r w:rsidR="0013641F" w:rsidRPr="00CF00B2">
        <w:rPr>
          <w:rFonts w:asciiTheme="minorHAnsi" w:hAnsiTheme="minorHAnsi"/>
          <w:sz w:val="22"/>
          <w:szCs w:val="22"/>
        </w:rPr>
        <w:t xml:space="preserve">Bill </w:t>
      </w:r>
      <w:proofErr w:type="spellStart"/>
      <w:r w:rsidR="0013641F" w:rsidRPr="00CF00B2">
        <w:rPr>
          <w:rFonts w:asciiTheme="minorHAnsi" w:hAnsiTheme="minorHAnsi"/>
          <w:sz w:val="22"/>
          <w:szCs w:val="22"/>
        </w:rPr>
        <w:t>Bidermann</w:t>
      </w:r>
      <w:proofErr w:type="spellEnd"/>
    </w:p>
    <w:p w14:paraId="470B4256" w14:textId="77777777" w:rsidR="0069269A" w:rsidRDefault="0069269A" w:rsidP="00542044">
      <w:pPr>
        <w:pStyle w:val="Style"/>
        <w:spacing w:line="220" w:lineRule="exact"/>
        <w:ind w:left="5" w:hanging="5"/>
        <w:rPr>
          <w:rFonts w:asciiTheme="minorHAnsi" w:hAnsiTheme="minorHAnsi"/>
          <w:sz w:val="22"/>
          <w:szCs w:val="22"/>
        </w:rPr>
      </w:pPr>
      <w:r w:rsidRPr="00CF00B2">
        <w:rPr>
          <w:rFonts w:asciiTheme="minorHAnsi" w:hAnsiTheme="minorHAnsi"/>
          <w:sz w:val="22"/>
          <w:szCs w:val="22"/>
        </w:rPr>
        <w:t xml:space="preserve">The meeting was adjourned at </w:t>
      </w:r>
      <w:r w:rsidR="00BD789C">
        <w:rPr>
          <w:rFonts w:asciiTheme="minorHAnsi" w:hAnsiTheme="minorHAnsi"/>
          <w:sz w:val="22"/>
          <w:szCs w:val="22"/>
        </w:rPr>
        <w:t>5:45</w:t>
      </w:r>
      <w:r w:rsidR="0086356D">
        <w:rPr>
          <w:rFonts w:asciiTheme="minorHAnsi" w:hAnsiTheme="minorHAnsi"/>
          <w:sz w:val="22"/>
          <w:szCs w:val="22"/>
        </w:rPr>
        <w:t xml:space="preserve"> </w:t>
      </w:r>
      <w:r w:rsidR="004C1E86" w:rsidRPr="00CF00B2">
        <w:rPr>
          <w:rFonts w:asciiTheme="minorHAnsi" w:hAnsiTheme="minorHAnsi"/>
          <w:sz w:val="22"/>
          <w:szCs w:val="22"/>
        </w:rPr>
        <w:t>PM</w:t>
      </w:r>
      <w:r w:rsidR="0086356D">
        <w:rPr>
          <w:rFonts w:asciiTheme="minorHAnsi" w:hAnsiTheme="minorHAnsi"/>
          <w:sz w:val="22"/>
          <w:szCs w:val="22"/>
        </w:rPr>
        <w:t>.</w:t>
      </w:r>
    </w:p>
    <w:p w14:paraId="6548D2ED" w14:textId="77777777" w:rsidR="00B75185" w:rsidRPr="0022249F" w:rsidRDefault="00B75185" w:rsidP="00B75185">
      <w:pPr>
        <w:pStyle w:val="PlainText"/>
        <w:tabs>
          <w:tab w:val="right" w:pos="9356"/>
        </w:tabs>
        <w:ind w:left="709"/>
        <w:rPr>
          <w:rFonts w:asciiTheme="minorHAnsi" w:hAnsiTheme="minorHAnsi"/>
          <w:sz w:val="22"/>
          <w:szCs w:val="22"/>
        </w:rPr>
      </w:pPr>
    </w:p>
    <w:p w14:paraId="35D0B919" w14:textId="15074EA0" w:rsidR="00B75185" w:rsidRDefault="00B75185" w:rsidP="00B75185">
      <w:pPr>
        <w:pStyle w:val="PlainText"/>
        <w:tabs>
          <w:tab w:val="right" w:pos="9360"/>
        </w:tabs>
        <w:ind w:left="709"/>
        <w:rPr>
          <w:rFonts w:asciiTheme="minorHAnsi" w:hAnsiTheme="minorHAnsi"/>
          <w:sz w:val="22"/>
          <w:szCs w:val="22"/>
          <w:lang w:val="en-GB"/>
        </w:rPr>
      </w:pPr>
      <w:r w:rsidRPr="00875AA1">
        <w:rPr>
          <w:rFonts w:asciiTheme="minorHAnsi" w:hAnsiTheme="minorHAnsi"/>
          <w:b/>
          <w:sz w:val="22"/>
          <w:szCs w:val="22"/>
        </w:rPr>
        <w:t xml:space="preserve">Motion </w:t>
      </w:r>
      <w:r>
        <w:rPr>
          <w:rFonts w:asciiTheme="minorHAnsi" w:hAnsiTheme="minorHAnsi"/>
          <w:b/>
          <w:sz w:val="22"/>
          <w:szCs w:val="22"/>
        </w:rPr>
        <w:t>11</w:t>
      </w:r>
      <w:r w:rsidRPr="00875AA1">
        <w:rPr>
          <w:rFonts w:asciiTheme="minorHAnsi" w:hAnsiTheme="minorHAnsi"/>
          <w:sz w:val="22"/>
          <w:szCs w:val="22"/>
        </w:rPr>
        <w:t xml:space="preserve">: </w:t>
      </w:r>
      <w:r>
        <w:rPr>
          <w:rFonts w:asciiTheme="minorHAnsi" w:hAnsiTheme="minorHAnsi"/>
          <w:sz w:val="22"/>
          <w:szCs w:val="22"/>
        </w:rPr>
        <w:t xml:space="preserve"> </w:t>
      </w:r>
      <w:r w:rsidRPr="00875AA1">
        <w:rPr>
          <w:rFonts w:asciiTheme="minorHAnsi" w:hAnsiTheme="minorHAnsi"/>
          <w:sz w:val="22"/>
          <w:szCs w:val="22"/>
        </w:rPr>
        <w:t xml:space="preserve">Presented by </w:t>
      </w:r>
      <w:r>
        <w:rPr>
          <w:rFonts w:asciiTheme="minorHAnsi" w:hAnsiTheme="minorHAnsi"/>
          <w:sz w:val="22"/>
          <w:szCs w:val="22"/>
        </w:rPr>
        <w:t xml:space="preserve">Rakesh Kumar, seconded by </w:t>
      </w:r>
      <w:r w:rsidR="00EB1A52">
        <w:rPr>
          <w:rFonts w:asciiTheme="minorHAnsi" w:hAnsiTheme="minorHAnsi"/>
          <w:sz w:val="22"/>
          <w:szCs w:val="22"/>
        </w:rPr>
        <w:t xml:space="preserve">Jan van der </w:t>
      </w:r>
      <w:proofErr w:type="gramStart"/>
      <w:r w:rsidR="00EB1A52">
        <w:rPr>
          <w:rFonts w:asciiTheme="minorHAnsi" w:hAnsiTheme="minorHAnsi"/>
          <w:sz w:val="22"/>
          <w:szCs w:val="22"/>
        </w:rPr>
        <w:t>Spiegel</w:t>
      </w:r>
      <w:r>
        <w:rPr>
          <w:rFonts w:asciiTheme="minorHAnsi" w:hAnsiTheme="minorHAnsi"/>
          <w:sz w:val="22"/>
          <w:szCs w:val="22"/>
        </w:rPr>
        <w:t xml:space="preserve"> </w:t>
      </w:r>
      <w:r w:rsidRPr="00875AA1">
        <w:rPr>
          <w:rFonts w:asciiTheme="minorHAnsi" w:hAnsiTheme="minorHAnsi"/>
          <w:sz w:val="22"/>
          <w:szCs w:val="22"/>
        </w:rPr>
        <w:t>.</w:t>
      </w:r>
      <w:proofErr w:type="gramEnd"/>
      <w:r>
        <w:rPr>
          <w:rFonts w:asciiTheme="minorHAnsi" w:hAnsiTheme="minorHAnsi"/>
          <w:sz w:val="22"/>
          <w:szCs w:val="22"/>
        </w:rPr>
        <w:t xml:space="preserve"> </w:t>
      </w:r>
      <w:r w:rsidRPr="00875AA1">
        <w:rPr>
          <w:rFonts w:asciiTheme="minorHAnsi" w:hAnsiTheme="minorHAnsi"/>
          <w:sz w:val="22"/>
          <w:szCs w:val="22"/>
        </w:rPr>
        <w:t xml:space="preserve"> </w:t>
      </w:r>
      <w:proofErr w:type="gramStart"/>
      <w:r w:rsidRPr="00B75185">
        <w:rPr>
          <w:rFonts w:asciiTheme="minorHAnsi" w:hAnsiTheme="minorHAnsi"/>
          <w:sz w:val="22"/>
          <w:szCs w:val="22"/>
          <w:lang w:val="en-GB"/>
        </w:rPr>
        <w:t xml:space="preserve">To </w:t>
      </w:r>
      <w:r>
        <w:rPr>
          <w:rFonts w:asciiTheme="minorHAnsi" w:hAnsiTheme="minorHAnsi"/>
          <w:sz w:val="22"/>
          <w:szCs w:val="22"/>
          <w:lang w:val="en-GB"/>
        </w:rPr>
        <w:t>adjourn the meeting</w:t>
      </w:r>
      <w:r w:rsidRPr="00CF00B2">
        <w:rPr>
          <w:rFonts w:asciiTheme="minorHAnsi" w:hAnsiTheme="minorHAnsi"/>
          <w:sz w:val="22"/>
          <w:szCs w:val="22"/>
          <w:lang w:val="en-GB"/>
        </w:rPr>
        <w:t>.</w:t>
      </w:r>
      <w:proofErr w:type="gramEnd"/>
      <w:r w:rsidRPr="00CF00B2">
        <w:rPr>
          <w:rFonts w:asciiTheme="minorHAnsi" w:hAnsiTheme="minorHAnsi"/>
          <w:sz w:val="22"/>
          <w:szCs w:val="22"/>
          <w:lang w:val="en-GB"/>
        </w:rPr>
        <w:t>  The motion passed</w:t>
      </w:r>
      <w:r w:rsidR="00EB1A52">
        <w:rPr>
          <w:rFonts w:asciiTheme="minorHAnsi" w:hAnsiTheme="minorHAnsi"/>
          <w:sz w:val="22"/>
          <w:szCs w:val="22"/>
          <w:lang w:val="en-GB"/>
        </w:rPr>
        <w:t xml:space="preserve"> (at 5:20PM)</w:t>
      </w:r>
      <w:r w:rsidRPr="00CF00B2">
        <w:rPr>
          <w:rFonts w:asciiTheme="minorHAnsi" w:hAnsiTheme="minorHAnsi"/>
          <w:sz w:val="22"/>
          <w:szCs w:val="22"/>
          <w:lang w:val="en-GB"/>
        </w:rPr>
        <w:t>.</w:t>
      </w:r>
    </w:p>
    <w:p w14:paraId="2359B63F" w14:textId="77777777" w:rsidR="00B75185" w:rsidRPr="00746662" w:rsidRDefault="00B75185" w:rsidP="00B75185">
      <w:pPr>
        <w:pStyle w:val="PlainText"/>
        <w:tabs>
          <w:tab w:val="right" w:pos="9360"/>
        </w:tabs>
        <w:rPr>
          <w:rFonts w:asciiTheme="minorHAnsi" w:hAnsiTheme="minorHAnsi"/>
          <w:sz w:val="16"/>
          <w:szCs w:val="16"/>
        </w:rPr>
      </w:pPr>
    </w:p>
    <w:p w14:paraId="4D237B95" w14:textId="77777777" w:rsidR="00B75185" w:rsidRPr="00CF00B2" w:rsidRDefault="00B75185" w:rsidP="00542044">
      <w:pPr>
        <w:pStyle w:val="Style"/>
        <w:spacing w:line="220" w:lineRule="exact"/>
        <w:ind w:left="5" w:hanging="5"/>
        <w:rPr>
          <w:rFonts w:asciiTheme="minorHAnsi" w:hAnsiTheme="minorHAnsi"/>
          <w:sz w:val="22"/>
          <w:szCs w:val="22"/>
        </w:rPr>
      </w:pPr>
    </w:p>
    <w:sectPr w:rsidR="00B75185" w:rsidRPr="00CF00B2" w:rsidSect="00CD000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1FE70" w14:textId="77777777" w:rsidR="005728A3" w:rsidRDefault="005728A3" w:rsidP="002136D3">
      <w:r>
        <w:separator/>
      </w:r>
    </w:p>
  </w:endnote>
  <w:endnote w:type="continuationSeparator" w:id="0">
    <w:p w14:paraId="70AE7F30" w14:textId="77777777" w:rsidR="005728A3" w:rsidRDefault="005728A3" w:rsidP="0021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1CE0D" w14:textId="77777777" w:rsidR="005728A3" w:rsidRDefault="005728A3" w:rsidP="002136D3">
      <w:r>
        <w:separator/>
      </w:r>
    </w:p>
  </w:footnote>
  <w:footnote w:type="continuationSeparator" w:id="0">
    <w:p w14:paraId="77005395" w14:textId="77777777" w:rsidR="005728A3" w:rsidRDefault="005728A3" w:rsidP="00213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9BF"/>
    <w:multiLevelType w:val="hybridMultilevel"/>
    <w:tmpl w:val="383A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D3354"/>
    <w:multiLevelType w:val="hybridMultilevel"/>
    <w:tmpl w:val="B5225A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B4A7D"/>
    <w:multiLevelType w:val="hybridMultilevel"/>
    <w:tmpl w:val="A526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12506"/>
    <w:multiLevelType w:val="hybridMultilevel"/>
    <w:tmpl w:val="2A4C20A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8731027"/>
    <w:multiLevelType w:val="hybridMultilevel"/>
    <w:tmpl w:val="56F21A70"/>
    <w:lvl w:ilvl="0" w:tplc="8066591E">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B94D95"/>
    <w:multiLevelType w:val="hybridMultilevel"/>
    <w:tmpl w:val="22DC9C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5096400"/>
    <w:multiLevelType w:val="hybridMultilevel"/>
    <w:tmpl w:val="7EC826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BEC1ED2"/>
    <w:multiLevelType w:val="hybridMultilevel"/>
    <w:tmpl w:val="DDB05538"/>
    <w:lvl w:ilvl="0" w:tplc="EF6A3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526EA4"/>
    <w:multiLevelType w:val="hybridMultilevel"/>
    <w:tmpl w:val="C7384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10A5974"/>
    <w:multiLevelType w:val="multilevel"/>
    <w:tmpl w:val="22102094"/>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44466946"/>
    <w:multiLevelType w:val="hybridMultilevel"/>
    <w:tmpl w:val="C50C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EB6205"/>
    <w:multiLevelType w:val="hybridMultilevel"/>
    <w:tmpl w:val="FC20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A37ED4"/>
    <w:multiLevelType w:val="hybridMultilevel"/>
    <w:tmpl w:val="C838A684"/>
    <w:lvl w:ilvl="0" w:tplc="04090001">
      <w:start w:val="1"/>
      <w:numFmt w:val="bullet"/>
      <w:lvlText w:val=""/>
      <w:lvlJc w:val="left"/>
      <w:pPr>
        <w:tabs>
          <w:tab w:val="num" w:pos="1080"/>
        </w:tabs>
        <w:ind w:left="1080" w:hanging="360"/>
      </w:pPr>
      <w:rPr>
        <w:rFonts w:ascii="Symbol" w:hAnsi="Symbol" w:hint="default"/>
      </w:rPr>
    </w:lvl>
    <w:lvl w:ilvl="1" w:tplc="6F8CD342" w:tentative="1">
      <w:start w:val="1"/>
      <w:numFmt w:val="bullet"/>
      <w:lvlText w:val=""/>
      <w:lvlJc w:val="left"/>
      <w:pPr>
        <w:tabs>
          <w:tab w:val="num" w:pos="1800"/>
        </w:tabs>
        <w:ind w:left="1800" w:hanging="360"/>
      </w:pPr>
      <w:rPr>
        <w:rFonts w:ascii="Wingdings" w:hAnsi="Wingdings" w:hint="default"/>
      </w:rPr>
    </w:lvl>
    <w:lvl w:ilvl="2" w:tplc="340E707A" w:tentative="1">
      <w:start w:val="1"/>
      <w:numFmt w:val="bullet"/>
      <w:lvlText w:val=""/>
      <w:lvlJc w:val="left"/>
      <w:pPr>
        <w:tabs>
          <w:tab w:val="num" w:pos="2520"/>
        </w:tabs>
        <w:ind w:left="2520" w:hanging="360"/>
      </w:pPr>
      <w:rPr>
        <w:rFonts w:ascii="Wingdings" w:hAnsi="Wingdings" w:hint="default"/>
      </w:rPr>
    </w:lvl>
    <w:lvl w:ilvl="3" w:tplc="55A044D4" w:tentative="1">
      <w:start w:val="1"/>
      <w:numFmt w:val="bullet"/>
      <w:lvlText w:val=""/>
      <w:lvlJc w:val="left"/>
      <w:pPr>
        <w:tabs>
          <w:tab w:val="num" w:pos="3240"/>
        </w:tabs>
        <w:ind w:left="3240" w:hanging="360"/>
      </w:pPr>
      <w:rPr>
        <w:rFonts w:ascii="Wingdings" w:hAnsi="Wingdings" w:hint="default"/>
      </w:rPr>
    </w:lvl>
    <w:lvl w:ilvl="4" w:tplc="F4BC5104" w:tentative="1">
      <w:start w:val="1"/>
      <w:numFmt w:val="bullet"/>
      <w:lvlText w:val=""/>
      <w:lvlJc w:val="left"/>
      <w:pPr>
        <w:tabs>
          <w:tab w:val="num" w:pos="3960"/>
        </w:tabs>
        <w:ind w:left="3960" w:hanging="360"/>
      </w:pPr>
      <w:rPr>
        <w:rFonts w:ascii="Wingdings" w:hAnsi="Wingdings" w:hint="default"/>
      </w:rPr>
    </w:lvl>
    <w:lvl w:ilvl="5" w:tplc="7CFEA376" w:tentative="1">
      <w:start w:val="1"/>
      <w:numFmt w:val="bullet"/>
      <w:lvlText w:val=""/>
      <w:lvlJc w:val="left"/>
      <w:pPr>
        <w:tabs>
          <w:tab w:val="num" w:pos="4680"/>
        </w:tabs>
        <w:ind w:left="4680" w:hanging="360"/>
      </w:pPr>
      <w:rPr>
        <w:rFonts w:ascii="Wingdings" w:hAnsi="Wingdings" w:hint="default"/>
      </w:rPr>
    </w:lvl>
    <w:lvl w:ilvl="6" w:tplc="57C21FFC" w:tentative="1">
      <w:start w:val="1"/>
      <w:numFmt w:val="bullet"/>
      <w:lvlText w:val=""/>
      <w:lvlJc w:val="left"/>
      <w:pPr>
        <w:tabs>
          <w:tab w:val="num" w:pos="5400"/>
        </w:tabs>
        <w:ind w:left="5400" w:hanging="360"/>
      </w:pPr>
      <w:rPr>
        <w:rFonts w:ascii="Wingdings" w:hAnsi="Wingdings" w:hint="default"/>
      </w:rPr>
    </w:lvl>
    <w:lvl w:ilvl="7" w:tplc="866EA794" w:tentative="1">
      <w:start w:val="1"/>
      <w:numFmt w:val="bullet"/>
      <w:lvlText w:val=""/>
      <w:lvlJc w:val="left"/>
      <w:pPr>
        <w:tabs>
          <w:tab w:val="num" w:pos="6120"/>
        </w:tabs>
        <w:ind w:left="6120" w:hanging="360"/>
      </w:pPr>
      <w:rPr>
        <w:rFonts w:ascii="Wingdings" w:hAnsi="Wingdings" w:hint="default"/>
      </w:rPr>
    </w:lvl>
    <w:lvl w:ilvl="8" w:tplc="6B40F146" w:tentative="1">
      <w:start w:val="1"/>
      <w:numFmt w:val="bullet"/>
      <w:lvlText w:val=""/>
      <w:lvlJc w:val="left"/>
      <w:pPr>
        <w:tabs>
          <w:tab w:val="num" w:pos="6840"/>
        </w:tabs>
        <w:ind w:left="6840" w:hanging="360"/>
      </w:pPr>
      <w:rPr>
        <w:rFonts w:ascii="Wingdings" w:hAnsi="Wingdings" w:hint="default"/>
      </w:rPr>
    </w:lvl>
  </w:abstractNum>
  <w:abstractNum w:abstractNumId="13">
    <w:nsid w:val="65B634D7"/>
    <w:multiLevelType w:val="hybridMultilevel"/>
    <w:tmpl w:val="9710C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4C336E0"/>
    <w:multiLevelType w:val="hybridMultilevel"/>
    <w:tmpl w:val="E0CEE4A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7F8600CB"/>
    <w:multiLevelType w:val="hybridMultilevel"/>
    <w:tmpl w:val="474A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11"/>
  </w:num>
  <w:num w:numId="6">
    <w:abstractNumId w:val="1"/>
  </w:num>
  <w:num w:numId="7">
    <w:abstractNumId w:val="10"/>
  </w:num>
  <w:num w:numId="8">
    <w:abstractNumId w:val="15"/>
  </w:num>
  <w:num w:numId="9">
    <w:abstractNumId w:val="7"/>
  </w:num>
  <w:num w:numId="10">
    <w:abstractNumId w:val="2"/>
  </w:num>
  <w:num w:numId="11">
    <w:abstractNumId w:val="4"/>
  </w:num>
  <w:num w:numId="12">
    <w:abstractNumId w:val="9"/>
  </w:num>
  <w:num w:numId="13">
    <w:abstractNumId w:val="13"/>
  </w:num>
  <w:num w:numId="14">
    <w:abstractNumId w:val="3"/>
  </w:num>
  <w:num w:numId="15">
    <w:abstractNumId w:val="14"/>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25"/>
    <w:rsid w:val="00000ED8"/>
    <w:rsid w:val="00002251"/>
    <w:rsid w:val="000057F1"/>
    <w:rsid w:val="0001294C"/>
    <w:rsid w:val="00012C46"/>
    <w:rsid w:val="0001582E"/>
    <w:rsid w:val="00015ECC"/>
    <w:rsid w:val="00017AA4"/>
    <w:rsid w:val="00017BA9"/>
    <w:rsid w:val="00020219"/>
    <w:rsid w:val="000273A5"/>
    <w:rsid w:val="00031124"/>
    <w:rsid w:val="000356FF"/>
    <w:rsid w:val="000373AD"/>
    <w:rsid w:val="00041EFB"/>
    <w:rsid w:val="000422C7"/>
    <w:rsid w:val="000439E6"/>
    <w:rsid w:val="0004625C"/>
    <w:rsid w:val="00046A6D"/>
    <w:rsid w:val="000621D9"/>
    <w:rsid w:val="00065EFD"/>
    <w:rsid w:val="000675D6"/>
    <w:rsid w:val="00070364"/>
    <w:rsid w:val="00070DD1"/>
    <w:rsid w:val="00071DEE"/>
    <w:rsid w:val="00075B2B"/>
    <w:rsid w:val="000906A7"/>
    <w:rsid w:val="000963BA"/>
    <w:rsid w:val="000A01F7"/>
    <w:rsid w:val="000B39A5"/>
    <w:rsid w:val="000C2B27"/>
    <w:rsid w:val="000D0C79"/>
    <w:rsid w:val="000D28B4"/>
    <w:rsid w:val="000D495E"/>
    <w:rsid w:val="000D575F"/>
    <w:rsid w:val="000E739E"/>
    <w:rsid w:val="000F1581"/>
    <w:rsid w:val="001005B4"/>
    <w:rsid w:val="00100CD0"/>
    <w:rsid w:val="001027C5"/>
    <w:rsid w:val="001036E3"/>
    <w:rsid w:val="00103C54"/>
    <w:rsid w:val="00110E9A"/>
    <w:rsid w:val="001110B2"/>
    <w:rsid w:val="00112FBF"/>
    <w:rsid w:val="00117FEA"/>
    <w:rsid w:val="00122788"/>
    <w:rsid w:val="00123B96"/>
    <w:rsid w:val="00125868"/>
    <w:rsid w:val="001301AD"/>
    <w:rsid w:val="0013260C"/>
    <w:rsid w:val="0013641F"/>
    <w:rsid w:val="0013707B"/>
    <w:rsid w:val="00137391"/>
    <w:rsid w:val="00144551"/>
    <w:rsid w:val="0014495F"/>
    <w:rsid w:val="001507CF"/>
    <w:rsid w:val="00153CD8"/>
    <w:rsid w:val="00154E75"/>
    <w:rsid w:val="001602A9"/>
    <w:rsid w:val="001643F4"/>
    <w:rsid w:val="0017103E"/>
    <w:rsid w:val="001842F6"/>
    <w:rsid w:val="00184D49"/>
    <w:rsid w:val="001917DF"/>
    <w:rsid w:val="00191FCD"/>
    <w:rsid w:val="001A28CC"/>
    <w:rsid w:val="001A5757"/>
    <w:rsid w:val="001B13C1"/>
    <w:rsid w:val="001B19B5"/>
    <w:rsid w:val="001C3958"/>
    <w:rsid w:val="001C7470"/>
    <w:rsid w:val="001C7C8A"/>
    <w:rsid w:val="001E6F3E"/>
    <w:rsid w:val="001E7155"/>
    <w:rsid w:val="002062D7"/>
    <w:rsid w:val="00210C66"/>
    <w:rsid w:val="00212395"/>
    <w:rsid w:val="00212C80"/>
    <w:rsid w:val="002136D3"/>
    <w:rsid w:val="00214C28"/>
    <w:rsid w:val="0021638B"/>
    <w:rsid w:val="00217575"/>
    <w:rsid w:val="00220629"/>
    <w:rsid w:val="0022249F"/>
    <w:rsid w:val="00224207"/>
    <w:rsid w:val="00227B55"/>
    <w:rsid w:val="002309FD"/>
    <w:rsid w:val="00233233"/>
    <w:rsid w:val="00236A25"/>
    <w:rsid w:val="0023742B"/>
    <w:rsid w:val="00243869"/>
    <w:rsid w:val="00250657"/>
    <w:rsid w:val="00256100"/>
    <w:rsid w:val="00256896"/>
    <w:rsid w:val="00256D06"/>
    <w:rsid w:val="00260175"/>
    <w:rsid w:val="00260599"/>
    <w:rsid w:val="002615E8"/>
    <w:rsid w:val="00261EC7"/>
    <w:rsid w:val="0026645F"/>
    <w:rsid w:val="00270146"/>
    <w:rsid w:val="00275F8A"/>
    <w:rsid w:val="002920E2"/>
    <w:rsid w:val="002A1DD1"/>
    <w:rsid w:val="002A75F4"/>
    <w:rsid w:val="002A7A46"/>
    <w:rsid w:val="002A7E74"/>
    <w:rsid w:val="002B1C56"/>
    <w:rsid w:val="002B3E26"/>
    <w:rsid w:val="002B6867"/>
    <w:rsid w:val="002B6F6B"/>
    <w:rsid w:val="002B7EF2"/>
    <w:rsid w:val="002B7F73"/>
    <w:rsid w:val="002C0B7E"/>
    <w:rsid w:val="002C3ACE"/>
    <w:rsid w:val="002C6AA0"/>
    <w:rsid w:val="002D0B56"/>
    <w:rsid w:val="002D0DEA"/>
    <w:rsid w:val="002D1548"/>
    <w:rsid w:val="002D3B61"/>
    <w:rsid w:val="002D73FB"/>
    <w:rsid w:val="002E4514"/>
    <w:rsid w:val="002E6A44"/>
    <w:rsid w:val="002F0E5D"/>
    <w:rsid w:val="00327EB4"/>
    <w:rsid w:val="00330C85"/>
    <w:rsid w:val="0033194A"/>
    <w:rsid w:val="00341697"/>
    <w:rsid w:val="0034442F"/>
    <w:rsid w:val="0034636E"/>
    <w:rsid w:val="00350120"/>
    <w:rsid w:val="00355DC4"/>
    <w:rsid w:val="00355F7B"/>
    <w:rsid w:val="00363954"/>
    <w:rsid w:val="00364D1F"/>
    <w:rsid w:val="00365F6E"/>
    <w:rsid w:val="0036602B"/>
    <w:rsid w:val="00391345"/>
    <w:rsid w:val="003944BB"/>
    <w:rsid w:val="00396788"/>
    <w:rsid w:val="003B20F2"/>
    <w:rsid w:val="003B37B1"/>
    <w:rsid w:val="003C058C"/>
    <w:rsid w:val="003C1DC3"/>
    <w:rsid w:val="003C5298"/>
    <w:rsid w:val="003C5D26"/>
    <w:rsid w:val="003D1367"/>
    <w:rsid w:val="003D777C"/>
    <w:rsid w:val="003E0826"/>
    <w:rsid w:val="003E1294"/>
    <w:rsid w:val="003E297A"/>
    <w:rsid w:val="003E5613"/>
    <w:rsid w:val="003E68BB"/>
    <w:rsid w:val="003F088B"/>
    <w:rsid w:val="003F0C74"/>
    <w:rsid w:val="003F1CC6"/>
    <w:rsid w:val="003F2FEA"/>
    <w:rsid w:val="003F325B"/>
    <w:rsid w:val="003F38D8"/>
    <w:rsid w:val="003F5065"/>
    <w:rsid w:val="003F7EA1"/>
    <w:rsid w:val="0040029F"/>
    <w:rsid w:val="0040279D"/>
    <w:rsid w:val="00406E5F"/>
    <w:rsid w:val="004114CC"/>
    <w:rsid w:val="004129EF"/>
    <w:rsid w:val="00413B93"/>
    <w:rsid w:val="004148DF"/>
    <w:rsid w:val="00420E39"/>
    <w:rsid w:val="0042721A"/>
    <w:rsid w:val="00431504"/>
    <w:rsid w:val="00434A83"/>
    <w:rsid w:val="00450B95"/>
    <w:rsid w:val="00453FB1"/>
    <w:rsid w:val="00454493"/>
    <w:rsid w:val="00460F27"/>
    <w:rsid w:val="00462AF3"/>
    <w:rsid w:val="00465EAC"/>
    <w:rsid w:val="0047538A"/>
    <w:rsid w:val="00486CE7"/>
    <w:rsid w:val="0049109C"/>
    <w:rsid w:val="004929BB"/>
    <w:rsid w:val="004A2330"/>
    <w:rsid w:val="004C1E86"/>
    <w:rsid w:val="004D11C2"/>
    <w:rsid w:val="004E1688"/>
    <w:rsid w:val="004E4E36"/>
    <w:rsid w:val="004E4FEA"/>
    <w:rsid w:val="005031BC"/>
    <w:rsid w:val="00504ED2"/>
    <w:rsid w:val="00507092"/>
    <w:rsid w:val="00511805"/>
    <w:rsid w:val="005201DD"/>
    <w:rsid w:val="00520A51"/>
    <w:rsid w:val="00527B21"/>
    <w:rsid w:val="00530CB3"/>
    <w:rsid w:val="005348BD"/>
    <w:rsid w:val="00534F16"/>
    <w:rsid w:val="00537005"/>
    <w:rsid w:val="00540254"/>
    <w:rsid w:val="00542044"/>
    <w:rsid w:val="00544344"/>
    <w:rsid w:val="00553732"/>
    <w:rsid w:val="0055585F"/>
    <w:rsid w:val="00563A48"/>
    <w:rsid w:val="00564F32"/>
    <w:rsid w:val="005707EA"/>
    <w:rsid w:val="005728A3"/>
    <w:rsid w:val="00575F34"/>
    <w:rsid w:val="00577DC1"/>
    <w:rsid w:val="00580D55"/>
    <w:rsid w:val="00584BCD"/>
    <w:rsid w:val="0058732F"/>
    <w:rsid w:val="00594542"/>
    <w:rsid w:val="005A3A63"/>
    <w:rsid w:val="005B144B"/>
    <w:rsid w:val="005B5A84"/>
    <w:rsid w:val="005B6317"/>
    <w:rsid w:val="005C0692"/>
    <w:rsid w:val="005C3426"/>
    <w:rsid w:val="005C4E71"/>
    <w:rsid w:val="005C50C1"/>
    <w:rsid w:val="005E02FE"/>
    <w:rsid w:val="005E2758"/>
    <w:rsid w:val="005E3E0C"/>
    <w:rsid w:val="005F23DF"/>
    <w:rsid w:val="005F2569"/>
    <w:rsid w:val="005F3582"/>
    <w:rsid w:val="005F516D"/>
    <w:rsid w:val="00600BCC"/>
    <w:rsid w:val="00601FE9"/>
    <w:rsid w:val="00614456"/>
    <w:rsid w:val="0061593F"/>
    <w:rsid w:val="00616BC5"/>
    <w:rsid w:val="00617E70"/>
    <w:rsid w:val="006215CA"/>
    <w:rsid w:val="0062588E"/>
    <w:rsid w:val="006274AD"/>
    <w:rsid w:val="00627577"/>
    <w:rsid w:val="00630DF7"/>
    <w:rsid w:val="00634A2C"/>
    <w:rsid w:val="00640C4A"/>
    <w:rsid w:val="006418A2"/>
    <w:rsid w:val="00646B1F"/>
    <w:rsid w:val="00650B25"/>
    <w:rsid w:val="00655DFD"/>
    <w:rsid w:val="00663E6D"/>
    <w:rsid w:val="0066473A"/>
    <w:rsid w:val="00665CB3"/>
    <w:rsid w:val="00667AE3"/>
    <w:rsid w:val="00675050"/>
    <w:rsid w:val="00675726"/>
    <w:rsid w:val="006760EF"/>
    <w:rsid w:val="00677FFD"/>
    <w:rsid w:val="0068076A"/>
    <w:rsid w:val="00681DA5"/>
    <w:rsid w:val="006836EB"/>
    <w:rsid w:val="00690882"/>
    <w:rsid w:val="0069269A"/>
    <w:rsid w:val="00694439"/>
    <w:rsid w:val="006A2A74"/>
    <w:rsid w:val="006B00AD"/>
    <w:rsid w:val="006B3CF0"/>
    <w:rsid w:val="006B4529"/>
    <w:rsid w:val="006C4EF4"/>
    <w:rsid w:val="006C52A8"/>
    <w:rsid w:val="006C601C"/>
    <w:rsid w:val="006C6631"/>
    <w:rsid w:val="006C75B9"/>
    <w:rsid w:val="006D1718"/>
    <w:rsid w:val="006D25AF"/>
    <w:rsid w:val="006D3AFB"/>
    <w:rsid w:val="006D4947"/>
    <w:rsid w:val="006D5F5C"/>
    <w:rsid w:val="006D647F"/>
    <w:rsid w:val="006D70BD"/>
    <w:rsid w:val="006E0B72"/>
    <w:rsid w:val="006E1411"/>
    <w:rsid w:val="006E1C1B"/>
    <w:rsid w:val="006E3EA4"/>
    <w:rsid w:val="006F14D3"/>
    <w:rsid w:val="006F3454"/>
    <w:rsid w:val="0070576A"/>
    <w:rsid w:val="00706695"/>
    <w:rsid w:val="00710381"/>
    <w:rsid w:val="00715DFC"/>
    <w:rsid w:val="00721B79"/>
    <w:rsid w:val="00734191"/>
    <w:rsid w:val="00742910"/>
    <w:rsid w:val="00743C11"/>
    <w:rsid w:val="00746662"/>
    <w:rsid w:val="0075082D"/>
    <w:rsid w:val="00751756"/>
    <w:rsid w:val="00753DAA"/>
    <w:rsid w:val="00755419"/>
    <w:rsid w:val="007634CF"/>
    <w:rsid w:val="00766C6E"/>
    <w:rsid w:val="00767470"/>
    <w:rsid w:val="007712E8"/>
    <w:rsid w:val="007723FC"/>
    <w:rsid w:val="007732E9"/>
    <w:rsid w:val="00774852"/>
    <w:rsid w:val="00776757"/>
    <w:rsid w:val="00784D14"/>
    <w:rsid w:val="00786212"/>
    <w:rsid w:val="007935D4"/>
    <w:rsid w:val="00796198"/>
    <w:rsid w:val="007A39A7"/>
    <w:rsid w:val="007A3A63"/>
    <w:rsid w:val="007A53A7"/>
    <w:rsid w:val="007B2A31"/>
    <w:rsid w:val="007B77DE"/>
    <w:rsid w:val="007C4BBE"/>
    <w:rsid w:val="007C65B3"/>
    <w:rsid w:val="007D0997"/>
    <w:rsid w:val="007D1F25"/>
    <w:rsid w:val="007D47BF"/>
    <w:rsid w:val="007E01BE"/>
    <w:rsid w:val="007E3D95"/>
    <w:rsid w:val="007E613F"/>
    <w:rsid w:val="007F12EF"/>
    <w:rsid w:val="00801D91"/>
    <w:rsid w:val="00802775"/>
    <w:rsid w:val="008077CD"/>
    <w:rsid w:val="008141ED"/>
    <w:rsid w:val="00814740"/>
    <w:rsid w:val="008236FF"/>
    <w:rsid w:val="00830DB3"/>
    <w:rsid w:val="008315EC"/>
    <w:rsid w:val="00832DD9"/>
    <w:rsid w:val="00836538"/>
    <w:rsid w:val="00843196"/>
    <w:rsid w:val="00850544"/>
    <w:rsid w:val="00850E05"/>
    <w:rsid w:val="00851282"/>
    <w:rsid w:val="00857FCB"/>
    <w:rsid w:val="0086356D"/>
    <w:rsid w:val="00863BD7"/>
    <w:rsid w:val="00864C40"/>
    <w:rsid w:val="00864CDC"/>
    <w:rsid w:val="00866F49"/>
    <w:rsid w:val="008719E5"/>
    <w:rsid w:val="00871A52"/>
    <w:rsid w:val="00872114"/>
    <w:rsid w:val="00875AA1"/>
    <w:rsid w:val="00881483"/>
    <w:rsid w:val="008824B6"/>
    <w:rsid w:val="00884610"/>
    <w:rsid w:val="00884AAA"/>
    <w:rsid w:val="00891DD7"/>
    <w:rsid w:val="0089480D"/>
    <w:rsid w:val="008A3193"/>
    <w:rsid w:val="008A4666"/>
    <w:rsid w:val="008A569D"/>
    <w:rsid w:val="008A5BC4"/>
    <w:rsid w:val="008A6B9D"/>
    <w:rsid w:val="008B36D2"/>
    <w:rsid w:val="008B42D3"/>
    <w:rsid w:val="008B5FB1"/>
    <w:rsid w:val="008C337A"/>
    <w:rsid w:val="008C4AF0"/>
    <w:rsid w:val="008C7FC2"/>
    <w:rsid w:val="008D1274"/>
    <w:rsid w:val="008D743A"/>
    <w:rsid w:val="008D795C"/>
    <w:rsid w:val="008E14C4"/>
    <w:rsid w:val="008E315F"/>
    <w:rsid w:val="008E64FE"/>
    <w:rsid w:val="008F0B0D"/>
    <w:rsid w:val="008F0F3A"/>
    <w:rsid w:val="008F1C54"/>
    <w:rsid w:val="008F335D"/>
    <w:rsid w:val="008F3BF5"/>
    <w:rsid w:val="00900EDB"/>
    <w:rsid w:val="009017C3"/>
    <w:rsid w:val="00907825"/>
    <w:rsid w:val="00915F53"/>
    <w:rsid w:val="0091633C"/>
    <w:rsid w:val="009206F7"/>
    <w:rsid w:val="009236AB"/>
    <w:rsid w:val="009314F5"/>
    <w:rsid w:val="00937A54"/>
    <w:rsid w:val="00946E7A"/>
    <w:rsid w:val="009501CE"/>
    <w:rsid w:val="0095139C"/>
    <w:rsid w:val="00951913"/>
    <w:rsid w:val="009523B5"/>
    <w:rsid w:val="00954295"/>
    <w:rsid w:val="00956891"/>
    <w:rsid w:val="00960972"/>
    <w:rsid w:val="00960B51"/>
    <w:rsid w:val="00980A3F"/>
    <w:rsid w:val="009812A2"/>
    <w:rsid w:val="00981D7F"/>
    <w:rsid w:val="00982D4B"/>
    <w:rsid w:val="0098652B"/>
    <w:rsid w:val="009873FD"/>
    <w:rsid w:val="00991AD4"/>
    <w:rsid w:val="009A5374"/>
    <w:rsid w:val="009A54A7"/>
    <w:rsid w:val="009B01F9"/>
    <w:rsid w:val="009B4765"/>
    <w:rsid w:val="009C134A"/>
    <w:rsid w:val="009C16C2"/>
    <w:rsid w:val="009C1D60"/>
    <w:rsid w:val="009C26A8"/>
    <w:rsid w:val="009C5ED6"/>
    <w:rsid w:val="009D521A"/>
    <w:rsid w:val="009E4823"/>
    <w:rsid w:val="009F1532"/>
    <w:rsid w:val="009F32A1"/>
    <w:rsid w:val="009F4B01"/>
    <w:rsid w:val="009F559D"/>
    <w:rsid w:val="009F6E67"/>
    <w:rsid w:val="00A00D92"/>
    <w:rsid w:val="00A020FB"/>
    <w:rsid w:val="00A02C03"/>
    <w:rsid w:val="00A03766"/>
    <w:rsid w:val="00A03BAA"/>
    <w:rsid w:val="00A07437"/>
    <w:rsid w:val="00A17C8D"/>
    <w:rsid w:val="00A2057F"/>
    <w:rsid w:val="00A231A3"/>
    <w:rsid w:val="00A25EEC"/>
    <w:rsid w:val="00A266C9"/>
    <w:rsid w:val="00A31BF2"/>
    <w:rsid w:val="00A334DA"/>
    <w:rsid w:val="00A34827"/>
    <w:rsid w:val="00A405CC"/>
    <w:rsid w:val="00A42B83"/>
    <w:rsid w:val="00A44709"/>
    <w:rsid w:val="00A54F98"/>
    <w:rsid w:val="00A55250"/>
    <w:rsid w:val="00A5697D"/>
    <w:rsid w:val="00A6375E"/>
    <w:rsid w:val="00A72239"/>
    <w:rsid w:val="00A72E53"/>
    <w:rsid w:val="00A76031"/>
    <w:rsid w:val="00A76560"/>
    <w:rsid w:val="00A80498"/>
    <w:rsid w:val="00A825FA"/>
    <w:rsid w:val="00A83A7D"/>
    <w:rsid w:val="00A87B7E"/>
    <w:rsid w:val="00A913F3"/>
    <w:rsid w:val="00A947F1"/>
    <w:rsid w:val="00A95A55"/>
    <w:rsid w:val="00A97B3E"/>
    <w:rsid w:val="00AA3EDA"/>
    <w:rsid w:val="00AA4253"/>
    <w:rsid w:val="00AA4A87"/>
    <w:rsid w:val="00AA602A"/>
    <w:rsid w:val="00AB2B74"/>
    <w:rsid w:val="00AB552D"/>
    <w:rsid w:val="00AB7C41"/>
    <w:rsid w:val="00AC0006"/>
    <w:rsid w:val="00AC1E49"/>
    <w:rsid w:val="00AC4BEA"/>
    <w:rsid w:val="00AC624F"/>
    <w:rsid w:val="00AD20F8"/>
    <w:rsid w:val="00B009DB"/>
    <w:rsid w:val="00B1145B"/>
    <w:rsid w:val="00B13850"/>
    <w:rsid w:val="00B22893"/>
    <w:rsid w:val="00B3242E"/>
    <w:rsid w:val="00B47CBD"/>
    <w:rsid w:val="00B566F6"/>
    <w:rsid w:val="00B56BA6"/>
    <w:rsid w:val="00B5740F"/>
    <w:rsid w:val="00B62689"/>
    <w:rsid w:val="00B6705C"/>
    <w:rsid w:val="00B71F13"/>
    <w:rsid w:val="00B75185"/>
    <w:rsid w:val="00B8041E"/>
    <w:rsid w:val="00B838D8"/>
    <w:rsid w:val="00B867EE"/>
    <w:rsid w:val="00B926B5"/>
    <w:rsid w:val="00B969CC"/>
    <w:rsid w:val="00BA0172"/>
    <w:rsid w:val="00BA5DA7"/>
    <w:rsid w:val="00BA7CB1"/>
    <w:rsid w:val="00BB399E"/>
    <w:rsid w:val="00BB4BD2"/>
    <w:rsid w:val="00BC0B82"/>
    <w:rsid w:val="00BC0CA7"/>
    <w:rsid w:val="00BC2EC3"/>
    <w:rsid w:val="00BD6667"/>
    <w:rsid w:val="00BD789C"/>
    <w:rsid w:val="00BE3212"/>
    <w:rsid w:val="00BE3FA2"/>
    <w:rsid w:val="00BE7DF8"/>
    <w:rsid w:val="00BF3048"/>
    <w:rsid w:val="00BF3670"/>
    <w:rsid w:val="00BF3E90"/>
    <w:rsid w:val="00C045A1"/>
    <w:rsid w:val="00C06B79"/>
    <w:rsid w:val="00C07ACC"/>
    <w:rsid w:val="00C13A73"/>
    <w:rsid w:val="00C145E5"/>
    <w:rsid w:val="00C15388"/>
    <w:rsid w:val="00C21B16"/>
    <w:rsid w:val="00C32006"/>
    <w:rsid w:val="00C34274"/>
    <w:rsid w:val="00C407DA"/>
    <w:rsid w:val="00C40AD1"/>
    <w:rsid w:val="00C42A13"/>
    <w:rsid w:val="00C44188"/>
    <w:rsid w:val="00C51C3E"/>
    <w:rsid w:val="00C549D8"/>
    <w:rsid w:val="00C57724"/>
    <w:rsid w:val="00C61463"/>
    <w:rsid w:val="00C61F56"/>
    <w:rsid w:val="00C6459B"/>
    <w:rsid w:val="00C709A7"/>
    <w:rsid w:val="00C82B84"/>
    <w:rsid w:val="00C835A4"/>
    <w:rsid w:val="00C8366E"/>
    <w:rsid w:val="00C86362"/>
    <w:rsid w:val="00C86F9C"/>
    <w:rsid w:val="00C870DA"/>
    <w:rsid w:val="00C90BF3"/>
    <w:rsid w:val="00CA0C3E"/>
    <w:rsid w:val="00CA18F8"/>
    <w:rsid w:val="00CA30A3"/>
    <w:rsid w:val="00CA5C91"/>
    <w:rsid w:val="00CA6120"/>
    <w:rsid w:val="00CA66F8"/>
    <w:rsid w:val="00CC080F"/>
    <w:rsid w:val="00CC1A85"/>
    <w:rsid w:val="00CC1B1F"/>
    <w:rsid w:val="00CC2BD2"/>
    <w:rsid w:val="00CC4D9D"/>
    <w:rsid w:val="00CC6E9B"/>
    <w:rsid w:val="00CC7ACF"/>
    <w:rsid w:val="00CD0004"/>
    <w:rsid w:val="00CD20D6"/>
    <w:rsid w:val="00CD38AF"/>
    <w:rsid w:val="00CD5DB1"/>
    <w:rsid w:val="00CE18DC"/>
    <w:rsid w:val="00CF00B2"/>
    <w:rsid w:val="00CF0F76"/>
    <w:rsid w:val="00CF5AF2"/>
    <w:rsid w:val="00CF77E4"/>
    <w:rsid w:val="00D0189F"/>
    <w:rsid w:val="00D04DF4"/>
    <w:rsid w:val="00D129C8"/>
    <w:rsid w:val="00D13423"/>
    <w:rsid w:val="00D1371B"/>
    <w:rsid w:val="00D20E99"/>
    <w:rsid w:val="00D26F08"/>
    <w:rsid w:val="00D30C74"/>
    <w:rsid w:val="00D41D03"/>
    <w:rsid w:val="00D43C0F"/>
    <w:rsid w:val="00D501CF"/>
    <w:rsid w:val="00D50CE0"/>
    <w:rsid w:val="00D64D5B"/>
    <w:rsid w:val="00D66234"/>
    <w:rsid w:val="00D67009"/>
    <w:rsid w:val="00D67D0B"/>
    <w:rsid w:val="00D703EC"/>
    <w:rsid w:val="00D811BC"/>
    <w:rsid w:val="00D812DD"/>
    <w:rsid w:val="00D928FB"/>
    <w:rsid w:val="00D936E3"/>
    <w:rsid w:val="00DA339E"/>
    <w:rsid w:val="00DA3871"/>
    <w:rsid w:val="00DA7783"/>
    <w:rsid w:val="00DB445D"/>
    <w:rsid w:val="00DB69C7"/>
    <w:rsid w:val="00DC63B7"/>
    <w:rsid w:val="00DD1404"/>
    <w:rsid w:val="00DD1675"/>
    <w:rsid w:val="00DD32BF"/>
    <w:rsid w:val="00DD4E47"/>
    <w:rsid w:val="00DD5EAB"/>
    <w:rsid w:val="00DE2C79"/>
    <w:rsid w:val="00DE52DD"/>
    <w:rsid w:val="00DF0D7A"/>
    <w:rsid w:val="00DF1684"/>
    <w:rsid w:val="00DF2519"/>
    <w:rsid w:val="00E05693"/>
    <w:rsid w:val="00E12AFC"/>
    <w:rsid w:val="00E13381"/>
    <w:rsid w:val="00E217E5"/>
    <w:rsid w:val="00E22BC3"/>
    <w:rsid w:val="00E30327"/>
    <w:rsid w:val="00E31908"/>
    <w:rsid w:val="00E33D8B"/>
    <w:rsid w:val="00E43AE1"/>
    <w:rsid w:val="00E446A9"/>
    <w:rsid w:val="00E4492A"/>
    <w:rsid w:val="00E460F1"/>
    <w:rsid w:val="00E47147"/>
    <w:rsid w:val="00E57E26"/>
    <w:rsid w:val="00E626CA"/>
    <w:rsid w:val="00E64463"/>
    <w:rsid w:val="00E64D73"/>
    <w:rsid w:val="00E65156"/>
    <w:rsid w:val="00E656A0"/>
    <w:rsid w:val="00E67E43"/>
    <w:rsid w:val="00E73264"/>
    <w:rsid w:val="00E76334"/>
    <w:rsid w:val="00E80209"/>
    <w:rsid w:val="00E8494B"/>
    <w:rsid w:val="00E84EB4"/>
    <w:rsid w:val="00E87B6A"/>
    <w:rsid w:val="00EA5A92"/>
    <w:rsid w:val="00EB1A52"/>
    <w:rsid w:val="00EB4517"/>
    <w:rsid w:val="00EB74C7"/>
    <w:rsid w:val="00ED2888"/>
    <w:rsid w:val="00ED62DD"/>
    <w:rsid w:val="00ED6844"/>
    <w:rsid w:val="00EF2C0F"/>
    <w:rsid w:val="00EF6750"/>
    <w:rsid w:val="00F04651"/>
    <w:rsid w:val="00F111DA"/>
    <w:rsid w:val="00F11DC9"/>
    <w:rsid w:val="00F31CAD"/>
    <w:rsid w:val="00F35D0D"/>
    <w:rsid w:val="00F36DD8"/>
    <w:rsid w:val="00F4276F"/>
    <w:rsid w:val="00F46DAB"/>
    <w:rsid w:val="00F51949"/>
    <w:rsid w:val="00F566EC"/>
    <w:rsid w:val="00F62C40"/>
    <w:rsid w:val="00F6537E"/>
    <w:rsid w:val="00F661E3"/>
    <w:rsid w:val="00F672BD"/>
    <w:rsid w:val="00F72D8B"/>
    <w:rsid w:val="00F734E0"/>
    <w:rsid w:val="00F735E0"/>
    <w:rsid w:val="00F739EE"/>
    <w:rsid w:val="00F77EC1"/>
    <w:rsid w:val="00F85E07"/>
    <w:rsid w:val="00F919B8"/>
    <w:rsid w:val="00F97DCE"/>
    <w:rsid w:val="00F97F3B"/>
    <w:rsid w:val="00FA051D"/>
    <w:rsid w:val="00FA6166"/>
    <w:rsid w:val="00FB1E7B"/>
    <w:rsid w:val="00FB4CEC"/>
    <w:rsid w:val="00FB53CD"/>
    <w:rsid w:val="00FB76E0"/>
    <w:rsid w:val="00FB79FD"/>
    <w:rsid w:val="00FB7FF6"/>
    <w:rsid w:val="00FC2DDA"/>
    <w:rsid w:val="00FC2E65"/>
    <w:rsid w:val="00FC30C6"/>
    <w:rsid w:val="00FD332D"/>
    <w:rsid w:val="00FE594E"/>
    <w:rsid w:val="00FE5B7D"/>
    <w:rsid w:val="00FF095A"/>
    <w:rsid w:val="00FF25DE"/>
    <w:rsid w:val="00FF2661"/>
    <w:rsid w:val="00FF4213"/>
    <w:rsid w:val="00FF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B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67009"/>
    <w:rPr>
      <w:rFonts w:ascii="Courier New" w:hAnsi="Courier New"/>
      <w:sz w:val="20"/>
      <w:szCs w:val="20"/>
    </w:rPr>
  </w:style>
  <w:style w:type="table" w:styleId="TableGrid">
    <w:name w:val="Table Grid"/>
    <w:basedOn w:val="TableNormal"/>
    <w:rsid w:val="00D6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843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
    <w:name w:val="Style"/>
    <w:rsid w:val="000F1581"/>
    <w:pPr>
      <w:widowControl w:val="0"/>
      <w:autoSpaceDE w:val="0"/>
      <w:autoSpaceDN w:val="0"/>
      <w:adjustRightInd w:val="0"/>
    </w:pPr>
    <w:rPr>
      <w:sz w:val="24"/>
      <w:szCs w:val="24"/>
    </w:rPr>
  </w:style>
  <w:style w:type="character" w:styleId="HTMLTypewriter">
    <w:name w:val="HTML Typewriter"/>
    <w:basedOn w:val="DefaultParagraphFont"/>
    <w:uiPriority w:val="99"/>
    <w:rsid w:val="009C26A8"/>
    <w:rPr>
      <w:rFonts w:ascii="Courier New" w:eastAsia="Times New Roman" w:hAnsi="Courier New" w:cs="Courier New"/>
      <w:sz w:val="20"/>
      <w:szCs w:val="20"/>
    </w:rPr>
  </w:style>
  <w:style w:type="paragraph" w:styleId="BalloonText">
    <w:name w:val="Balloon Text"/>
    <w:basedOn w:val="Normal"/>
    <w:semiHidden/>
    <w:rsid w:val="00CC1B1F"/>
    <w:rPr>
      <w:rFonts w:ascii="Tahoma" w:hAnsi="Tahoma" w:cs="Tahoma"/>
      <w:sz w:val="16"/>
      <w:szCs w:val="16"/>
    </w:rPr>
  </w:style>
  <w:style w:type="paragraph" w:styleId="Revision">
    <w:name w:val="Revision"/>
    <w:hidden/>
    <w:uiPriority w:val="99"/>
    <w:semiHidden/>
    <w:rsid w:val="00BD6667"/>
    <w:rPr>
      <w:sz w:val="24"/>
      <w:szCs w:val="24"/>
    </w:rPr>
  </w:style>
  <w:style w:type="paragraph" w:styleId="Header">
    <w:name w:val="header"/>
    <w:basedOn w:val="Normal"/>
    <w:link w:val="HeaderChar"/>
    <w:rsid w:val="002136D3"/>
    <w:pPr>
      <w:tabs>
        <w:tab w:val="center" w:pos="4680"/>
        <w:tab w:val="right" w:pos="9360"/>
      </w:tabs>
    </w:pPr>
  </w:style>
  <w:style w:type="character" w:customStyle="1" w:styleId="HeaderChar">
    <w:name w:val="Header Char"/>
    <w:basedOn w:val="DefaultParagraphFont"/>
    <w:link w:val="Header"/>
    <w:rsid w:val="002136D3"/>
    <w:rPr>
      <w:sz w:val="24"/>
      <w:szCs w:val="24"/>
    </w:rPr>
  </w:style>
  <w:style w:type="paragraph" w:styleId="Footer">
    <w:name w:val="footer"/>
    <w:basedOn w:val="Normal"/>
    <w:link w:val="FooterChar"/>
    <w:rsid w:val="002136D3"/>
    <w:pPr>
      <w:tabs>
        <w:tab w:val="center" w:pos="4680"/>
        <w:tab w:val="right" w:pos="9360"/>
      </w:tabs>
    </w:pPr>
  </w:style>
  <w:style w:type="character" w:customStyle="1" w:styleId="FooterChar">
    <w:name w:val="Footer Char"/>
    <w:basedOn w:val="DefaultParagraphFont"/>
    <w:link w:val="Footer"/>
    <w:rsid w:val="002136D3"/>
    <w:rPr>
      <w:sz w:val="24"/>
      <w:szCs w:val="24"/>
    </w:rPr>
  </w:style>
  <w:style w:type="character" w:customStyle="1" w:styleId="PlainTextChar">
    <w:name w:val="Plain Text Char"/>
    <w:basedOn w:val="DefaultParagraphFont"/>
    <w:link w:val="PlainText"/>
    <w:uiPriority w:val="99"/>
    <w:rsid w:val="00A97B3E"/>
    <w:rPr>
      <w:rFonts w:ascii="Courier New" w:hAnsi="Courier New"/>
    </w:rPr>
  </w:style>
  <w:style w:type="paragraph" w:styleId="ListParagraph">
    <w:name w:val="List Paragraph"/>
    <w:basedOn w:val="Normal"/>
    <w:uiPriority w:val="34"/>
    <w:qFormat/>
    <w:rsid w:val="00B3242E"/>
    <w:pPr>
      <w:ind w:left="720"/>
      <w:contextualSpacing/>
    </w:pPr>
  </w:style>
  <w:style w:type="character" w:customStyle="1" w:styleId="apple-converted-space">
    <w:name w:val="apple-converted-space"/>
    <w:basedOn w:val="DefaultParagraphFont"/>
    <w:rsid w:val="00E12AFC"/>
  </w:style>
  <w:style w:type="character" w:styleId="Hyperlink">
    <w:name w:val="Hyperlink"/>
    <w:basedOn w:val="DefaultParagraphFont"/>
    <w:rsid w:val="00AA4253"/>
    <w:rPr>
      <w:color w:val="0000FF" w:themeColor="hyperlink"/>
      <w:u w:val="single"/>
    </w:rPr>
  </w:style>
  <w:style w:type="character" w:customStyle="1" w:styleId="il">
    <w:name w:val="il"/>
    <w:basedOn w:val="DefaultParagraphFont"/>
    <w:rsid w:val="00FB7FF6"/>
  </w:style>
  <w:style w:type="paragraph" w:customStyle="1" w:styleId="Default">
    <w:name w:val="Default"/>
    <w:rsid w:val="00991AD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E626CA"/>
    <w:rPr>
      <w:sz w:val="16"/>
      <w:szCs w:val="16"/>
    </w:rPr>
  </w:style>
  <w:style w:type="paragraph" w:styleId="CommentText">
    <w:name w:val="annotation text"/>
    <w:basedOn w:val="Normal"/>
    <w:link w:val="CommentTextChar"/>
    <w:semiHidden/>
    <w:unhideWhenUsed/>
    <w:rsid w:val="00E626CA"/>
    <w:rPr>
      <w:sz w:val="20"/>
      <w:szCs w:val="20"/>
    </w:rPr>
  </w:style>
  <w:style w:type="character" w:customStyle="1" w:styleId="CommentTextChar">
    <w:name w:val="Comment Text Char"/>
    <w:basedOn w:val="DefaultParagraphFont"/>
    <w:link w:val="CommentText"/>
    <w:semiHidden/>
    <w:rsid w:val="00E626CA"/>
  </w:style>
  <w:style w:type="paragraph" w:styleId="CommentSubject">
    <w:name w:val="annotation subject"/>
    <w:basedOn w:val="CommentText"/>
    <w:next w:val="CommentText"/>
    <w:link w:val="CommentSubjectChar"/>
    <w:semiHidden/>
    <w:unhideWhenUsed/>
    <w:rsid w:val="00E626CA"/>
    <w:rPr>
      <w:b/>
      <w:bCs/>
    </w:rPr>
  </w:style>
  <w:style w:type="character" w:customStyle="1" w:styleId="CommentSubjectChar">
    <w:name w:val="Comment Subject Char"/>
    <w:basedOn w:val="CommentTextChar"/>
    <w:link w:val="CommentSubject"/>
    <w:semiHidden/>
    <w:rsid w:val="00E626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67009"/>
    <w:rPr>
      <w:rFonts w:ascii="Courier New" w:hAnsi="Courier New"/>
      <w:sz w:val="20"/>
      <w:szCs w:val="20"/>
    </w:rPr>
  </w:style>
  <w:style w:type="table" w:styleId="TableGrid">
    <w:name w:val="Table Grid"/>
    <w:basedOn w:val="TableNormal"/>
    <w:rsid w:val="00D6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843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
    <w:name w:val="Style"/>
    <w:rsid w:val="000F1581"/>
    <w:pPr>
      <w:widowControl w:val="0"/>
      <w:autoSpaceDE w:val="0"/>
      <w:autoSpaceDN w:val="0"/>
      <w:adjustRightInd w:val="0"/>
    </w:pPr>
    <w:rPr>
      <w:sz w:val="24"/>
      <w:szCs w:val="24"/>
    </w:rPr>
  </w:style>
  <w:style w:type="character" w:styleId="HTMLTypewriter">
    <w:name w:val="HTML Typewriter"/>
    <w:basedOn w:val="DefaultParagraphFont"/>
    <w:uiPriority w:val="99"/>
    <w:rsid w:val="009C26A8"/>
    <w:rPr>
      <w:rFonts w:ascii="Courier New" w:eastAsia="Times New Roman" w:hAnsi="Courier New" w:cs="Courier New"/>
      <w:sz w:val="20"/>
      <w:szCs w:val="20"/>
    </w:rPr>
  </w:style>
  <w:style w:type="paragraph" w:styleId="BalloonText">
    <w:name w:val="Balloon Text"/>
    <w:basedOn w:val="Normal"/>
    <w:semiHidden/>
    <w:rsid w:val="00CC1B1F"/>
    <w:rPr>
      <w:rFonts w:ascii="Tahoma" w:hAnsi="Tahoma" w:cs="Tahoma"/>
      <w:sz w:val="16"/>
      <w:szCs w:val="16"/>
    </w:rPr>
  </w:style>
  <w:style w:type="paragraph" w:styleId="Revision">
    <w:name w:val="Revision"/>
    <w:hidden/>
    <w:uiPriority w:val="99"/>
    <w:semiHidden/>
    <w:rsid w:val="00BD6667"/>
    <w:rPr>
      <w:sz w:val="24"/>
      <w:szCs w:val="24"/>
    </w:rPr>
  </w:style>
  <w:style w:type="paragraph" w:styleId="Header">
    <w:name w:val="header"/>
    <w:basedOn w:val="Normal"/>
    <w:link w:val="HeaderChar"/>
    <w:rsid w:val="002136D3"/>
    <w:pPr>
      <w:tabs>
        <w:tab w:val="center" w:pos="4680"/>
        <w:tab w:val="right" w:pos="9360"/>
      </w:tabs>
    </w:pPr>
  </w:style>
  <w:style w:type="character" w:customStyle="1" w:styleId="HeaderChar">
    <w:name w:val="Header Char"/>
    <w:basedOn w:val="DefaultParagraphFont"/>
    <w:link w:val="Header"/>
    <w:rsid w:val="002136D3"/>
    <w:rPr>
      <w:sz w:val="24"/>
      <w:szCs w:val="24"/>
    </w:rPr>
  </w:style>
  <w:style w:type="paragraph" w:styleId="Footer">
    <w:name w:val="footer"/>
    <w:basedOn w:val="Normal"/>
    <w:link w:val="FooterChar"/>
    <w:rsid w:val="002136D3"/>
    <w:pPr>
      <w:tabs>
        <w:tab w:val="center" w:pos="4680"/>
        <w:tab w:val="right" w:pos="9360"/>
      </w:tabs>
    </w:pPr>
  </w:style>
  <w:style w:type="character" w:customStyle="1" w:styleId="FooterChar">
    <w:name w:val="Footer Char"/>
    <w:basedOn w:val="DefaultParagraphFont"/>
    <w:link w:val="Footer"/>
    <w:rsid w:val="002136D3"/>
    <w:rPr>
      <w:sz w:val="24"/>
      <w:szCs w:val="24"/>
    </w:rPr>
  </w:style>
  <w:style w:type="character" w:customStyle="1" w:styleId="PlainTextChar">
    <w:name w:val="Plain Text Char"/>
    <w:basedOn w:val="DefaultParagraphFont"/>
    <w:link w:val="PlainText"/>
    <w:uiPriority w:val="99"/>
    <w:rsid w:val="00A97B3E"/>
    <w:rPr>
      <w:rFonts w:ascii="Courier New" w:hAnsi="Courier New"/>
    </w:rPr>
  </w:style>
  <w:style w:type="paragraph" w:styleId="ListParagraph">
    <w:name w:val="List Paragraph"/>
    <w:basedOn w:val="Normal"/>
    <w:uiPriority w:val="34"/>
    <w:qFormat/>
    <w:rsid w:val="00B3242E"/>
    <w:pPr>
      <w:ind w:left="720"/>
      <w:contextualSpacing/>
    </w:pPr>
  </w:style>
  <w:style w:type="character" w:customStyle="1" w:styleId="apple-converted-space">
    <w:name w:val="apple-converted-space"/>
    <w:basedOn w:val="DefaultParagraphFont"/>
    <w:rsid w:val="00E12AFC"/>
  </w:style>
  <w:style w:type="character" w:styleId="Hyperlink">
    <w:name w:val="Hyperlink"/>
    <w:basedOn w:val="DefaultParagraphFont"/>
    <w:rsid w:val="00AA4253"/>
    <w:rPr>
      <w:color w:val="0000FF" w:themeColor="hyperlink"/>
      <w:u w:val="single"/>
    </w:rPr>
  </w:style>
  <w:style w:type="character" w:customStyle="1" w:styleId="il">
    <w:name w:val="il"/>
    <w:basedOn w:val="DefaultParagraphFont"/>
    <w:rsid w:val="00FB7FF6"/>
  </w:style>
  <w:style w:type="paragraph" w:customStyle="1" w:styleId="Default">
    <w:name w:val="Default"/>
    <w:rsid w:val="00991AD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E626CA"/>
    <w:rPr>
      <w:sz w:val="16"/>
      <w:szCs w:val="16"/>
    </w:rPr>
  </w:style>
  <w:style w:type="paragraph" w:styleId="CommentText">
    <w:name w:val="annotation text"/>
    <w:basedOn w:val="Normal"/>
    <w:link w:val="CommentTextChar"/>
    <w:semiHidden/>
    <w:unhideWhenUsed/>
    <w:rsid w:val="00E626CA"/>
    <w:rPr>
      <w:sz w:val="20"/>
      <w:szCs w:val="20"/>
    </w:rPr>
  </w:style>
  <w:style w:type="character" w:customStyle="1" w:styleId="CommentTextChar">
    <w:name w:val="Comment Text Char"/>
    <w:basedOn w:val="DefaultParagraphFont"/>
    <w:link w:val="CommentText"/>
    <w:semiHidden/>
    <w:rsid w:val="00E626CA"/>
  </w:style>
  <w:style w:type="paragraph" w:styleId="CommentSubject">
    <w:name w:val="annotation subject"/>
    <w:basedOn w:val="CommentText"/>
    <w:next w:val="CommentText"/>
    <w:link w:val="CommentSubjectChar"/>
    <w:semiHidden/>
    <w:unhideWhenUsed/>
    <w:rsid w:val="00E626CA"/>
    <w:rPr>
      <w:b/>
      <w:bCs/>
    </w:rPr>
  </w:style>
  <w:style w:type="character" w:customStyle="1" w:styleId="CommentSubjectChar">
    <w:name w:val="Comment Subject Char"/>
    <w:basedOn w:val="CommentTextChar"/>
    <w:link w:val="CommentSubject"/>
    <w:semiHidden/>
    <w:rsid w:val="00E626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1840">
      <w:bodyDiv w:val="1"/>
      <w:marLeft w:val="0"/>
      <w:marRight w:val="0"/>
      <w:marTop w:val="0"/>
      <w:marBottom w:val="0"/>
      <w:divBdr>
        <w:top w:val="none" w:sz="0" w:space="0" w:color="auto"/>
        <w:left w:val="none" w:sz="0" w:space="0" w:color="auto"/>
        <w:bottom w:val="none" w:sz="0" w:space="0" w:color="auto"/>
        <w:right w:val="none" w:sz="0" w:space="0" w:color="auto"/>
      </w:divBdr>
      <w:divsChild>
        <w:div w:id="235016060">
          <w:marLeft w:val="806"/>
          <w:marRight w:val="0"/>
          <w:marTop w:val="192"/>
          <w:marBottom w:val="0"/>
          <w:divBdr>
            <w:top w:val="none" w:sz="0" w:space="0" w:color="auto"/>
            <w:left w:val="none" w:sz="0" w:space="0" w:color="auto"/>
            <w:bottom w:val="none" w:sz="0" w:space="0" w:color="auto"/>
            <w:right w:val="none" w:sz="0" w:space="0" w:color="auto"/>
          </w:divBdr>
        </w:div>
        <w:div w:id="722142185">
          <w:marLeft w:val="1267"/>
          <w:marRight w:val="0"/>
          <w:marTop w:val="154"/>
          <w:marBottom w:val="0"/>
          <w:divBdr>
            <w:top w:val="none" w:sz="0" w:space="0" w:color="auto"/>
            <w:left w:val="none" w:sz="0" w:space="0" w:color="auto"/>
            <w:bottom w:val="none" w:sz="0" w:space="0" w:color="auto"/>
            <w:right w:val="none" w:sz="0" w:space="0" w:color="auto"/>
          </w:divBdr>
        </w:div>
        <w:div w:id="759104088">
          <w:marLeft w:val="806"/>
          <w:marRight w:val="0"/>
          <w:marTop w:val="192"/>
          <w:marBottom w:val="0"/>
          <w:divBdr>
            <w:top w:val="none" w:sz="0" w:space="0" w:color="auto"/>
            <w:left w:val="none" w:sz="0" w:space="0" w:color="auto"/>
            <w:bottom w:val="none" w:sz="0" w:space="0" w:color="auto"/>
            <w:right w:val="none" w:sz="0" w:space="0" w:color="auto"/>
          </w:divBdr>
        </w:div>
        <w:div w:id="835878451">
          <w:marLeft w:val="806"/>
          <w:marRight w:val="0"/>
          <w:marTop w:val="192"/>
          <w:marBottom w:val="0"/>
          <w:divBdr>
            <w:top w:val="none" w:sz="0" w:space="0" w:color="auto"/>
            <w:left w:val="none" w:sz="0" w:space="0" w:color="auto"/>
            <w:bottom w:val="none" w:sz="0" w:space="0" w:color="auto"/>
            <w:right w:val="none" w:sz="0" w:space="0" w:color="auto"/>
          </w:divBdr>
        </w:div>
        <w:div w:id="1672566742">
          <w:marLeft w:val="274"/>
          <w:marRight w:val="0"/>
          <w:marTop w:val="269"/>
          <w:marBottom w:val="0"/>
          <w:divBdr>
            <w:top w:val="none" w:sz="0" w:space="0" w:color="auto"/>
            <w:left w:val="none" w:sz="0" w:space="0" w:color="auto"/>
            <w:bottom w:val="none" w:sz="0" w:space="0" w:color="auto"/>
            <w:right w:val="none" w:sz="0" w:space="0" w:color="auto"/>
          </w:divBdr>
        </w:div>
        <w:div w:id="2064476754">
          <w:marLeft w:val="806"/>
          <w:marRight w:val="0"/>
          <w:marTop w:val="192"/>
          <w:marBottom w:val="0"/>
          <w:divBdr>
            <w:top w:val="none" w:sz="0" w:space="0" w:color="auto"/>
            <w:left w:val="none" w:sz="0" w:space="0" w:color="auto"/>
            <w:bottom w:val="none" w:sz="0" w:space="0" w:color="auto"/>
            <w:right w:val="none" w:sz="0" w:space="0" w:color="auto"/>
          </w:divBdr>
        </w:div>
      </w:divsChild>
    </w:div>
    <w:div w:id="101807919">
      <w:bodyDiv w:val="1"/>
      <w:marLeft w:val="0"/>
      <w:marRight w:val="0"/>
      <w:marTop w:val="0"/>
      <w:marBottom w:val="0"/>
      <w:divBdr>
        <w:top w:val="none" w:sz="0" w:space="0" w:color="auto"/>
        <w:left w:val="none" w:sz="0" w:space="0" w:color="auto"/>
        <w:bottom w:val="none" w:sz="0" w:space="0" w:color="auto"/>
        <w:right w:val="none" w:sz="0" w:space="0" w:color="auto"/>
      </w:divBdr>
    </w:div>
    <w:div w:id="118111654">
      <w:bodyDiv w:val="1"/>
      <w:marLeft w:val="0"/>
      <w:marRight w:val="0"/>
      <w:marTop w:val="0"/>
      <w:marBottom w:val="0"/>
      <w:divBdr>
        <w:top w:val="none" w:sz="0" w:space="0" w:color="auto"/>
        <w:left w:val="none" w:sz="0" w:space="0" w:color="auto"/>
        <w:bottom w:val="none" w:sz="0" w:space="0" w:color="auto"/>
        <w:right w:val="none" w:sz="0" w:space="0" w:color="auto"/>
      </w:divBdr>
      <w:divsChild>
        <w:div w:id="1721662816">
          <w:marLeft w:val="0"/>
          <w:marRight w:val="0"/>
          <w:marTop w:val="0"/>
          <w:marBottom w:val="0"/>
          <w:divBdr>
            <w:top w:val="none" w:sz="0" w:space="0" w:color="auto"/>
            <w:left w:val="none" w:sz="0" w:space="0" w:color="auto"/>
            <w:bottom w:val="none" w:sz="0" w:space="0" w:color="auto"/>
            <w:right w:val="none" w:sz="0" w:space="0" w:color="auto"/>
          </w:divBdr>
        </w:div>
      </w:divsChild>
    </w:div>
    <w:div w:id="194856220">
      <w:bodyDiv w:val="1"/>
      <w:marLeft w:val="0"/>
      <w:marRight w:val="0"/>
      <w:marTop w:val="0"/>
      <w:marBottom w:val="0"/>
      <w:divBdr>
        <w:top w:val="none" w:sz="0" w:space="0" w:color="auto"/>
        <w:left w:val="none" w:sz="0" w:space="0" w:color="auto"/>
        <w:bottom w:val="none" w:sz="0" w:space="0" w:color="auto"/>
        <w:right w:val="none" w:sz="0" w:space="0" w:color="auto"/>
      </w:divBdr>
    </w:div>
    <w:div w:id="241304333">
      <w:bodyDiv w:val="1"/>
      <w:marLeft w:val="0"/>
      <w:marRight w:val="0"/>
      <w:marTop w:val="0"/>
      <w:marBottom w:val="0"/>
      <w:divBdr>
        <w:top w:val="none" w:sz="0" w:space="0" w:color="auto"/>
        <w:left w:val="none" w:sz="0" w:space="0" w:color="auto"/>
        <w:bottom w:val="none" w:sz="0" w:space="0" w:color="auto"/>
        <w:right w:val="none" w:sz="0" w:space="0" w:color="auto"/>
      </w:divBdr>
      <w:divsChild>
        <w:div w:id="1591355759">
          <w:marLeft w:val="0"/>
          <w:marRight w:val="0"/>
          <w:marTop w:val="0"/>
          <w:marBottom w:val="0"/>
          <w:divBdr>
            <w:top w:val="none" w:sz="0" w:space="0" w:color="auto"/>
            <w:left w:val="none" w:sz="0" w:space="0" w:color="auto"/>
            <w:bottom w:val="none" w:sz="0" w:space="0" w:color="auto"/>
            <w:right w:val="none" w:sz="0" w:space="0" w:color="auto"/>
          </w:divBdr>
          <w:divsChild>
            <w:div w:id="44530704">
              <w:marLeft w:val="0"/>
              <w:marRight w:val="0"/>
              <w:marTop w:val="0"/>
              <w:marBottom w:val="0"/>
              <w:divBdr>
                <w:top w:val="none" w:sz="0" w:space="0" w:color="auto"/>
                <w:left w:val="none" w:sz="0" w:space="0" w:color="auto"/>
                <w:bottom w:val="none" w:sz="0" w:space="0" w:color="auto"/>
                <w:right w:val="none" w:sz="0" w:space="0" w:color="auto"/>
              </w:divBdr>
            </w:div>
            <w:div w:id="346100627">
              <w:marLeft w:val="0"/>
              <w:marRight w:val="0"/>
              <w:marTop w:val="0"/>
              <w:marBottom w:val="0"/>
              <w:divBdr>
                <w:top w:val="none" w:sz="0" w:space="0" w:color="auto"/>
                <w:left w:val="none" w:sz="0" w:space="0" w:color="auto"/>
                <w:bottom w:val="none" w:sz="0" w:space="0" w:color="auto"/>
                <w:right w:val="none" w:sz="0" w:space="0" w:color="auto"/>
              </w:divBdr>
            </w:div>
            <w:div w:id="522014345">
              <w:marLeft w:val="0"/>
              <w:marRight w:val="0"/>
              <w:marTop w:val="0"/>
              <w:marBottom w:val="0"/>
              <w:divBdr>
                <w:top w:val="none" w:sz="0" w:space="0" w:color="auto"/>
                <w:left w:val="none" w:sz="0" w:space="0" w:color="auto"/>
                <w:bottom w:val="none" w:sz="0" w:space="0" w:color="auto"/>
                <w:right w:val="none" w:sz="0" w:space="0" w:color="auto"/>
              </w:divBdr>
            </w:div>
            <w:div w:id="9216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5537">
      <w:bodyDiv w:val="1"/>
      <w:marLeft w:val="0"/>
      <w:marRight w:val="0"/>
      <w:marTop w:val="0"/>
      <w:marBottom w:val="0"/>
      <w:divBdr>
        <w:top w:val="none" w:sz="0" w:space="0" w:color="auto"/>
        <w:left w:val="none" w:sz="0" w:space="0" w:color="auto"/>
        <w:bottom w:val="none" w:sz="0" w:space="0" w:color="auto"/>
        <w:right w:val="none" w:sz="0" w:space="0" w:color="auto"/>
      </w:divBdr>
      <w:divsChild>
        <w:div w:id="1949190269">
          <w:marLeft w:val="0"/>
          <w:marRight w:val="0"/>
          <w:marTop w:val="0"/>
          <w:marBottom w:val="0"/>
          <w:divBdr>
            <w:top w:val="none" w:sz="0" w:space="0" w:color="auto"/>
            <w:left w:val="none" w:sz="0" w:space="0" w:color="auto"/>
            <w:bottom w:val="none" w:sz="0" w:space="0" w:color="auto"/>
            <w:right w:val="none" w:sz="0" w:space="0" w:color="auto"/>
          </w:divBdr>
          <w:divsChild>
            <w:div w:id="283846738">
              <w:marLeft w:val="0"/>
              <w:marRight w:val="0"/>
              <w:marTop w:val="0"/>
              <w:marBottom w:val="0"/>
              <w:divBdr>
                <w:top w:val="none" w:sz="0" w:space="0" w:color="auto"/>
                <w:left w:val="none" w:sz="0" w:space="0" w:color="auto"/>
                <w:bottom w:val="none" w:sz="0" w:space="0" w:color="auto"/>
                <w:right w:val="none" w:sz="0" w:space="0" w:color="auto"/>
              </w:divBdr>
            </w:div>
            <w:div w:id="635641077">
              <w:marLeft w:val="0"/>
              <w:marRight w:val="0"/>
              <w:marTop w:val="0"/>
              <w:marBottom w:val="0"/>
              <w:divBdr>
                <w:top w:val="none" w:sz="0" w:space="0" w:color="auto"/>
                <w:left w:val="none" w:sz="0" w:space="0" w:color="auto"/>
                <w:bottom w:val="none" w:sz="0" w:space="0" w:color="auto"/>
                <w:right w:val="none" w:sz="0" w:space="0" w:color="auto"/>
              </w:divBdr>
            </w:div>
            <w:div w:id="738020997">
              <w:marLeft w:val="0"/>
              <w:marRight w:val="0"/>
              <w:marTop w:val="0"/>
              <w:marBottom w:val="0"/>
              <w:divBdr>
                <w:top w:val="none" w:sz="0" w:space="0" w:color="auto"/>
                <w:left w:val="none" w:sz="0" w:space="0" w:color="auto"/>
                <w:bottom w:val="none" w:sz="0" w:space="0" w:color="auto"/>
                <w:right w:val="none" w:sz="0" w:space="0" w:color="auto"/>
              </w:divBdr>
            </w:div>
            <w:div w:id="1321034972">
              <w:marLeft w:val="0"/>
              <w:marRight w:val="0"/>
              <w:marTop w:val="0"/>
              <w:marBottom w:val="0"/>
              <w:divBdr>
                <w:top w:val="none" w:sz="0" w:space="0" w:color="auto"/>
                <w:left w:val="none" w:sz="0" w:space="0" w:color="auto"/>
                <w:bottom w:val="none" w:sz="0" w:space="0" w:color="auto"/>
                <w:right w:val="none" w:sz="0" w:space="0" w:color="auto"/>
              </w:divBdr>
            </w:div>
            <w:div w:id="1397514140">
              <w:marLeft w:val="0"/>
              <w:marRight w:val="0"/>
              <w:marTop w:val="0"/>
              <w:marBottom w:val="0"/>
              <w:divBdr>
                <w:top w:val="none" w:sz="0" w:space="0" w:color="auto"/>
                <w:left w:val="none" w:sz="0" w:space="0" w:color="auto"/>
                <w:bottom w:val="none" w:sz="0" w:space="0" w:color="auto"/>
                <w:right w:val="none" w:sz="0" w:space="0" w:color="auto"/>
              </w:divBdr>
            </w:div>
            <w:div w:id="1417048451">
              <w:marLeft w:val="0"/>
              <w:marRight w:val="0"/>
              <w:marTop w:val="0"/>
              <w:marBottom w:val="0"/>
              <w:divBdr>
                <w:top w:val="none" w:sz="0" w:space="0" w:color="auto"/>
                <w:left w:val="none" w:sz="0" w:space="0" w:color="auto"/>
                <w:bottom w:val="none" w:sz="0" w:space="0" w:color="auto"/>
                <w:right w:val="none" w:sz="0" w:space="0" w:color="auto"/>
              </w:divBdr>
            </w:div>
            <w:div w:id="1688479789">
              <w:marLeft w:val="0"/>
              <w:marRight w:val="0"/>
              <w:marTop w:val="0"/>
              <w:marBottom w:val="0"/>
              <w:divBdr>
                <w:top w:val="none" w:sz="0" w:space="0" w:color="auto"/>
                <w:left w:val="none" w:sz="0" w:space="0" w:color="auto"/>
                <w:bottom w:val="none" w:sz="0" w:space="0" w:color="auto"/>
                <w:right w:val="none" w:sz="0" w:space="0" w:color="auto"/>
              </w:divBdr>
            </w:div>
            <w:div w:id="1774279134">
              <w:marLeft w:val="0"/>
              <w:marRight w:val="0"/>
              <w:marTop w:val="0"/>
              <w:marBottom w:val="0"/>
              <w:divBdr>
                <w:top w:val="none" w:sz="0" w:space="0" w:color="auto"/>
                <w:left w:val="none" w:sz="0" w:space="0" w:color="auto"/>
                <w:bottom w:val="none" w:sz="0" w:space="0" w:color="auto"/>
                <w:right w:val="none" w:sz="0" w:space="0" w:color="auto"/>
              </w:divBdr>
            </w:div>
            <w:div w:id="178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4794">
      <w:bodyDiv w:val="1"/>
      <w:marLeft w:val="0"/>
      <w:marRight w:val="0"/>
      <w:marTop w:val="0"/>
      <w:marBottom w:val="0"/>
      <w:divBdr>
        <w:top w:val="none" w:sz="0" w:space="0" w:color="auto"/>
        <w:left w:val="none" w:sz="0" w:space="0" w:color="auto"/>
        <w:bottom w:val="none" w:sz="0" w:space="0" w:color="auto"/>
        <w:right w:val="none" w:sz="0" w:space="0" w:color="auto"/>
      </w:divBdr>
    </w:div>
    <w:div w:id="459736906">
      <w:bodyDiv w:val="1"/>
      <w:marLeft w:val="0"/>
      <w:marRight w:val="0"/>
      <w:marTop w:val="0"/>
      <w:marBottom w:val="0"/>
      <w:divBdr>
        <w:top w:val="none" w:sz="0" w:space="0" w:color="auto"/>
        <w:left w:val="none" w:sz="0" w:space="0" w:color="auto"/>
        <w:bottom w:val="none" w:sz="0" w:space="0" w:color="auto"/>
        <w:right w:val="none" w:sz="0" w:space="0" w:color="auto"/>
      </w:divBdr>
    </w:div>
    <w:div w:id="509805094">
      <w:bodyDiv w:val="1"/>
      <w:marLeft w:val="0"/>
      <w:marRight w:val="0"/>
      <w:marTop w:val="0"/>
      <w:marBottom w:val="0"/>
      <w:divBdr>
        <w:top w:val="none" w:sz="0" w:space="0" w:color="auto"/>
        <w:left w:val="none" w:sz="0" w:space="0" w:color="auto"/>
        <w:bottom w:val="none" w:sz="0" w:space="0" w:color="auto"/>
        <w:right w:val="none" w:sz="0" w:space="0" w:color="auto"/>
      </w:divBdr>
      <w:divsChild>
        <w:div w:id="1791434905">
          <w:marLeft w:val="0"/>
          <w:marRight w:val="0"/>
          <w:marTop w:val="0"/>
          <w:marBottom w:val="0"/>
          <w:divBdr>
            <w:top w:val="none" w:sz="0" w:space="0" w:color="auto"/>
            <w:left w:val="none" w:sz="0" w:space="0" w:color="auto"/>
            <w:bottom w:val="none" w:sz="0" w:space="0" w:color="auto"/>
            <w:right w:val="none" w:sz="0" w:space="0" w:color="auto"/>
          </w:divBdr>
        </w:div>
      </w:divsChild>
    </w:div>
    <w:div w:id="542913405">
      <w:bodyDiv w:val="1"/>
      <w:marLeft w:val="0"/>
      <w:marRight w:val="0"/>
      <w:marTop w:val="0"/>
      <w:marBottom w:val="0"/>
      <w:divBdr>
        <w:top w:val="none" w:sz="0" w:space="0" w:color="auto"/>
        <w:left w:val="none" w:sz="0" w:space="0" w:color="auto"/>
        <w:bottom w:val="none" w:sz="0" w:space="0" w:color="auto"/>
        <w:right w:val="none" w:sz="0" w:space="0" w:color="auto"/>
      </w:divBdr>
    </w:div>
    <w:div w:id="601885122">
      <w:bodyDiv w:val="1"/>
      <w:marLeft w:val="0"/>
      <w:marRight w:val="0"/>
      <w:marTop w:val="0"/>
      <w:marBottom w:val="0"/>
      <w:divBdr>
        <w:top w:val="none" w:sz="0" w:space="0" w:color="auto"/>
        <w:left w:val="none" w:sz="0" w:space="0" w:color="auto"/>
        <w:bottom w:val="none" w:sz="0" w:space="0" w:color="auto"/>
        <w:right w:val="none" w:sz="0" w:space="0" w:color="auto"/>
      </w:divBdr>
    </w:div>
    <w:div w:id="619651712">
      <w:bodyDiv w:val="1"/>
      <w:marLeft w:val="0"/>
      <w:marRight w:val="0"/>
      <w:marTop w:val="0"/>
      <w:marBottom w:val="0"/>
      <w:divBdr>
        <w:top w:val="none" w:sz="0" w:space="0" w:color="auto"/>
        <w:left w:val="none" w:sz="0" w:space="0" w:color="auto"/>
        <w:bottom w:val="none" w:sz="0" w:space="0" w:color="auto"/>
        <w:right w:val="none" w:sz="0" w:space="0" w:color="auto"/>
      </w:divBdr>
    </w:div>
    <w:div w:id="673267112">
      <w:bodyDiv w:val="1"/>
      <w:marLeft w:val="0"/>
      <w:marRight w:val="0"/>
      <w:marTop w:val="0"/>
      <w:marBottom w:val="0"/>
      <w:divBdr>
        <w:top w:val="none" w:sz="0" w:space="0" w:color="auto"/>
        <w:left w:val="none" w:sz="0" w:space="0" w:color="auto"/>
        <w:bottom w:val="none" w:sz="0" w:space="0" w:color="auto"/>
        <w:right w:val="none" w:sz="0" w:space="0" w:color="auto"/>
      </w:divBdr>
      <w:divsChild>
        <w:div w:id="799609879">
          <w:marLeft w:val="1051"/>
          <w:marRight w:val="0"/>
          <w:marTop w:val="96"/>
          <w:marBottom w:val="0"/>
          <w:divBdr>
            <w:top w:val="none" w:sz="0" w:space="0" w:color="auto"/>
            <w:left w:val="none" w:sz="0" w:space="0" w:color="auto"/>
            <w:bottom w:val="none" w:sz="0" w:space="0" w:color="auto"/>
            <w:right w:val="none" w:sz="0" w:space="0" w:color="auto"/>
          </w:divBdr>
        </w:div>
        <w:div w:id="974680163">
          <w:marLeft w:val="1051"/>
          <w:marRight w:val="0"/>
          <w:marTop w:val="96"/>
          <w:marBottom w:val="0"/>
          <w:divBdr>
            <w:top w:val="none" w:sz="0" w:space="0" w:color="auto"/>
            <w:left w:val="none" w:sz="0" w:space="0" w:color="auto"/>
            <w:bottom w:val="none" w:sz="0" w:space="0" w:color="auto"/>
            <w:right w:val="none" w:sz="0" w:space="0" w:color="auto"/>
          </w:divBdr>
        </w:div>
      </w:divsChild>
    </w:div>
    <w:div w:id="760683348">
      <w:bodyDiv w:val="1"/>
      <w:marLeft w:val="0"/>
      <w:marRight w:val="0"/>
      <w:marTop w:val="0"/>
      <w:marBottom w:val="0"/>
      <w:divBdr>
        <w:top w:val="none" w:sz="0" w:space="0" w:color="auto"/>
        <w:left w:val="none" w:sz="0" w:space="0" w:color="auto"/>
        <w:bottom w:val="none" w:sz="0" w:space="0" w:color="auto"/>
        <w:right w:val="none" w:sz="0" w:space="0" w:color="auto"/>
      </w:divBdr>
      <w:divsChild>
        <w:div w:id="326596507">
          <w:marLeft w:val="274"/>
          <w:marRight w:val="0"/>
          <w:marTop w:val="269"/>
          <w:marBottom w:val="0"/>
          <w:divBdr>
            <w:top w:val="none" w:sz="0" w:space="0" w:color="auto"/>
            <w:left w:val="none" w:sz="0" w:space="0" w:color="auto"/>
            <w:bottom w:val="none" w:sz="0" w:space="0" w:color="auto"/>
            <w:right w:val="none" w:sz="0" w:space="0" w:color="auto"/>
          </w:divBdr>
        </w:div>
        <w:div w:id="805048676">
          <w:marLeft w:val="806"/>
          <w:marRight w:val="0"/>
          <w:marTop w:val="192"/>
          <w:marBottom w:val="0"/>
          <w:divBdr>
            <w:top w:val="none" w:sz="0" w:space="0" w:color="auto"/>
            <w:left w:val="none" w:sz="0" w:space="0" w:color="auto"/>
            <w:bottom w:val="none" w:sz="0" w:space="0" w:color="auto"/>
            <w:right w:val="none" w:sz="0" w:space="0" w:color="auto"/>
          </w:divBdr>
        </w:div>
        <w:div w:id="950549917">
          <w:marLeft w:val="806"/>
          <w:marRight w:val="0"/>
          <w:marTop w:val="192"/>
          <w:marBottom w:val="0"/>
          <w:divBdr>
            <w:top w:val="none" w:sz="0" w:space="0" w:color="auto"/>
            <w:left w:val="none" w:sz="0" w:space="0" w:color="auto"/>
            <w:bottom w:val="none" w:sz="0" w:space="0" w:color="auto"/>
            <w:right w:val="none" w:sz="0" w:space="0" w:color="auto"/>
          </w:divBdr>
        </w:div>
        <w:div w:id="1267806018">
          <w:marLeft w:val="806"/>
          <w:marRight w:val="0"/>
          <w:marTop w:val="192"/>
          <w:marBottom w:val="0"/>
          <w:divBdr>
            <w:top w:val="none" w:sz="0" w:space="0" w:color="auto"/>
            <w:left w:val="none" w:sz="0" w:space="0" w:color="auto"/>
            <w:bottom w:val="none" w:sz="0" w:space="0" w:color="auto"/>
            <w:right w:val="none" w:sz="0" w:space="0" w:color="auto"/>
          </w:divBdr>
        </w:div>
        <w:div w:id="1908299987">
          <w:marLeft w:val="806"/>
          <w:marRight w:val="0"/>
          <w:marTop w:val="192"/>
          <w:marBottom w:val="0"/>
          <w:divBdr>
            <w:top w:val="none" w:sz="0" w:space="0" w:color="auto"/>
            <w:left w:val="none" w:sz="0" w:space="0" w:color="auto"/>
            <w:bottom w:val="none" w:sz="0" w:space="0" w:color="auto"/>
            <w:right w:val="none" w:sz="0" w:space="0" w:color="auto"/>
          </w:divBdr>
        </w:div>
      </w:divsChild>
    </w:div>
    <w:div w:id="788548860">
      <w:bodyDiv w:val="1"/>
      <w:marLeft w:val="0"/>
      <w:marRight w:val="0"/>
      <w:marTop w:val="0"/>
      <w:marBottom w:val="0"/>
      <w:divBdr>
        <w:top w:val="none" w:sz="0" w:space="0" w:color="auto"/>
        <w:left w:val="none" w:sz="0" w:space="0" w:color="auto"/>
        <w:bottom w:val="none" w:sz="0" w:space="0" w:color="auto"/>
        <w:right w:val="none" w:sz="0" w:space="0" w:color="auto"/>
      </w:divBdr>
    </w:div>
    <w:div w:id="803162575">
      <w:bodyDiv w:val="1"/>
      <w:marLeft w:val="0"/>
      <w:marRight w:val="0"/>
      <w:marTop w:val="0"/>
      <w:marBottom w:val="0"/>
      <w:divBdr>
        <w:top w:val="none" w:sz="0" w:space="0" w:color="auto"/>
        <w:left w:val="none" w:sz="0" w:space="0" w:color="auto"/>
        <w:bottom w:val="none" w:sz="0" w:space="0" w:color="auto"/>
        <w:right w:val="none" w:sz="0" w:space="0" w:color="auto"/>
      </w:divBdr>
      <w:divsChild>
        <w:div w:id="342823668">
          <w:marLeft w:val="0"/>
          <w:marRight w:val="0"/>
          <w:marTop w:val="0"/>
          <w:marBottom w:val="0"/>
          <w:divBdr>
            <w:top w:val="none" w:sz="0" w:space="0" w:color="auto"/>
            <w:left w:val="none" w:sz="0" w:space="0" w:color="auto"/>
            <w:bottom w:val="none" w:sz="0" w:space="0" w:color="auto"/>
            <w:right w:val="none" w:sz="0" w:space="0" w:color="auto"/>
          </w:divBdr>
          <w:divsChild>
            <w:div w:id="1444348180">
              <w:marLeft w:val="0"/>
              <w:marRight w:val="0"/>
              <w:marTop w:val="0"/>
              <w:marBottom w:val="0"/>
              <w:divBdr>
                <w:top w:val="none" w:sz="0" w:space="0" w:color="auto"/>
                <w:left w:val="none" w:sz="0" w:space="0" w:color="auto"/>
                <w:bottom w:val="none" w:sz="0" w:space="0" w:color="auto"/>
                <w:right w:val="none" w:sz="0" w:space="0" w:color="auto"/>
              </w:divBdr>
            </w:div>
            <w:div w:id="1507474812">
              <w:marLeft w:val="0"/>
              <w:marRight w:val="0"/>
              <w:marTop w:val="0"/>
              <w:marBottom w:val="0"/>
              <w:divBdr>
                <w:top w:val="none" w:sz="0" w:space="0" w:color="auto"/>
                <w:left w:val="none" w:sz="0" w:space="0" w:color="auto"/>
                <w:bottom w:val="none" w:sz="0" w:space="0" w:color="auto"/>
                <w:right w:val="none" w:sz="0" w:space="0" w:color="auto"/>
              </w:divBdr>
            </w:div>
            <w:div w:id="18984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129">
      <w:bodyDiv w:val="1"/>
      <w:marLeft w:val="0"/>
      <w:marRight w:val="0"/>
      <w:marTop w:val="0"/>
      <w:marBottom w:val="0"/>
      <w:divBdr>
        <w:top w:val="none" w:sz="0" w:space="0" w:color="auto"/>
        <w:left w:val="none" w:sz="0" w:space="0" w:color="auto"/>
        <w:bottom w:val="none" w:sz="0" w:space="0" w:color="auto"/>
        <w:right w:val="none" w:sz="0" w:space="0" w:color="auto"/>
      </w:divBdr>
    </w:div>
    <w:div w:id="905650897">
      <w:bodyDiv w:val="1"/>
      <w:marLeft w:val="0"/>
      <w:marRight w:val="0"/>
      <w:marTop w:val="0"/>
      <w:marBottom w:val="0"/>
      <w:divBdr>
        <w:top w:val="none" w:sz="0" w:space="0" w:color="auto"/>
        <w:left w:val="none" w:sz="0" w:space="0" w:color="auto"/>
        <w:bottom w:val="none" w:sz="0" w:space="0" w:color="auto"/>
        <w:right w:val="none" w:sz="0" w:space="0" w:color="auto"/>
      </w:divBdr>
    </w:div>
    <w:div w:id="922420264">
      <w:bodyDiv w:val="1"/>
      <w:marLeft w:val="0"/>
      <w:marRight w:val="0"/>
      <w:marTop w:val="0"/>
      <w:marBottom w:val="0"/>
      <w:divBdr>
        <w:top w:val="none" w:sz="0" w:space="0" w:color="auto"/>
        <w:left w:val="none" w:sz="0" w:space="0" w:color="auto"/>
        <w:bottom w:val="none" w:sz="0" w:space="0" w:color="auto"/>
        <w:right w:val="none" w:sz="0" w:space="0" w:color="auto"/>
      </w:divBdr>
      <w:divsChild>
        <w:div w:id="3167800">
          <w:marLeft w:val="1051"/>
          <w:marRight w:val="0"/>
          <w:marTop w:val="96"/>
          <w:marBottom w:val="0"/>
          <w:divBdr>
            <w:top w:val="none" w:sz="0" w:space="0" w:color="auto"/>
            <w:left w:val="none" w:sz="0" w:space="0" w:color="auto"/>
            <w:bottom w:val="none" w:sz="0" w:space="0" w:color="auto"/>
            <w:right w:val="none" w:sz="0" w:space="0" w:color="auto"/>
          </w:divBdr>
        </w:div>
        <w:div w:id="108360432">
          <w:marLeft w:val="1051"/>
          <w:marRight w:val="0"/>
          <w:marTop w:val="96"/>
          <w:marBottom w:val="0"/>
          <w:divBdr>
            <w:top w:val="none" w:sz="0" w:space="0" w:color="auto"/>
            <w:left w:val="none" w:sz="0" w:space="0" w:color="auto"/>
            <w:bottom w:val="none" w:sz="0" w:space="0" w:color="auto"/>
            <w:right w:val="none" w:sz="0" w:space="0" w:color="auto"/>
          </w:divBdr>
        </w:div>
        <w:div w:id="148255935">
          <w:marLeft w:val="1051"/>
          <w:marRight w:val="0"/>
          <w:marTop w:val="96"/>
          <w:marBottom w:val="0"/>
          <w:divBdr>
            <w:top w:val="none" w:sz="0" w:space="0" w:color="auto"/>
            <w:left w:val="none" w:sz="0" w:space="0" w:color="auto"/>
            <w:bottom w:val="none" w:sz="0" w:space="0" w:color="auto"/>
            <w:right w:val="none" w:sz="0" w:space="0" w:color="auto"/>
          </w:divBdr>
        </w:div>
        <w:div w:id="815534090">
          <w:marLeft w:val="1051"/>
          <w:marRight w:val="0"/>
          <w:marTop w:val="96"/>
          <w:marBottom w:val="0"/>
          <w:divBdr>
            <w:top w:val="none" w:sz="0" w:space="0" w:color="auto"/>
            <w:left w:val="none" w:sz="0" w:space="0" w:color="auto"/>
            <w:bottom w:val="none" w:sz="0" w:space="0" w:color="auto"/>
            <w:right w:val="none" w:sz="0" w:space="0" w:color="auto"/>
          </w:divBdr>
        </w:div>
        <w:div w:id="1364817710">
          <w:marLeft w:val="1051"/>
          <w:marRight w:val="0"/>
          <w:marTop w:val="96"/>
          <w:marBottom w:val="0"/>
          <w:divBdr>
            <w:top w:val="none" w:sz="0" w:space="0" w:color="auto"/>
            <w:left w:val="none" w:sz="0" w:space="0" w:color="auto"/>
            <w:bottom w:val="none" w:sz="0" w:space="0" w:color="auto"/>
            <w:right w:val="none" w:sz="0" w:space="0" w:color="auto"/>
          </w:divBdr>
        </w:div>
        <w:div w:id="1521892198">
          <w:marLeft w:val="288"/>
          <w:marRight w:val="0"/>
          <w:marTop w:val="144"/>
          <w:marBottom w:val="0"/>
          <w:divBdr>
            <w:top w:val="none" w:sz="0" w:space="0" w:color="auto"/>
            <w:left w:val="none" w:sz="0" w:space="0" w:color="auto"/>
            <w:bottom w:val="none" w:sz="0" w:space="0" w:color="auto"/>
            <w:right w:val="none" w:sz="0" w:space="0" w:color="auto"/>
          </w:divBdr>
        </w:div>
      </w:divsChild>
    </w:div>
    <w:div w:id="922451353">
      <w:bodyDiv w:val="1"/>
      <w:marLeft w:val="0"/>
      <w:marRight w:val="0"/>
      <w:marTop w:val="0"/>
      <w:marBottom w:val="0"/>
      <w:divBdr>
        <w:top w:val="none" w:sz="0" w:space="0" w:color="auto"/>
        <w:left w:val="none" w:sz="0" w:space="0" w:color="auto"/>
        <w:bottom w:val="none" w:sz="0" w:space="0" w:color="auto"/>
        <w:right w:val="none" w:sz="0" w:space="0" w:color="auto"/>
      </w:divBdr>
      <w:divsChild>
        <w:div w:id="221331623">
          <w:marLeft w:val="1051"/>
          <w:marRight w:val="0"/>
          <w:marTop w:val="96"/>
          <w:marBottom w:val="0"/>
          <w:divBdr>
            <w:top w:val="none" w:sz="0" w:space="0" w:color="auto"/>
            <w:left w:val="none" w:sz="0" w:space="0" w:color="auto"/>
            <w:bottom w:val="none" w:sz="0" w:space="0" w:color="auto"/>
            <w:right w:val="none" w:sz="0" w:space="0" w:color="auto"/>
          </w:divBdr>
        </w:div>
        <w:div w:id="230821284">
          <w:marLeft w:val="1051"/>
          <w:marRight w:val="0"/>
          <w:marTop w:val="96"/>
          <w:marBottom w:val="0"/>
          <w:divBdr>
            <w:top w:val="none" w:sz="0" w:space="0" w:color="auto"/>
            <w:left w:val="none" w:sz="0" w:space="0" w:color="auto"/>
            <w:bottom w:val="none" w:sz="0" w:space="0" w:color="auto"/>
            <w:right w:val="none" w:sz="0" w:space="0" w:color="auto"/>
          </w:divBdr>
        </w:div>
        <w:div w:id="250702582">
          <w:marLeft w:val="288"/>
          <w:marRight w:val="0"/>
          <w:marTop w:val="120"/>
          <w:marBottom w:val="0"/>
          <w:divBdr>
            <w:top w:val="none" w:sz="0" w:space="0" w:color="auto"/>
            <w:left w:val="none" w:sz="0" w:space="0" w:color="auto"/>
            <w:bottom w:val="none" w:sz="0" w:space="0" w:color="auto"/>
            <w:right w:val="none" w:sz="0" w:space="0" w:color="auto"/>
          </w:divBdr>
        </w:div>
        <w:div w:id="311175794">
          <w:marLeft w:val="1051"/>
          <w:marRight w:val="0"/>
          <w:marTop w:val="96"/>
          <w:marBottom w:val="0"/>
          <w:divBdr>
            <w:top w:val="none" w:sz="0" w:space="0" w:color="auto"/>
            <w:left w:val="none" w:sz="0" w:space="0" w:color="auto"/>
            <w:bottom w:val="none" w:sz="0" w:space="0" w:color="auto"/>
            <w:right w:val="none" w:sz="0" w:space="0" w:color="auto"/>
          </w:divBdr>
        </w:div>
        <w:div w:id="678891925">
          <w:marLeft w:val="288"/>
          <w:marRight w:val="0"/>
          <w:marTop w:val="120"/>
          <w:marBottom w:val="0"/>
          <w:divBdr>
            <w:top w:val="none" w:sz="0" w:space="0" w:color="auto"/>
            <w:left w:val="none" w:sz="0" w:space="0" w:color="auto"/>
            <w:bottom w:val="none" w:sz="0" w:space="0" w:color="auto"/>
            <w:right w:val="none" w:sz="0" w:space="0" w:color="auto"/>
          </w:divBdr>
        </w:div>
        <w:div w:id="754860654">
          <w:marLeft w:val="1051"/>
          <w:marRight w:val="0"/>
          <w:marTop w:val="96"/>
          <w:marBottom w:val="0"/>
          <w:divBdr>
            <w:top w:val="none" w:sz="0" w:space="0" w:color="auto"/>
            <w:left w:val="none" w:sz="0" w:space="0" w:color="auto"/>
            <w:bottom w:val="none" w:sz="0" w:space="0" w:color="auto"/>
            <w:right w:val="none" w:sz="0" w:space="0" w:color="auto"/>
          </w:divBdr>
        </w:div>
        <w:div w:id="848132398">
          <w:marLeft w:val="1051"/>
          <w:marRight w:val="0"/>
          <w:marTop w:val="96"/>
          <w:marBottom w:val="0"/>
          <w:divBdr>
            <w:top w:val="none" w:sz="0" w:space="0" w:color="auto"/>
            <w:left w:val="none" w:sz="0" w:space="0" w:color="auto"/>
            <w:bottom w:val="none" w:sz="0" w:space="0" w:color="auto"/>
            <w:right w:val="none" w:sz="0" w:space="0" w:color="auto"/>
          </w:divBdr>
        </w:div>
        <w:div w:id="1426461318">
          <w:marLeft w:val="1051"/>
          <w:marRight w:val="0"/>
          <w:marTop w:val="96"/>
          <w:marBottom w:val="0"/>
          <w:divBdr>
            <w:top w:val="none" w:sz="0" w:space="0" w:color="auto"/>
            <w:left w:val="none" w:sz="0" w:space="0" w:color="auto"/>
            <w:bottom w:val="none" w:sz="0" w:space="0" w:color="auto"/>
            <w:right w:val="none" w:sz="0" w:space="0" w:color="auto"/>
          </w:divBdr>
        </w:div>
        <w:div w:id="1638728405">
          <w:marLeft w:val="1051"/>
          <w:marRight w:val="0"/>
          <w:marTop w:val="96"/>
          <w:marBottom w:val="0"/>
          <w:divBdr>
            <w:top w:val="none" w:sz="0" w:space="0" w:color="auto"/>
            <w:left w:val="none" w:sz="0" w:space="0" w:color="auto"/>
            <w:bottom w:val="none" w:sz="0" w:space="0" w:color="auto"/>
            <w:right w:val="none" w:sz="0" w:space="0" w:color="auto"/>
          </w:divBdr>
        </w:div>
        <w:div w:id="1642541898">
          <w:marLeft w:val="288"/>
          <w:marRight w:val="0"/>
          <w:marTop w:val="120"/>
          <w:marBottom w:val="0"/>
          <w:divBdr>
            <w:top w:val="none" w:sz="0" w:space="0" w:color="auto"/>
            <w:left w:val="none" w:sz="0" w:space="0" w:color="auto"/>
            <w:bottom w:val="none" w:sz="0" w:space="0" w:color="auto"/>
            <w:right w:val="none" w:sz="0" w:space="0" w:color="auto"/>
          </w:divBdr>
        </w:div>
        <w:div w:id="1913003761">
          <w:marLeft w:val="1051"/>
          <w:marRight w:val="0"/>
          <w:marTop w:val="96"/>
          <w:marBottom w:val="0"/>
          <w:divBdr>
            <w:top w:val="none" w:sz="0" w:space="0" w:color="auto"/>
            <w:left w:val="none" w:sz="0" w:space="0" w:color="auto"/>
            <w:bottom w:val="none" w:sz="0" w:space="0" w:color="auto"/>
            <w:right w:val="none" w:sz="0" w:space="0" w:color="auto"/>
          </w:divBdr>
        </w:div>
        <w:div w:id="1949044363">
          <w:marLeft w:val="288"/>
          <w:marRight w:val="0"/>
          <w:marTop w:val="144"/>
          <w:marBottom w:val="0"/>
          <w:divBdr>
            <w:top w:val="none" w:sz="0" w:space="0" w:color="auto"/>
            <w:left w:val="none" w:sz="0" w:space="0" w:color="auto"/>
            <w:bottom w:val="none" w:sz="0" w:space="0" w:color="auto"/>
            <w:right w:val="none" w:sz="0" w:space="0" w:color="auto"/>
          </w:divBdr>
        </w:div>
        <w:div w:id="1996179164">
          <w:marLeft w:val="288"/>
          <w:marRight w:val="0"/>
          <w:marTop w:val="144"/>
          <w:marBottom w:val="0"/>
          <w:divBdr>
            <w:top w:val="none" w:sz="0" w:space="0" w:color="auto"/>
            <w:left w:val="none" w:sz="0" w:space="0" w:color="auto"/>
            <w:bottom w:val="none" w:sz="0" w:space="0" w:color="auto"/>
            <w:right w:val="none" w:sz="0" w:space="0" w:color="auto"/>
          </w:divBdr>
        </w:div>
        <w:div w:id="2006321401">
          <w:marLeft w:val="288"/>
          <w:marRight w:val="0"/>
          <w:marTop w:val="144"/>
          <w:marBottom w:val="0"/>
          <w:divBdr>
            <w:top w:val="none" w:sz="0" w:space="0" w:color="auto"/>
            <w:left w:val="none" w:sz="0" w:space="0" w:color="auto"/>
            <w:bottom w:val="none" w:sz="0" w:space="0" w:color="auto"/>
            <w:right w:val="none" w:sz="0" w:space="0" w:color="auto"/>
          </w:divBdr>
        </w:div>
      </w:divsChild>
    </w:div>
    <w:div w:id="958296882">
      <w:bodyDiv w:val="1"/>
      <w:marLeft w:val="0"/>
      <w:marRight w:val="0"/>
      <w:marTop w:val="0"/>
      <w:marBottom w:val="0"/>
      <w:divBdr>
        <w:top w:val="none" w:sz="0" w:space="0" w:color="auto"/>
        <w:left w:val="none" w:sz="0" w:space="0" w:color="auto"/>
        <w:bottom w:val="none" w:sz="0" w:space="0" w:color="auto"/>
        <w:right w:val="none" w:sz="0" w:space="0" w:color="auto"/>
      </w:divBdr>
    </w:div>
    <w:div w:id="979924231">
      <w:bodyDiv w:val="1"/>
      <w:marLeft w:val="0"/>
      <w:marRight w:val="0"/>
      <w:marTop w:val="0"/>
      <w:marBottom w:val="0"/>
      <w:divBdr>
        <w:top w:val="none" w:sz="0" w:space="0" w:color="auto"/>
        <w:left w:val="none" w:sz="0" w:space="0" w:color="auto"/>
        <w:bottom w:val="none" w:sz="0" w:space="0" w:color="auto"/>
        <w:right w:val="none" w:sz="0" w:space="0" w:color="auto"/>
      </w:divBdr>
      <w:divsChild>
        <w:div w:id="2013413776">
          <w:marLeft w:val="0"/>
          <w:marRight w:val="0"/>
          <w:marTop w:val="0"/>
          <w:marBottom w:val="0"/>
          <w:divBdr>
            <w:top w:val="none" w:sz="0" w:space="0" w:color="auto"/>
            <w:left w:val="none" w:sz="0" w:space="0" w:color="auto"/>
            <w:bottom w:val="none" w:sz="0" w:space="0" w:color="auto"/>
            <w:right w:val="none" w:sz="0" w:space="0" w:color="auto"/>
          </w:divBdr>
          <w:divsChild>
            <w:div w:id="908270575">
              <w:marLeft w:val="0"/>
              <w:marRight w:val="0"/>
              <w:marTop w:val="0"/>
              <w:marBottom w:val="0"/>
              <w:divBdr>
                <w:top w:val="none" w:sz="0" w:space="0" w:color="auto"/>
                <w:left w:val="none" w:sz="0" w:space="0" w:color="auto"/>
                <w:bottom w:val="none" w:sz="0" w:space="0" w:color="auto"/>
                <w:right w:val="none" w:sz="0" w:space="0" w:color="auto"/>
              </w:divBdr>
            </w:div>
            <w:div w:id="996540939">
              <w:marLeft w:val="0"/>
              <w:marRight w:val="0"/>
              <w:marTop w:val="0"/>
              <w:marBottom w:val="0"/>
              <w:divBdr>
                <w:top w:val="none" w:sz="0" w:space="0" w:color="auto"/>
                <w:left w:val="none" w:sz="0" w:space="0" w:color="auto"/>
                <w:bottom w:val="none" w:sz="0" w:space="0" w:color="auto"/>
                <w:right w:val="none" w:sz="0" w:space="0" w:color="auto"/>
              </w:divBdr>
            </w:div>
            <w:div w:id="1531719750">
              <w:marLeft w:val="0"/>
              <w:marRight w:val="0"/>
              <w:marTop w:val="0"/>
              <w:marBottom w:val="0"/>
              <w:divBdr>
                <w:top w:val="none" w:sz="0" w:space="0" w:color="auto"/>
                <w:left w:val="none" w:sz="0" w:space="0" w:color="auto"/>
                <w:bottom w:val="none" w:sz="0" w:space="0" w:color="auto"/>
                <w:right w:val="none" w:sz="0" w:space="0" w:color="auto"/>
              </w:divBdr>
            </w:div>
            <w:div w:id="1621105062">
              <w:marLeft w:val="0"/>
              <w:marRight w:val="0"/>
              <w:marTop w:val="0"/>
              <w:marBottom w:val="0"/>
              <w:divBdr>
                <w:top w:val="none" w:sz="0" w:space="0" w:color="auto"/>
                <w:left w:val="none" w:sz="0" w:space="0" w:color="auto"/>
                <w:bottom w:val="none" w:sz="0" w:space="0" w:color="auto"/>
                <w:right w:val="none" w:sz="0" w:space="0" w:color="auto"/>
              </w:divBdr>
            </w:div>
            <w:div w:id="1820925785">
              <w:marLeft w:val="0"/>
              <w:marRight w:val="0"/>
              <w:marTop w:val="0"/>
              <w:marBottom w:val="0"/>
              <w:divBdr>
                <w:top w:val="none" w:sz="0" w:space="0" w:color="auto"/>
                <w:left w:val="none" w:sz="0" w:space="0" w:color="auto"/>
                <w:bottom w:val="none" w:sz="0" w:space="0" w:color="auto"/>
                <w:right w:val="none" w:sz="0" w:space="0" w:color="auto"/>
              </w:divBdr>
            </w:div>
            <w:div w:id="1914461096">
              <w:marLeft w:val="0"/>
              <w:marRight w:val="0"/>
              <w:marTop w:val="0"/>
              <w:marBottom w:val="0"/>
              <w:divBdr>
                <w:top w:val="none" w:sz="0" w:space="0" w:color="auto"/>
                <w:left w:val="none" w:sz="0" w:space="0" w:color="auto"/>
                <w:bottom w:val="none" w:sz="0" w:space="0" w:color="auto"/>
                <w:right w:val="none" w:sz="0" w:space="0" w:color="auto"/>
              </w:divBdr>
            </w:div>
            <w:div w:id="20435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5547">
      <w:bodyDiv w:val="1"/>
      <w:marLeft w:val="0"/>
      <w:marRight w:val="0"/>
      <w:marTop w:val="0"/>
      <w:marBottom w:val="0"/>
      <w:divBdr>
        <w:top w:val="none" w:sz="0" w:space="0" w:color="auto"/>
        <w:left w:val="none" w:sz="0" w:space="0" w:color="auto"/>
        <w:bottom w:val="none" w:sz="0" w:space="0" w:color="auto"/>
        <w:right w:val="none" w:sz="0" w:space="0" w:color="auto"/>
      </w:divBdr>
    </w:div>
    <w:div w:id="1109665900">
      <w:bodyDiv w:val="1"/>
      <w:marLeft w:val="0"/>
      <w:marRight w:val="0"/>
      <w:marTop w:val="0"/>
      <w:marBottom w:val="0"/>
      <w:divBdr>
        <w:top w:val="none" w:sz="0" w:space="0" w:color="auto"/>
        <w:left w:val="none" w:sz="0" w:space="0" w:color="auto"/>
        <w:bottom w:val="none" w:sz="0" w:space="0" w:color="auto"/>
        <w:right w:val="none" w:sz="0" w:space="0" w:color="auto"/>
      </w:divBdr>
    </w:div>
    <w:div w:id="1127359781">
      <w:bodyDiv w:val="1"/>
      <w:marLeft w:val="0"/>
      <w:marRight w:val="0"/>
      <w:marTop w:val="0"/>
      <w:marBottom w:val="0"/>
      <w:divBdr>
        <w:top w:val="none" w:sz="0" w:space="0" w:color="auto"/>
        <w:left w:val="none" w:sz="0" w:space="0" w:color="auto"/>
        <w:bottom w:val="none" w:sz="0" w:space="0" w:color="auto"/>
        <w:right w:val="none" w:sz="0" w:space="0" w:color="auto"/>
      </w:divBdr>
    </w:div>
    <w:div w:id="1185485428">
      <w:bodyDiv w:val="1"/>
      <w:marLeft w:val="0"/>
      <w:marRight w:val="0"/>
      <w:marTop w:val="0"/>
      <w:marBottom w:val="0"/>
      <w:divBdr>
        <w:top w:val="none" w:sz="0" w:space="0" w:color="auto"/>
        <w:left w:val="none" w:sz="0" w:space="0" w:color="auto"/>
        <w:bottom w:val="none" w:sz="0" w:space="0" w:color="auto"/>
        <w:right w:val="none" w:sz="0" w:space="0" w:color="auto"/>
      </w:divBdr>
    </w:div>
    <w:div w:id="1204443305">
      <w:bodyDiv w:val="1"/>
      <w:marLeft w:val="0"/>
      <w:marRight w:val="0"/>
      <w:marTop w:val="0"/>
      <w:marBottom w:val="0"/>
      <w:divBdr>
        <w:top w:val="none" w:sz="0" w:space="0" w:color="auto"/>
        <w:left w:val="none" w:sz="0" w:space="0" w:color="auto"/>
        <w:bottom w:val="none" w:sz="0" w:space="0" w:color="auto"/>
        <w:right w:val="none" w:sz="0" w:space="0" w:color="auto"/>
      </w:divBdr>
      <w:divsChild>
        <w:div w:id="1048338804">
          <w:marLeft w:val="1267"/>
          <w:marRight w:val="0"/>
          <w:marTop w:val="154"/>
          <w:marBottom w:val="0"/>
          <w:divBdr>
            <w:top w:val="none" w:sz="0" w:space="0" w:color="auto"/>
            <w:left w:val="none" w:sz="0" w:space="0" w:color="auto"/>
            <w:bottom w:val="none" w:sz="0" w:space="0" w:color="auto"/>
            <w:right w:val="none" w:sz="0" w:space="0" w:color="auto"/>
          </w:divBdr>
        </w:div>
      </w:divsChild>
    </w:div>
    <w:div w:id="1240167847">
      <w:bodyDiv w:val="1"/>
      <w:marLeft w:val="0"/>
      <w:marRight w:val="0"/>
      <w:marTop w:val="0"/>
      <w:marBottom w:val="0"/>
      <w:divBdr>
        <w:top w:val="none" w:sz="0" w:space="0" w:color="auto"/>
        <w:left w:val="none" w:sz="0" w:space="0" w:color="auto"/>
        <w:bottom w:val="none" w:sz="0" w:space="0" w:color="auto"/>
        <w:right w:val="none" w:sz="0" w:space="0" w:color="auto"/>
      </w:divBdr>
      <w:divsChild>
        <w:div w:id="977339534">
          <w:marLeft w:val="0"/>
          <w:marRight w:val="0"/>
          <w:marTop w:val="0"/>
          <w:marBottom w:val="0"/>
          <w:divBdr>
            <w:top w:val="none" w:sz="0" w:space="0" w:color="auto"/>
            <w:left w:val="none" w:sz="0" w:space="0" w:color="auto"/>
            <w:bottom w:val="none" w:sz="0" w:space="0" w:color="auto"/>
            <w:right w:val="none" w:sz="0" w:space="0" w:color="auto"/>
          </w:divBdr>
        </w:div>
      </w:divsChild>
    </w:div>
    <w:div w:id="1255087576">
      <w:bodyDiv w:val="1"/>
      <w:marLeft w:val="0"/>
      <w:marRight w:val="0"/>
      <w:marTop w:val="0"/>
      <w:marBottom w:val="0"/>
      <w:divBdr>
        <w:top w:val="none" w:sz="0" w:space="0" w:color="auto"/>
        <w:left w:val="none" w:sz="0" w:space="0" w:color="auto"/>
        <w:bottom w:val="none" w:sz="0" w:space="0" w:color="auto"/>
        <w:right w:val="none" w:sz="0" w:space="0" w:color="auto"/>
      </w:divBdr>
      <w:divsChild>
        <w:div w:id="842628063">
          <w:marLeft w:val="0"/>
          <w:marRight w:val="0"/>
          <w:marTop w:val="0"/>
          <w:marBottom w:val="0"/>
          <w:divBdr>
            <w:top w:val="none" w:sz="0" w:space="0" w:color="auto"/>
            <w:left w:val="none" w:sz="0" w:space="0" w:color="auto"/>
            <w:bottom w:val="none" w:sz="0" w:space="0" w:color="auto"/>
            <w:right w:val="none" w:sz="0" w:space="0" w:color="auto"/>
          </w:divBdr>
        </w:div>
      </w:divsChild>
    </w:div>
    <w:div w:id="1308902229">
      <w:bodyDiv w:val="1"/>
      <w:marLeft w:val="0"/>
      <w:marRight w:val="0"/>
      <w:marTop w:val="0"/>
      <w:marBottom w:val="0"/>
      <w:divBdr>
        <w:top w:val="none" w:sz="0" w:space="0" w:color="auto"/>
        <w:left w:val="none" w:sz="0" w:space="0" w:color="auto"/>
        <w:bottom w:val="none" w:sz="0" w:space="0" w:color="auto"/>
        <w:right w:val="none" w:sz="0" w:space="0" w:color="auto"/>
      </w:divBdr>
    </w:div>
    <w:div w:id="1350181353">
      <w:bodyDiv w:val="1"/>
      <w:marLeft w:val="0"/>
      <w:marRight w:val="0"/>
      <w:marTop w:val="0"/>
      <w:marBottom w:val="0"/>
      <w:divBdr>
        <w:top w:val="none" w:sz="0" w:space="0" w:color="auto"/>
        <w:left w:val="none" w:sz="0" w:space="0" w:color="auto"/>
        <w:bottom w:val="none" w:sz="0" w:space="0" w:color="auto"/>
        <w:right w:val="none" w:sz="0" w:space="0" w:color="auto"/>
      </w:divBdr>
    </w:div>
    <w:div w:id="1359434319">
      <w:bodyDiv w:val="1"/>
      <w:marLeft w:val="0"/>
      <w:marRight w:val="0"/>
      <w:marTop w:val="0"/>
      <w:marBottom w:val="0"/>
      <w:divBdr>
        <w:top w:val="none" w:sz="0" w:space="0" w:color="auto"/>
        <w:left w:val="none" w:sz="0" w:space="0" w:color="auto"/>
        <w:bottom w:val="none" w:sz="0" w:space="0" w:color="auto"/>
        <w:right w:val="none" w:sz="0" w:space="0" w:color="auto"/>
      </w:divBdr>
    </w:div>
    <w:div w:id="1367171360">
      <w:bodyDiv w:val="1"/>
      <w:marLeft w:val="0"/>
      <w:marRight w:val="0"/>
      <w:marTop w:val="0"/>
      <w:marBottom w:val="0"/>
      <w:divBdr>
        <w:top w:val="none" w:sz="0" w:space="0" w:color="auto"/>
        <w:left w:val="none" w:sz="0" w:space="0" w:color="auto"/>
        <w:bottom w:val="none" w:sz="0" w:space="0" w:color="auto"/>
        <w:right w:val="none" w:sz="0" w:space="0" w:color="auto"/>
      </w:divBdr>
      <w:divsChild>
        <w:div w:id="933171513">
          <w:marLeft w:val="1166"/>
          <w:marRight w:val="0"/>
          <w:marTop w:val="336"/>
          <w:marBottom w:val="0"/>
          <w:divBdr>
            <w:top w:val="none" w:sz="0" w:space="0" w:color="auto"/>
            <w:left w:val="none" w:sz="0" w:space="0" w:color="auto"/>
            <w:bottom w:val="none" w:sz="0" w:space="0" w:color="auto"/>
            <w:right w:val="none" w:sz="0" w:space="0" w:color="auto"/>
          </w:divBdr>
        </w:div>
        <w:div w:id="1175652351">
          <w:marLeft w:val="1166"/>
          <w:marRight w:val="0"/>
          <w:marTop w:val="336"/>
          <w:marBottom w:val="0"/>
          <w:divBdr>
            <w:top w:val="none" w:sz="0" w:space="0" w:color="auto"/>
            <w:left w:val="none" w:sz="0" w:space="0" w:color="auto"/>
            <w:bottom w:val="none" w:sz="0" w:space="0" w:color="auto"/>
            <w:right w:val="none" w:sz="0" w:space="0" w:color="auto"/>
          </w:divBdr>
        </w:div>
        <w:div w:id="1806001471">
          <w:marLeft w:val="1166"/>
          <w:marRight w:val="0"/>
          <w:marTop w:val="336"/>
          <w:marBottom w:val="0"/>
          <w:divBdr>
            <w:top w:val="none" w:sz="0" w:space="0" w:color="auto"/>
            <w:left w:val="none" w:sz="0" w:space="0" w:color="auto"/>
            <w:bottom w:val="none" w:sz="0" w:space="0" w:color="auto"/>
            <w:right w:val="none" w:sz="0" w:space="0" w:color="auto"/>
          </w:divBdr>
        </w:div>
      </w:divsChild>
    </w:div>
    <w:div w:id="1434472128">
      <w:bodyDiv w:val="1"/>
      <w:marLeft w:val="0"/>
      <w:marRight w:val="0"/>
      <w:marTop w:val="0"/>
      <w:marBottom w:val="0"/>
      <w:divBdr>
        <w:top w:val="none" w:sz="0" w:space="0" w:color="auto"/>
        <w:left w:val="none" w:sz="0" w:space="0" w:color="auto"/>
        <w:bottom w:val="none" w:sz="0" w:space="0" w:color="auto"/>
        <w:right w:val="none" w:sz="0" w:space="0" w:color="auto"/>
      </w:divBdr>
    </w:div>
    <w:div w:id="1435786170">
      <w:bodyDiv w:val="1"/>
      <w:marLeft w:val="0"/>
      <w:marRight w:val="0"/>
      <w:marTop w:val="0"/>
      <w:marBottom w:val="0"/>
      <w:divBdr>
        <w:top w:val="none" w:sz="0" w:space="0" w:color="auto"/>
        <w:left w:val="none" w:sz="0" w:space="0" w:color="auto"/>
        <w:bottom w:val="none" w:sz="0" w:space="0" w:color="auto"/>
        <w:right w:val="none" w:sz="0" w:space="0" w:color="auto"/>
      </w:divBdr>
    </w:div>
    <w:div w:id="1523201904">
      <w:bodyDiv w:val="1"/>
      <w:marLeft w:val="0"/>
      <w:marRight w:val="0"/>
      <w:marTop w:val="0"/>
      <w:marBottom w:val="0"/>
      <w:divBdr>
        <w:top w:val="none" w:sz="0" w:space="0" w:color="auto"/>
        <w:left w:val="none" w:sz="0" w:space="0" w:color="auto"/>
        <w:bottom w:val="none" w:sz="0" w:space="0" w:color="auto"/>
        <w:right w:val="none" w:sz="0" w:space="0" w:color="auto"/>
      </w:divBdr>
    </w:div>
    <w:div w:id="1625572522">
      <w:bodyDiv w:val="1"/>
      <w:marLeft w:val="0"/>
      <w:marRight w:val="0"/>
      <w:marTop w:val="0"/>
      <w:marBottom w:val="0"/>
      <w:divBdr>
        <w:top w:val="none" w:sz="0" w:space="0" w:color="auto"/>
        <w:left w:val="none" w:sz="0" w:space="0" w:color="auto"/>
        <w:bottom w:val="none" w:sz="0" w:space="0" w:color="auto"/>
        <w:right w:val="none" w:sz="0" w:space="0" w:color="auto"/>
      </w:divBdr>
    </w:div>
    <w:div w:id="1690982515">
      <w:bodyDiv w:val="1"/>
      <w:marLeft w:val="0"/>
      <w:marRight w:val="0"/>
      <w:marTop w:val="0"/>
      <w:marBottom w:val="0"/>
      <w:divBdr>
        <w:top w:val="none" w:sz="0" w:space="0" w:color="auto"/>
        <w:left w:val="none" w:sz="0" w:space="0" w:color="auto"/>
        <w:bottom w:val="none" w:sz="0" w:space="0" w:color="auto"/>
        <w:right w:val="none" w:sz="0" w:space="0" w:color="auto"/>
      </w:divBdr>
      <w:divsChild>
        <w:div w:id="320624752">
          <w:marLeft w:val="1166"/>
          <w:marRight w:val="0"/>
          <w:marTop w:val="336"/>
          <w:marBottom w:val="0"/>
          <w:divBdr>
            <w:top w:val="none" w:sz="0" w:space="0" w:color="auto"/>
            <w:left w:val="none" w:sz="0" w:space="0" w:color="auto"/>
            <w:bottom w:val="none" w:sz="0" w:space="0" w:color="auto"/>
            <w:right w:val="none" w:sz="0" w:space="0" w:color="auto"/>
          </w:divBdr>
        </w:div>
        <w:div w:id="688066581">
          <w:marLeft w:val="1166"/>
          <w:marRight w:val="0"/>
          <w:marTop w:val="336"/>
          <w:marBottom w:val="0"/>
          <w:divBdr>
            <w:top w:val="none" w:sz="0" w:space="0" w:color="auto"/>
            <w:left w:val="none" w:sz="0" w:space="0" w:color="auto"/>
            <w:bottom w:val="none" w:sz="0" w:space="0" w:color="auto"/>
            <w:right w:val="none" w:sz="0" w:space="0" w:color="auto"/>
          </w:divBdr>
        </w:div>
        <w:div w:id="1484006035">
          <w:marLeft w:val="1166"/>
          <w:marRight w:val="0"/>
          <w:marTop w:val="336"/>
          <w:marBottom w:val="0"/>
          <w:divBdr>
            <w:top w:val="none" w:sz="0" w:space="0" w:color="auto"/>
            <w:left w:val="none" w:sz="0" w:space="0" w:color="auto"/>
            <w:bottom w:val="none" w:sz="0" w:space="0" w:color="auto"/>
            <w:right w:val="none" w:sz="0" w:space="0" w:color="auto"/>
          </w:divBdr>
        </w:div>
      </w:divsChild>
    </w:div>
    <w:div w:id="1784492960">
      <w:bodyDiv w:val="1"/>
      <w:marLeft w:val="0"/>
      <w:marRight w:val="0"/>
      <w:marTop w:val="0"/>
      <w:marBottom w:val="0"/>
      <w:divBdr>
        <w:top w:val="none" w:sz="0" w:space="0" w:color="auto"/>
        <w:left w:val="none" w:sz="0" w:space="0" w:color="auto"/>
        <w:bottom w:val="none" w:sz="0" w:space="0" w:color="auto"/>
        <w:right w:val="none" w:sz="0" w:space="0" w:color="auto"/>
      </w:divBdr>
      <w:divsChild>
        <w:div w:id="1738287687">
          <w:marLeft w:val="0"/>
          <w:marRight w:val="0"/>
          <w:marTop w:val="0"/>
          <w:marBottom w:val="0"/>
          <w:divBdr>
            <w:top w:val="none" w:sz="0" w:space="0" w:color="auto"/>
            <w:left w:val="none" w:sz="0" w:space="0" w:color="auto"/>
            <w:bottom w:val="none" w:sz="0" w:space="0" w:color="auto"/>
            <w:right w:val="none" w:sz="0" w:space="0" w:color="auto"/>
          </w:divBdr>
          <w:divsChild>
            <w:div w:id="814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69234">
      <w:bodyDiv w:val="1"/>
      <w:marLeft w:val="0"/>
      <w:marRight w:val="0"/>
      <w:marTop w:val="0"/>
      <w:marBottom w:val="0"/>
      <w:divBdr>
        <w:top w:val="none" w:sz="0" w:space="0" w:color="auto"/>
        <w:left w:val="none" w:sz="0" w:space="0" w:color="auto"/>
        <w:bottom w:val="none" w:sz="0" w:space="0" w:color="auto"/>
        <w:right w:val="none" w:sz="0" w:space="0" w:color="auto"/>
      </w:divBdr>
    </w:div>
    <w:div w:id="1894268455">
      <w:bodyDiv w:val="1"/>
      <w:marLeft w:val="0"/>
      <w:marRight w:val="0"/>
      <w:marTop w:val="0"/>
      <w:marBottom w:val="0"/>
      <w:divBdr>
        <w:top w:val="none" w:sz="0" w:space="0" w:color="auto"/>
        <w:left w:val="none" w:sz="0" w:space="0" w:color="auto"/>
        <w:bottom w:val="none" w:sz="0" w:space="0" w:color="auto"/>
        <w:right w:val="none" w:sz="0" w:space="0" w:color="auto"/>
      </w:divBdr>
    </w:div>
    <w:div w:id="1898667234">
      <w:bodyDiv w:val="1"/>
      <w:marLeft w:val="0"/>
      <w:marRight w:val="0"/>
      <w:marTop w:val="0"/>
      <w:marBottom w:val="0"/>
      <w:divBdr>
        <w:top w:val="none" w:sz="0" w:space="0" w:color="auto"/>
        <w:left w:val="none" w:sz="0" w:space="0" w:color="auto"/>
        <w:bottom w:val="none" w:sz="0" w:space="0" w:color="auto"/>
        <w:right w:val="none" w:sz="0" w:space="0" w:color="auto"/>
      </w:divBdr>
    </w:div>
    <w:div w:id="1922981597">
      <w:bodyDiv w:val="1"/>
      <w:marLeft w:val="0"/>
      <w:marRight w:val="0"/>
      <w:marTop w:val="0"/>
      <w:marBottom w:val="0"/>
      <w:divBdr>
        <w:top w:val="none" w:sz="0" w:space="0" w:color="auto"/>
        <w:left w:val="none" w:sz="0" w:space="0" w:color="auto"/>
        <w:bottom w:val="none" w:sz="0" w:space="0" w:color="auto"/>
        <w:right w:val="none" w:sz="0" w:space="0" w:color="auto"/>
      </w:divBdr>
      <w:divsChild>
        <w:div w:id="1260987441">
          <w:marLeft w:val="806"/>
          <w:marRight w:val="0"/>
          <w:marTop w:val="192"/>
          <w:marBottom w:val="0"/>
          <w:divBdr>
            <w:top w:val="none" w:sz="0" w:space="0" w:color="auto"/>
            <w:left w:val="none" w:sz="0" w:space="0" w:color="auto"/>
            <w:bottom w:val="none" w:sz="0" w:space="0" w:color="auto"/>
            <w:right w:val="none" w:sz="0" w:space="0" w:color="auto"/>
          </w:divBdr>
        </w:div>
      </w:divsChild>
    </w:div>
    <w:div w:id="2115593436">
      <w:bodyDiv w:val="1"/>
      <w:marLeft w:val="0"/>
      <w:marRight w:val="0"/>
      <w:marTop w:val="0"/>
      <w:marBottom w:val="0"/>
      <w:divBdr>
        <w:top w:val="none" w:sz="0" w:space="0" w:color="auto"/>
        <w:left w:val="none" w:sz="0" w:space="0" w:color="auto"/>
        <w:bottom w:val="none" w:sz="0" w:space="0" w:color="auto"/>
        <w:right w:val="none" w:sz="0" w:space="0" w:color="auto"/>
      </w:divBdr>
      <w:divsChild>
        <w:div w:id="636952615">
          <w:marLeft w:val="288"/>
          <w:marRight w:val="0"/>
          <w:marTop w:val="144"/>
          <w:marBottom w:val="0"/>
          <w:divBdr>
            <w:top w:val="none" w:sz="0" w:space="0" w:color="auto"/>
            <w:left w:val="none" w:sz="0" w:space="0" w:color="auto"/>
            <w:bottom w:val="none" w:sz="0" w:space="0" w:color="auto"/>
            <w:right w:val="none" w:sz="0" w:space="0" w:color="auto"/>
          </w:divBdr>
        </w:div>
        <w:div w:id="1036271558">
          <w:marLeft w:val="288"/>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1F418-5C52-476B-A299-0C95F7AE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2115</Words>
  <Characters>12455</Characters>
  <Application>Microsoft Office Word</Application>
  <DocSecurity>0</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Thank you award to W</vt:lpstr>
      <vt:lpstr>Thank you award to W</vt:lpstr>
    </vt:vector>
  </TitlesOfParts>
  <Company>UCD</Company>
  <LinksUpToDate>false</LinksUpToDate>
  <CharactersWithSpaces>14541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award to W</dc:title>
  <dc:creator>hurst</dc:creator>
  <cp:lastModifiedBy>Caruso, Lauren M.</cp:lastModifiedBy>
  <cp:revision>2</cp:revision>
  <cp:lastPrinted>2015-05-11T20:55:00Z</cp:lastPrinted>
  <dcterms:created xsi:type="dcterms:W3CDTF">2015-10-06T14:01:00Z</dcterms:created>
  <dcterms:modified xsi:type="dcterms:W3CDTF">2015-10-06T14:01:00Z</dcterms:modified>
</cp:coreProperties>
</file>