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44C08" w14:textId="77777777" w:rsidR="00D00322" w:rsidRDefault="00BC16AA">
      <w:pPr>
        <w:rPr>
          <w:b/>
          <w:color w:val="153D63"/>
          <w:sz w:val="40"/>
          <w:szCs w:val="40"/>
        </w:rPr>
      </w:pPr>
      <w:r>
        <w:rPr>
          <w:b/>
          <w:color w:val="153D63"/>
          <w:sz w:val="40"/>
          <w:szCs w:val="40"/>
        </w:rPr>
        <w:t>IC24-015: AI for Improved Public Health and Climate-Resilient Health Systems Industry Connections Program</w:t>
      </w:r>
    </w:p>
    <w:p w14:paraId="00544C09" w14:textId="77777777" w:rsidR="00D00322" w:rsidRDefault="00D00322">
      <w:pPr>
        <w:spacing w:after="80"/>
      </w:pPr>
    </w:p>
    <w:p w14:paraId="00544C0A" w14:textId="77777777" w:rsidR="00D00322" w:rsidRDefault="00BC16AA">
      <w:pPr>
        <w:spacing w:after="80"/>
      </w:pPr>
      <w:r>
        <w:rPr>
          <w:b/>
        </w:rPr>
        <w:t>Meeting Date</w:t>
      </w:r>
      <w:r>
        <w:t>: 8 April 2025,10:00 AM ET</w:t>
      </w:r>
    </w:p>
    <w:p w14:paraId="00544C0B" w14:textId="77777777" w:rsidR="00D00322" w:rsidRDefault="00BC16AA">
      <w:pPr>
        <w:spacing w:after="80"/>
      </w:pPr>
      <w:r>
        <w:rPr>
          <w:b/>
        </w:rPr>
        <w:t>Meeting Location</w:t>
      </w:r>
      <w:r>
        <w:t>: Webex</w:t>
      </w:r>
    </w:p>
    <w:p w14:paraId="00544C0C" w14:textId="1638A179" w:rsidR="00D00322" w:rsidRDefault="00BC16AA">
      <w:pPr>
        <w:spacing w:after="80"/>
        <w:rPr>
          <w:highlight w:val="yellow"/>
        </w:rPr>
      </w:pPr>
      <w:r>
        <w:rPr>
          <w:b/>
        </w:rPr>
        <w:t>Meeting Slides</w:t>
      </w:r>
      <w:r>
        <w:t xml:space="preserve">: </w:t>
      </w:r>
      <w:r w:rsidR="00516DFF" w:rsidRPr="00516DFF">
        <w:t>None</w:t>
      </w:r>
    </w:p>
    <w:p w14:paraId="00544C0D" w14:textId="77777777" w:rsidR="00D00322" w:rsidRDefault="00D00322">
      <w:pPr>
        <w:spacing w:after="80"/>
      </w:pPr>
    </w:p>
    <w:p w14:paraId="00544C0E" w14:textId="77777777" w:rsidR="00D00322" w:rsidRDefault="00BC16AA">
      <w:pPr>
        <w:spacing w:after="80"/>
        <w:rPr>
          <w:color w:val="0F4761"/>
          <w:sz w:val="40"/>
          <w:szCs w:val="40"/>
        </w:rPr>
      </w:pPr>
      <w:r>
        <w:rPr>
          <w:color w:val="153D63"/>
          <w:sz w:val="40"/>
          <w:szCs w:val="40"/>
        </w:rPr>
        <w:t xml:space="preserve">Attendance: </w:t>
      </w:r>
      <w:r>
        <w:rPr>
          <w:color w:val="0F4761"/>
          <w:sz w:val="40"/>
          <w:szCs w:val="40"/>
        </w:rPr>
        <w:t xml:space="preserve"> </w:t>
      </w:r>
    </w:p>
    <w:p w14:paraId="00544C10" w14:textId="77777777" w:rsidR="00D00322" w:rsidRDefault="00D00322">
      <w:pPr>
        <w:rPr>
          <w:b/>
          <w:color w:val="FF0000"/>
          <w:highlight w:val="yellow"/>
        </w:rPr>
      </w:pPr>
    </w:p>
    <w:p w14:paraId="00544C11" w14:textId="77777777" w:rsidR="00D00322" w:rsidRDefault="00D00322"/>
    <w:tbl>
      <w:tblPr>
        <w:tblStyle w:val="a1"/>
        <w:tblW w:w="9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43"/>
        <w:gridCol w:w="3260"/>
        <w:gridCol w:w="1701"/>
      </w:tblGrid>
      <w:tr w:rsidR="00D00322" w14:paraId="00544C15" w14:textId="77777777">
        <w:trPr>
          <w:tblHeader/>
        </w:trPr>
        <w:tc>
          <w:tcPr>
            <w:tcW w:w="4243" w:type="dxa"/>
            <w:tcBorders>
              <w:top w:val="single" w:sz="8" w:space="0" w:color="BFBFBF"/>
              <w:left w:val="single" w:sz="8" w:space="0" w:color="BFBFBF"/>
              <w:bottom w:val="single" w:sz="4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544C12" w14:textId="77777777" w:rsidR="00D00322" w:rsidRDefault="00BC16AA">
            <w:pPr>
              <w:widowControl w:val="0"/>
              <w:spacing w:line="240" w:lineRule="auto"/>
              <w:rPr>
                <w:b/>
                <w:color w:val="153D63"/>
              </w:rPr>
            </w:pPr>
            <w:r>
              <w:rPr>
                <w:b/>
                <w:color w:val="153D63"/>
              </w:rPr>
              <w:t>Name</w:t>
            </w:r>
          </w:p>
        </w:tc>
        <w:tc>
          <w:tcPr>
            <w:tcW w:w="3260" w:type="dxa"/>
            <w:tcBorders>
              <w:top w:val="single" w:sz="8" w:space="0" w:color="BFBFBF"/>
              <w:left w:val="single" w:sz="8" w:space="0" w:color="BFBFBF"/>
              <w:bottom w:val="single" w:sz="4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544C13" w14:textId="77777777" w:rsidR="00D00322" w:rsidRDefault="00BC16AA">
            <w:pPr>
              <w:widowControl w:val="0"/>
              <w:spacing w:line="240" w:lineRule="auto"/>
              <w:rPr>
                <w:b/>
                <w:color w:val="153D63"/>
              </w:rPr>
            </w:pPr>
            <w:r>
              <w:rPr>
                <w:b/>
                <w:color w:val="153D63"/>
              </w:rPr>
              <w:t xml:space="preserve">Affiliation </w:t>
            </w:r>
          </w:p>
        </w:tc>
        <w:tc>
          <w:tcPr>
            <w:tcW w:w="1701" w:type="dxa"/>
            <w:tcBorders>
              <w:top w:val="single" w:sz="8" w:space="0" w:color="BFBFBF"/>
              <w:left w:val="single" w:sz="8" w:space="0" w:color="BFBFBF"/>
              <w:bottom w:val="single" w:sz="4" w:space="0" w:color="BFBFBF"/>
              <w:right w:val="single" w:sz="8" w:space="0" w:color="BFBFBF"/>
            </w:tcBorders>
          </w:tcPr>
          <w:p w14:paraId="00544C14" w14:textId="77777777" w:rsidR="00D00322" w:rsidRDefault="00BC16AA">
            <w:pPr>
              <w:widowControl w:val="0"/>
              <w:spacing w:line="240" w:lineRule="auto"/>
              <w:rPr>
                <w:b/>
                <w:color w:val="153D63"/>
              </w:rPr>
            </w:pPr>
            <w:r>
              <w:rPr>
                <w:b/>
                <w:color w:val="153D63"/>
              </w:rPr>
              <w:t>Present or Absent</w:t>
            </w:r>
          </w:p>
        </w:tc>
      </w:tr>
      <w:tr w:rsidR="00D00322" w14:paraId="00544C19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16" w14:textId="77777777" w:rsidR="00D00322" w:rsidRDefault="00BC16AA">
            <w:r>
              <w:t>Dimitrios Kalogeropoulos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17" w14:textId="77777777" w:rsidR="00D00322" w:rsidRDefault="00BC16AA">
            <w:pPr>
              <w:keepLines/>
              <w:widowControl w:val="0"/>
              <w:spacing w:line="240" w:lineRule="auto"/>
            </w:pPr>
            <w:r>
              <w:t>Chair, Global Health Digital Innovation Foundation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18" w14:textId="77777777" w:rsidR="00D00322" w:rsidRDefault="00BC16AA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D00322" w14:paraId="00544C1D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1A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t>Kristina Celentano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1B" w14:textId="77777777" w:rsidR="00D00322" w:rsidRDefault="00BC16AA">
            <w:pPr>
              <w:keepLines/>
              <w:widowControl w:val="0"/>
              <w:spacing w:line="240" w:lineRule="auto"/>
            </w:pPr>
            <w:r>
              <w:t xml:space="preserve">Vice Chair, </w:t>
            </w:r>
            <w:proofErr w:type="spellStart"/>
            <w:r>
              <w:t>Koralaide</w:t>
            </w:r>
            <w:proofErr w:type="spellEnd"/>
            <w:r>
              <w:t xml:space="preserve"> Consulting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1C" w14:textId="77777777" w:rsidR="00D00322" w:rsidRDefault="00BC16AA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D00322" w14:paraId="00544C21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1E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t xml:space="preserve">Maria </w:t>
            </w:r>
            <w:proofErr w:type="spellStart"/>
            <w:r>
              <w:t>Palombini</w:t>
            </w:r>
            <w:proofErr w:type="spellEnd"/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1F" w14:textId="77777777" w:rsidR="00D00322" w:rsidRDefault="00BC16AA">
            <w:pPr>
              <w:keepLines/>
              <w:widowControl w:val="0"/>
              <w:spacing w:line="240" w:lineRule="auto"/>
            </w:pPr>
            <w:r>
              <w:t>IEEE HLS Global Practice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20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25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22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t>Shana Pepin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23" w14:textId="77777777" w:rsidR="00D00322" w:rsidRDefault="00BC16AA">
            <w:pPr>
              <w:keepLines/>
              <w:widowControl w:val="0"/>
              <w:spacing w:line="240" w:lineRule="auto"/>
            </w:pPr>
            <w:r>
              <w:t xml:space="preserve">IEEE Program Manager 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24" w14:textId="77777777" w:rsidR="00D00322" w:rsidRDefault="00BC16AA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D00322" w14:paraId="00544C29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26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t>Paul Barach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27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28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2D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2A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t>Maryam Lustberg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2B" w14:textId="77777777" w:rsidR="00D00322" w:rsidRDefault="00BC16AA">
            <w:pPr>
              <w:keepLines/>
              <w:widowControl w:val="0"/>
              <w:spacing w:line="240" w:lineRule="auto"/>
            </w:pPr>
            <w:r>
              <w:t>Yale Medical School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2C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31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2E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t>Maeghan Orton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2F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30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35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32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t>Peter Drury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33" w14:textId="77777777" w:rsidR="00D00322" w:rsidRDefault="00BC16AA">
            <w:pPr>
              <w:keepLines/>
              <w:widowControl w:val="0"/>
              <w:spacing w:line="240" w:lineRule="auto"/>
            </w:pPr>
            <w:r>
              <w:t>Drury Consulting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34" w14:textId="77777777" w:rsidR="00D00322" w:rsidRDefault="00BC16AA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D00322" w14:paraId="00544C39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36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t>Gabby Samuel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37" w14:textId="77777777" w:rsidR="00D00322" w:rsidRDefault="00BC16AA">
            <w:pPr>
              <w:keepLines/>
              <w:widowControl w:val="0"/>
              <w:spacing w:line="240" w:lineRule="auto"/>
            </w:pPr>
            <w:r>
              <w:t>King’s College London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38" w14:textId="77777777" w:rsidR="00D00322" w:rsidRDefault="00BC16AA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D00322" w14:paraId="00544C3D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3A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t>Peter Benjamin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3B" w14:textId="77777777" w:rsidR="00D00322" w:rsidRDefault="00BC16AA">
            <w:pPr>
              <w:keepLines/>
              <w:widowControl w:val="0"/>
              <w:spacing w:line="240" w:lineRule="auto"/>
            </w:pPr>
            <w:proofErr w:type="spellStart"/>
            <w:r>
              <w:t>HealthEnabled</w:t>
            </w:r>
            <w:proofErr w:type="spellEnd"/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3C" w14:textId="77777777" w:rsidR="00D00322" w:rsidRDefault="00BC16AA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D00322" w14:paraId="00544C41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3E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t xml:space="preserve">Raman Muthusamy 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3F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40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45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42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proofErr w:type="spellStart"/>
            <w:r>
              <w:t>Abhinavdutt</w:t>
            </w:r>
            <w:proofErr w:type="spellEnd"/>
            <w:r>
              <w:t xml:space="preserve"> (Abhinav) Singh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43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44" w14:textId="77777777" w:rsidR="00D00322" w:rsidRDefault="00BC16AA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D00322" w14:paraId="00544C49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46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t>Imran Arain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47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48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4D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4A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t xml:space="preserve">Antony Louis </w:t>
            </w:r>
            <w:proofErr w:type="spellStart"/>
            <w:r>
              <w:t>Piriyakumar</w:t>
            </w:r>
            <w:proofErr w:type="spellEnd"/>
            <w:r>
              <w:t xml:space="preserve"> Douglas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4B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4C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51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4E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t xml:space="preserve">Shankar Sridharan 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4F" w14:textId="77777777" w:rsidR="00D00322" w:rsidRDefault="00BC16AA">
            <w:pPr>
              <w:keepLines/>
              <w:widowControl w:val="0"/>
              <w:spacing w:line="240" w:lineRule="auto"/>
            </w:pPr>
            <w:r>
              <w:t>NHS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50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55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52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t>Srikanth Mahankali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53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54" w14:textId="77777777" w:rsidR="00D00322" w:rsidRDefault="00BC16AA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D00322" w14:paraId="00544C59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56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t xml:space="preserve">Josué Kossi </w:t>
            </w:r>
            <w:proofErr w:type="spellStart"/>
            <w:r>
              <w:t>Srougbo</w:t>
            </w:r>
            <w:proofErr w:type="spellEnd"/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57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58" w14:textId="77777777" w:rsidR="00D00322" w:rsidRDefault="00BC16AA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D00322" w14:paraId="00544C5D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5A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t>Hesham Gaafar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5B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5C" w14:textId="77777777" w:rsidR="00D00322" w:rsidRDefault="00BC16AA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D00322" w14:paraId="00544C61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5E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t xml:space="preserve">Heidi Good 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5F" w14:textId="77777777" w:rsidR="00D00322" w:rsidRDefault="00BC16AA">
            <w:pPr>
              <w:keepLines/>
              <w:widowControl w:val="0"/>
              <w:spacing w:line="240" w:lineRule="auto"/>
            </w:pPr>
            <w:r>
              <w:t>PATH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60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65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62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t xml:space="preserve">Dimitri </w:t>
            </w:r>
            <w:proofErr w:type="spellStart"/>
            <w:r>
              <w:t>Varsamis</w:t>
            </w:r>
            <w:proofErr w:type="spellEnd"/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63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64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69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66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t>Srinivas Murri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67" w14:textId="77777777" w:rsidR="00D00322" w:rsidRDefault="00BC16AA">
            <w:pPr>
              <w:keepLines/>
              <w:widowControl w:val="0"/>
              <w:spacing w:line="240" w:lineRule="auto"/>
            </w:pPr>
            <w:r>
              <w:t>Meta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68" w14:textId="77777777" w:rsidR="00D00322" w:rsidRDefault="00BC16AA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D00322" w14:paraId="00544C6D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6A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t>Santanu Sinha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6B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6C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71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6E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t xml:space="preserve">Steven </w:t>
            </w:r>
            <w:proofErr w:type="spellStart"/>
            <w:r>
              <w:t>Wanyee</w:t>
            </w:r>
            <w:proofErr w:type="spellEnd"/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6F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70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75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72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t xml:space="preserve">Terry </w:t>
            </w:r>
            <w:proofErr w:type="spellStart"/>
            <w:r>
              <w:t>Mochire</w:t>
            </w:r>
            <w:proofErr w:type="spellEnd"/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73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74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79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76" w14:textId="77777777" w:rsidR="00D00322" w:rsidRDefault="00BC16AA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lastRenderedPageBreak/>
              <w:t>Faith Mahinda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77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78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7D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7A" w14:textId="77777777" w:rsidR="00D00322" w:rsidRDefault="00BC16AA">
            <w:pPr>
              <w:shd w:val="clear" w:color="auto" w:fill="FFFFFF"/>
              <w:spacing w:line="240" w:lineRule="auto"/>
            </w:pPr>
            <w:r>
              <w:t xml:space="preserve">Andrei </w:t>
            </w:r>
            <w:proofErr w:type="spellStart"/>
            <w:r>
              <w:t>Dusmikeev</w:t>
            </w:r>
            <w:proofErr w:type="spellEnd"/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7B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7C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81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7E" w14:textId="77777777" w:rsidR="00D00322" w:rsidRDefault="00BC16AA">
            <w:pPr>
              <w:shd w:val="clear" w:color="auto" w:fill="FFFFFF"/>
              <w:spacing w:line="240" w:lineRule="auto"/>
            </w:pPr>
            <w:r>
              <w:t>Sandeep Reddy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7F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80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85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82" w14:textId="77777777" w:rsidR="00D00322" w:rsidRDefault="00BC16AA">
            <w:pPr>
              <w:shd w:val="clear" w:color="auto" w:fill="FFFFFF"/>
              <w:spacing w:line="240" w:lineRule="auto"/>
            </w:pPr>
            <w:r>
              <w:t>James T Lin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83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84" w14:textId="77777777" w:rsidR="00D00322" w:rsidRDefault="00BC16AA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D00322" w14:paraId="00544C89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86" w14:textId="77777777" w:rsidR="00D00322" w:rsidRDefault="00BC16AA">
            <w:pPr>
              <w:shd w:val="clear" w:color="auto" w:fill="FFFFFF"/>
              <w:spacing w:line="240" w:lineRule="auto"/>
            </w:pPr>
            <w:r>
              <w:t>Lynn Brielmaier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87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88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8D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8A" w14:textId="77777777" w:rsidR="00D00322" w:rsidRDefault="00BC16AA">
            <w:pPr>
              <w:shd w:val="clear" w:color="auto" w:fill="FFFFFF"/>
              <w:spacing w:line="240" w:lineRule="auto"/>
            </w:pPr>
            <w:r>
              <w:t>Adam Chee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8B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8C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91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8E" w14:textId="77777777" w:rsidR="00D00322" w:rsidRDefault="00BC16AA">
            <w:pPr>
              <w:shd w:val="clear" w:color="auto" w:fill="FFFFFF"/>
              <w:spacing w:line="240" w:lineRule="auto"/>
            </w:pPr>
            <w:r>
              <w:t>Ivo Petrov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8F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90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95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92" w14:textId="77777777" w:rsidR="00D00322" w:rsidRDefault="00BC16AA">
            <w:pPr>
              <w:shd w:val="clear" w:color="auto" w:fill="FFFFFF"/>
              <w:spacing w:line="240" w:lineRule="auto"/>
            </w:pPr>
            <w:r>
              <w:t>Maryam Sherif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93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94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99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96" w14:textId="77777777" w:rsidR="00D00322" w:rsidRDefault="00BC16AA">
            <w:pPr>
              <w:shd w:val="clear" w:color="auto" w:fill="FFFFFF"/>
              <w:spacing w:line="240" w:lineRule="auto"/>
            </w:pPr>
            <w:proofErr w:type="spellStart"/>
            <w:r>
              <w:t>Vishwasrao</w:t>
            </w:r>
            <w:proofErr w:type="spellEnd"/>
            <w:r>
              <w:t xml:space="preserve"> Salunkhe 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97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98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9D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9A" w14:textId="77777777" w:rsidR="00D00322" w:rsidRDefault="00BC16AA">
            <w:pPr>
              <w:shd w:val="clear" w:color="auto" w:fill="FFFFFF"/>
              <w:spacing w:line="240" w:lineRule="auto"/>
            </w:pPr>
            <w:r>
              <w:t xml:space="preserve">Juan José Martí Noguera 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9B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9C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A1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9E" w14:textId="77777777" w:rsidR="00D00322" w:rsidRDefault="00BC16AA">
            <w:pPr>
              <w:shd w:val="clear" w:color="auto" w:fill="FFFFFF"/>
              <w:spacing w:line="240" w:lineRule="auto"/>
            </w:pPr>
            <w:r>
              <w:t>Rudolf Wagner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9F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A0" w14:textId="77777777" w:rsidR="00D00322" w:rsidRDefault="00BC16AA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D00322" w14:paraId="00544CA5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A2" w14:textId="77777777" w:rsidR="00D00322" w:rsidRDefault="00BC16AA">
            <w:pPr>
              <w:shd w:val="clear" w:color="auto" w:fill="FFFFFF"/>
              <w:spacing w:line="240" w:lineRule="auto"/>
            </w:pPr>
            <w:r>
              <w:t>Ramy Azzam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A3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A4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A9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A6" w14:textId="77777777" w:rsidR="00D00322" w:rsidRDefault="00BC16AA">
            <w:pPr>
              <w:shd w:val="clear" w:color="auto" w:fill="FFFFFF"/>
              <w:spacing w:line="240" w:lineRule="auto"/>
            </w:pPr>
            <w:r>
              <w:t xml:space="preserve">Maria </w:t>
            </w:r>
            <w:proofErr w:type="spellStart"/>
            <w:r>
              <w:t>Liakata</w:t>
            </w:r>
            <w:proofErr w:type="spellEnd"/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A7" w14:textId="77777777" w:rsidR="00D00322" w:rsidRDefault="00BC16AA">
            <w:pPr>
              <w:keepLines/>
              <w:widowControl w:val="0"/>
              <w:spacing w:line="240" w:lineRule="auto"/>
            </w:pPr>
            <w:r>
              <w:t>Queen Mary University of London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A8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AD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AA" w14:textId="77777777" w:rsidR="00D00322" w:rsidRDefault="00BC16AA">
            <w:pPr>
              <w:shd w:val="clear" w:color="auto" w:fill="FFFFFF"/>
              <w:spacing w:line="240" w:lineRule="auto"/>
            </w:pPr>
            <w:r>
              <w:t>James Teo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AB" w14:textId="77777777" w:rsidR="00D00322" w:rsidRDefault="00BC16AA">
            <w:pPr>
              <w:keepLines/>
              <w:widowControl w:val="0"/>
              <w:spacing w:line="240" w:lineRule="auto"/>
            </w:pPr>
            <w:r>
              <w:t>NHS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AC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B1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AE" w14:textId="77777777" w:rsidR="00D00322" w:rsidRDefault="00BC16AA">
            <w:pPr>
              <w:shd w:val="clear" w:color="auto" w:fill="FFFFFF"/>
              <w:spacing w:line="240" w:lineRule="auto"/>
            </w:pPr>
            <w:r>
              <w:t>Sonali Daniel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AF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B0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B5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B2" w14:textId="77777777" w:rsidR="00D00322" w:rsidRDefault="00BC16AA">
            <w:pPr>
              <w:shd w:val="clear" w:color="auto" w:fill="FFFFFF"/>
              <w:spacing w:line="240" w:lineRule="auto"/>
            </w:pPr>
            <w:r>
              <w:t>Paul Campbell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B3" w14:textId="77777777" w:rsidR="00D00322" w:rsidRDefault="00BC16AA">
            <w:pPr>
              <w:keepLines/>
              <w:widowControl w:val="0"/>
              <w:spacing w:line="240" w:lineRule="auto"/>
            </w:pPr>
            <w:proofErr w:type="spellStart"/>
            <w:r>
              <w:t>HealthAI</w:t>
            </w:r>
            <w:proofErr w:type="spellEnd"/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B4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B9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B6" w14:textId="77777777" w:rsidR="00D00322" w:rsidRDefault="00BC16AA">
            <w:pPr>
              <w:shd w:val="clear" w:color="auto" w:fill="FFFFFF"/>
              <w:spacing w:line="240" w:lineRule="auto"/>
            </w:pPr>
            <w:r>
              <w:t>Fatma AbdelSalam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B7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B8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BD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BA" w14:textId="77777777" w:rsidR="00D00322" w:rsidRDefault="00BC16AA">
            <w:pPr>
              <w:shd w:val="clear" w:color="auto" w:fill="FFFFFF"/>
              <w:spacing w:line="240" w:lineRule="auto"/>
            </w:pPr>
            <w:r>
              <w:t xml:space="preserve">Jana </w:t>
            </w:r>
            <w:proofErr w:type="spellStart"/>
            <w:r>
              <w:t>Alagarajah</w:t>
            </w:r>
            <w:proofErr w:type="spellEnd"/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BB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BC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C1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BE" w14:textId="77777777" w:rsidR="00D00322" w:rsidRDefault="00BC16AA">
            <w:pPr>
              <w:shd w:val="clear" w:color="auto" w:fill="FFFFFF"/>
              <w:spacing w:line="240" w:lineRule="auto"/>
            </w:pPr>
            <w:r>
              <w:t>Oscar Franco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BF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C0" w14:textId="77777777" w:rsidR="00D00322" w:rsidRDefault="00BC16AA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D00322" w14:paraId="00544CC5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C2" w14:textId="77777777" w:rsidR="00D00322" w:rsidRDefault="00BC16AA">
            <w:pPr>
              <w:shd w:val="clear" w:color="auto" w:fill="FFFFFF"/>
              <w:spacing w:line="240" w:lineRule="auto"/>
            </w:pPr>
            <w:r>
              <w:t>Ali Humayun Zafar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C3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C4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C9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C6" w14:textId="77777777" w:rsidR="00D00322" w:rsidRDefault="00BC16AA">
            <w:pPr>
              <w:shd w:val="clear" w:color="auto" w:fill="FFFFFF"/>
              <w:spacing w:line="240" w:lineRule="auto"/>
            </w:pPr>
            <w:proofErr w:type="spellStart"/>
            <w:r>
              <w:t>Vishwasrao</w:t>
            </w:r>
            <w:proofErr w:type="spellEnd"/>
            <w:r>
              <w:t xml:space="preserve"> Salunkhe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C7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C8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CD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CA" w14:textId="77777777" w:rsidR="00D00322" w:rsidRDefault="00BC16AA">
            <w:pPr>
              <w:shd w:val="clear" w:color="auto" w:fill="FFFFFF"/>
              <w:spacing w:line="240" w:lineRule="auto"/>
            </w:pPr>
            <w:r>
              <w:t>Sulekha Chattopadhyay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CB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CC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D1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CE" w14:textId="77777777" w:rsidR="00D00322" w:rsidRDefault="00BC16AA">
            <w:pPr>
              <w:shd w:val="clear" w:color="auto" w:fill="FFFFFF"/>
              <w:spacing w:line="240" w:lineRule="auto"/>
            </w:pPr>
            <w:r>
              <w:t>Martin Le Jeune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CF" w14:textId="77777777" w:rsidR="00D00322" w:rsidRDefault="00BC16AA">
            <w:pPr>
              <w:keepLines/>
              <w:widowControl w:val="0"/>
              <w:spacing w:line="240" w:lineRule="auto"/>
            </w:pPr>
            <w:r>
              <w:t>Global Health Digital Innovation Foundation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D0" w14:textId="77777777" w:rsidR="00D00322" w:rsidRDefault="00BC16AA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D00322" w14:paraId="00544CD5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D2" w14:textId="77777777" w:rsidR="00D00322" w:rsidRDefault="00BC16AA">
            <w:pPr>
              <w:shd w:val="clear" w:color="auto" w:fill="FFFFFF"/>
              <w:spacing w:line="240" w:lineRule="auto"/>
            </w:pPr>
            <w:r>
              <w:t xml:space="preserve">Satwik Reddy </w:t>
            </w:r>
            <w:proofErr w:type="spellStart"/>
            <w:r>
              <w:t>Jambula</w:t>
            </w:r>
            <w:proofErr w:type="spellEnd"/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D3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D4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D9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D6" w14:textId="77777777" w:rsidR="00D00322" w:rsidRDefault="00BC16AA">
            <w:pPr>
              <w:shd w:val="clear" w:color="auto" w:fill="FFFFFF"/>
              <w:spacing w:line="240" w:lineRule="auto"/>
            </w:pPr>
            <w:r>
              <w:t xml:space="preserve">Riccardo Vecellio </w:t>
            </w:r>
            <w:proofErr w:type="spellStart"/>
            <w:r>
              <w:t>Segate</w:t>
            </w:r>
            <w:proofErr w:type="spellEnd"/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D7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D8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DD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DA" w14:textId="77777777" w:rsidR="00D00322" w:rsidRDefault="00BC16AA">
            <w:pPr>
              <w:shd w:val="clear" w:color="auto" w:fill="FFFFFF"/>
              <w:spacing w:line="240" w:lineRule="auto"/>
            </w:pPr>
            <w:r>
              <w:t xml:space="preserve">Sulekha </w:t>
            </w:r>
            <w:proofErr w:type="spellStart"/>
            <w:r>
              <w:t>Chattapadhyay</w:t>
            </w:r>
            <w:proofErr w:type="spellEnd"/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DB" w14:textId="77777777" w:rsidR="00D00322" w:rsidRDefault="00BC16AA">
            <w:pPr>
              <w:keepLines/>
              <w:widowControl w:val="0"/>
              <w:spacing w:line="240" w:lineRule="auto"/>
            </w:pPr>
            <w:r>
              <w:t>California Environmental Protection Agency (CalEPA)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DC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E1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DE" w14:textId="77777777" w:rsidR="00D00322" w:rsidRDefault="00BC16AA">
            <w:pPr>
              <w:shd w:val="clear" w:color="auto" w:fill="FFFFFF"/>
              <w:spacing w:line="240" w:lineRule="auto"/>
            </w:pPr>
            <w:r>
              <w:t>Sana Hassan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DF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E0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E5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E2" w14:textId="77777777" w:rsidR="00D00322" w:rsidRDefault="00BC16AA">
            <w:pPr>
              <w:shd w:val="clear" w:color="auto" w:fill="FFFFFF"/>
              <w:spacing w:line="240" w:lineRule="auto"/>
            </w:pPr>
            <w:r>
              <w:t>Hasson Naqvi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E3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E4" w14:textId="77777777" w:rsidR="00D00322" w:rsidRDefault="00D00322">
            <w:pPr>
              <w:keepLines/>
              <w:widowControl w:val="0"/>
              <w:spacing w:line="240" w:lineRule="auto"/>
            </w:pPr>
          </w:p>
        </w:tc>
      </w:tr>
      <w:tr w:rsidR="00D00322" w14:paraId="00544CE9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E6" w14:textId="77777777" w:rsidR="00D00322" w:rsidRDefault="00BC16AA">
            <w:pPr>
              <w:shd w:val="clear" w:color="auto" w:fill="FFFFFF"/>
              <w:spacing w:line="240" w:lineRule="auto"/>
            </w:pPr>
            <w:r>
              <w:t xml:space="preserve">Gulmira (Mira) </w:t>
            </w:r>
            <w:proofErr w:type="spellStart"/>
            <w:r>
              <w:t>Asmagnestova</w:t>
            </w:r>
            <w:proofErr w:type="spellEnd"/>
            <w:r>
              <w:t xml:space="preserve"> (new)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E7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E8" w14:textId="77777777" w:rsidR="00D00322" w:rsidRDefault="00BC16AA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D00322" w14:paraId="00544CED" w14:textId="77777777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EA" w14:textId="77777777" w:rsidR="00D00322" w:rsidRDefault="00BC16AA">
            <w:pPr>
              <w:shd w:val="clear" w:color="auto" w:fill="FFFFFF"/>
              <w:spacing w:line="240" w:lineRule="auto"/>
            </w:pPr>
            <w:r>
              <w:t xml:space="preserve">Richard Holman </w:t>
            </w:r>
            <w:proofErr w:type="spellStart"/>
            <w:r>
              <w:t>Matanta</w:t>
            </w:r>
            <w:proofErr w:type="spellEnd"/>
            <w:r>
              <w:t xml:space="preserve"> (new)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4CEB" w14:textId="77777777" w:rsidR="00D00322" w:rsidRDefault="00D00322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544CEC" w14:textId="77777777" w:rsidR="00D00322" w:rsidRDefault="00BC16AA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</w:tbl>
    <w:p w14:paraId="00544CEE" w14:textId="77777777" w:rsidR="00D00322" w:rsidRDefault="00D00322">
      <w:pPr>
        <w:rPr>
          <w:b/>
          <w:color w:val="FF0000"/>
          <w:highlight w:val="yellow"/>
        </w:rPr>
      </w:pPr>
    </w:p>
    <w:p w14:paraId="00544CEF" w14:textId="77777777" w:rsidR="00D00322" w:rsidRDefault="00BC16AA">
      <w:pPr>
        <w:spacing w:after="80"/>
        <w:rPr>
          <w:highlight w:val="yellow"/>
        </w:rPr>
      </w:pPr>
      <w:r>
        <w:rPr>
          <w:color w:val="153D63"/>
          <w:sz w:val="40"/>
          <w:szCs w:val="40"/>
        </w:rPr>
        <w:t xml:space="preserve">Agenda: </w:t>
      </w:r>
      <w:r>
        <w:rPr>
          <w:color w:val="0F4761"/>
          <w:sz w:val="40"/>
          <w:szCs w:val="40"/>
        </w:rPr>
        <w:t xml:space="preserve"> </w:t>
      </w:r>
    </w:p>
    <w:p w14:paraId="00544CF0" w14:textId="77777777" w:rsidR="00D00322" w:rsidRDefault="00BC16AA">
      <w:pPr>
        <w:numPr>
          <w:ilvl w:val="0"/>
          <w:numId w:val="3"/>
        </w:numPr>
      </w:pPr>
      <w:r>
        <w:t>Welcome</w:t>
      </w:r>
    </w:p>
    <w:p w14:paraId="00544CF1" w14:textId="77777777" w:rsidR="00D00322" w:rsidRDefault="00BC16AA">
      <w:pPr>
        <w:numPr>
          <w:ilvl w:val="0"/>
          <w:numId w:val="3"/>
        </w:numPr>
      </w:pPr>
      <w:r>
        <w:t>Policies &amp; Procedure, Appointments</w:t>
      </w:r>
    </w:p>
    <w:p w14:paraId="00544CF2" w14:textId="77777777" w:rsidR="00D00322" w:rsidRDefault="00BC16AA">
      <w:pPr>
        <w:numPr>
          <w:ilvl w:val="0"/>
          <w:numId w:val="3"/>
        </w:numPr>
      </w:pPr>
      <w:r>
        <w:t>Introduction to the IC24-015 Program</w:t>
      </w:r>
    </w:p>
    <w:p w14:paraId="00544CF3" w14:textId="77777777" w:rsidR="00D00322" w:rsidRDefault="00BC16AA">
      <w:pPr>
        <w:numPr>
          <w:ilvl w:val="0"/>
          <w:numId w:val="3"/>
        </w:numPr>
      </w:pPr>
      <w:r>
        <w:t>Lancet Commission Indicators White Paper</w:t>
      </w:r>
    </w:p>
    <w:p w14:paraId="00544CF4" w14:textId="77777777" w:rsidR="00D00322" w:rsidRDefault="00BC16AA">
      <w:pPr>
        <w:numPr>
          <w:ilvl w:val="0"/>
          <w:numId w:val="3"/>
        </w:numPr>
      </w:pPr>
      <w:r>
        <w:t>GenAI Framework for Workforce Resilience White Paper</w:t>
      </w:r>
    </w:p>
    <w:p w14:paraId="00544CF5" w14:textId="77777777" w:rsidR="00D00322" w:rsidRDefault="00BC16AA">
      <w:pPr>
        <w:numPr>
          <w:ilvl w:val="0"/>
          <w:numId w:val="3"/>
        </w:numPr>
      </w:pPr>
      <w:r>
        <w:t>AI role in Digital Public Health Infrastructure White Paper</w:t>
      </w:r>
    </w:p>
    <w:p w14:paraId="00544CF6" w14:textId="77777777" w:rsidR="00D00322" w:rsidRDefault="00BC16AA">
      <w:pPr>
        <w:numPr>
          <w:ilvl w:val="0"/>
          <w:numId w:val="3"/>
        </w:numPr>
      </w:pPr>
      <w:r>
        <w:lastRenderedPageBreak/>
        <w:t>2025 London Forum Planning</w:t>
      </w:r>
    </w:p>
    <w:p w14:paraId="00544CF7" w14:textId="77777777" w:rsidR="00D00322" w:rsidRDefault="00BC16AA">
      <w:pPr>
        <w:numPr>
          <w:ilvl w:val="0"/>
          <w:numId w:val="3"/>
        </w:numPr>
      </w:pPr>
      <w:r>
        <w:t xml:space="preserve">Adjourn </w:t>
      </w:r>
    </w:p>
    <w:p w14:paraId="00544CF8" w14:textId="77777777" w:rsidR="00D00322" w:rsidRDefault="00D00322">
      <w:pPr>
        <w:spacing w:after="80"/>
        <w:rPr>
          <w:color w:val="153D63"/>
        </w:rPr>
      </w:pPr>
    </w:p>
    <w:p w14:paraId="00544CF9" w14:textId="77777777" w:rsidR="00D00322" w:rsidRDefault="00BC16AA">
      <w:pPr>
        <w:spacing w:after="80"/>
        <w:rPr>
          <w:color w:val="0F4761"/>
          <w:sz w:val="40"/>
          <w:szCs w:val="40"/>
        </w:rPr>
      </w:pPr>
      <w:r>
        <w:rPr>
          <w:color w:val="153D63"/>
          <w:sz w:val="40"/>
          <w:szCs w:val="40"/>
        </w:rPr>
        <w:t xml:space="preserve">Action Items: </w:t>
      </w:r>
      <w:r>
        <w:rPr>
          <w:color w:val="0F4761"/>
          <w:sz w:val="40"/>
          <w:szCs w:val="40"/>
        </w:rPr>
        <w:t xml:space="preserve"> </w:t>
      </w:r>
    </w:p>
    <w:p w14:paraId="00544CFA" w14:textId="77777777" w:rsidR="00D00322" w:rsidRDefault="00D00322">
      <w:pPr>
        <w:rPr>
          <w:sz w:val="20"/>
          <w:szCs w:val="20"/>
        </w:rPr>
      </w:pPr>
    </w:p>
    <w:sdt>
      <w:sdtPr>
        <w:tag w:val="goog_rdk_0"/>
        <w:id w:val="2080478174"/>
        <w:lock w:val="contentLocked"/>
      </w:sdtPr>
      <w:sdtEndPr/>
      <w:sdtContent>
        <w:tbl>
          <w:tblPr>
            <w:tblStyle w:val="a2"/>
            <w:tblW w:w="935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040"/>
            <w:gridCol w:w="2610"/>
            <w:gridCol w:w="2700"/>
          </w:tblGrid>
          <w:tr w:rsidR="00D00322" w14:paraId="00544CFE" w14:textId="77777777">
            <w:trPr>
              <w:tblHeader/>
            </w:trPr>
            <w:tc>
              <w:tcPr>
                <w:tcW w:w="4040" w:type="dxa"/>
                <w:tcBorders>
                  <w:top w:val="single" w:sz="8" w:space="0" w:color="BFBFBF"/>
                  <w:left w:val="single" w:sz="8" w:space="0" w:color="BFBFBF"/>
                  <w:bottom w:val="single" w:sz="4" w:space="0" w:color="BFBFBF"/>
                  <w:right w:val="single" w:sz="8" w:space="0" w:color="BFBFBF"/>
                </w:tcBorders>
                <w:shd w:val="clear" w:color="auto" w:fill="auto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14:paraId="00544CFB" w14:textId="77777777" w:rsidR="00D00322" w:rsidRDefault="00BC16AA">
                <w:pPr>
                  <w:widowControl w:val="0"/>
                  <w:spacing w:line="240" w:lineRule="auto"/>
                  <w:rPr>
                    <w:b/>
                    <w:color w:val="153D63"/>
                  </w:rPr>
                </w:pPr>
                <w:r>
                  <w:rPr>
                    <w:b/>
                    <w:color w:val="153D63"/>
                  </w:rPr>
                  <w:t>Action Item</w:t>
                </w:r>
              </w:p>
            </w:tc>
            <w:tc>
              <w:tcPr>
                <w:tcW w:w="2610" w:type="dxa"/>
                <w:tcBorders>
                  <w:top w:val="single" w:sz="8" w:space="0" w:color="BFBFBF"/>
                  <w:left w:val="single" w:sz="8" w:space="0" w:color="BFBFBF"/>
                  <w:bottom w:val="single" w:sz="4" w:space="0" w:color="BFBFBF"/>
                  <w:right w:val="single" w:sz="8" w:space="0" w:color="BFBFBF"/>
                </w:tcBorders>
                <w:shd w:val="clear" w:color="auto" w:fill="auto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14:paraId="00544CFC" w14:textId="77777777" w:rsidR="00D00322" w:rsidRDefault="00BC16AA">
                <w:pPr>
                  <w:widowControl w:val="0"/>
                  <w:spacing w:line="240" w:lineRule="auto"/>
                  <w:rPr>
                    <w:b/>
                    <w:color w:val="153D63"/>
                  </w:rPr>
                </w:pPr>
                <w:r>
                  <w:rPr>
                    <w:b/>
                    <w:color w:val="153D63"/>
                  </w:rPr>
                  <w:t xml:space="preserve">Responsible </w:t>
                </w:r>
              </w:p>
            </w:tc>
            <w:tc>
              <w:tcPr>
                <w:tcW w:w="2700" w:type="dxa"/>
                <w:tcBorders>
                  <w:top w:val="single" w:sz="8" w:space="0" w:color="BFBFBF"/>
                  <w:left w:val="single" w:sz="8" w:space="0" w:color="BFBFBF"/>
                  <w:bottom w:val="single" w:sz="4" w:space="0" w:color="BFBFBF"/>
                  <w:right w:val="single" w:sz="8" w:space="0" w:color="BFBFBF"/>
                </w:tcBorders>
                <w:shd w:val="clear" w:color="auto" w:fill="auto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14:paraId="00544CFD" w14:textId="77777777" w:rsidR="00D00322" w:rsidRDefault="00BC16AA">
                <w:pPr>
                  <w:widowControl w:val="0"/>
                  <w:spacing w:line="240" w:lineRule="auto"/>
                  <w:rPr>
                    <w:b/>
                    <w:color w:val="153D63"/>
                  </w:rPr>
                </w:pPr>
                <w:r>
                  <w:rPr>
                    <w:b/>
                    <w:color w:val="153D63"/>
                  </w:rPr>
                  <w:t>Estimated Date</w:t>
                </w:r>
              </w:p>
            </w:tc>
          </w:tr>
          <w:tr w:rsidR="00D00322" w14:paraId="00544D03" w14:textId="77777777">
            <w:trPr>
              <w:trHeight w:val="289"/>
            </w:trPr>
            <w:tc>
              <w:tcPr>
                <w:tcW w:w="404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0544CFF" w14:textId="77777777" w:rsidR="00D00322" w:rsidRDefault="00BC16AA">
                <w:r>
                  <w:t>Develop March activity report.</w:t>
                </w:r>
              </w:p>
              <w:p w14:paraId="00544D00" w14:textId="77777777" w:rsidR="00D00322" w:rsidRDefault="00D00322"/>
            </w:tc>
            <w:tc>
              <w:tcPr>
                <w:tcW w:w="261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0544D01" w14:textId="77777777" w:rsidR="00D00322" w:rsidRDefault="00BC16AA">
                <w:pPr>
                  <w:keepLines/>
                  <w:widowControl w:val="0"/>
                  <w:spacing w:line="240" w:lineRule="auto"/>
                </w:pPr>
                <w:r>
                  <w:t>Krissy Celentano, Dimitris Kalogeropoulos</w:t>
                </w:r>
              </w:p>
            </w:tc>
            <w:tc>
              <w:tcPr>
                <w:tcW w:w="270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0544D02" w14:textId="77777777" w:rsidR="00D00322" w:rsidRDefault="00BC16AA">
                <w:pPr>
                  <w:keepLines/>
                  <w:widowControl w:val="0"/>
                  <w:spacing w:line="240" w:lineRule="auto"/>
                </w:pPr>
                <w:r>
                  <w:t>11 April 2025</w:t>
                </w:r>
              </w:p>
            </w:tc>
          </w:tr>
          <w:tr w:rsidR="00D00322" w14:paraId="00544D08" w14:textId="77777777">
            <w:trPr>
              <w:trHeight w:val="289"/>
            </w:trPr>
            <w:tc>
              <w:tcPr>
                <w:tcW w:w="404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0544D04" w14:textId="77777777" w:rsidR="00D00322" w:rsidRDefault="00BC16AA">
                <w:r>
                  <w:t>Create a WhatsApp group for this IEEE group and will share the link for members to join.</w:t>
                </w:r>
              </w:p>
              <w:p w14:paraId="00544D05" w14:textId="77777777" w:rsidR="00D00322" w:rsidRDefault="00D00322">
                <w:pPr>
                  <w:shd w:val="clear" w:color="auto" w:fill="FFFFFF"/>
                  <w:spacing w:line="240" w:lineRule="auto"/>
                </w:pPr>
              </w:p>
            </w:tc>
            <w:tc>
              <w:tcPr>
                <w:tcW w:w="261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0544D06" w14:textId="77777777" w:rsidR="00D00322" w:rsidRDefault="00BC16AA">
                <w:r>
                  <w:t>Srikanth Mahankali</w:t>
                </w:r>
              </w:p>
            </w:tc>
            <w:tc>
              <w:tcPr>
                <w:tcW w:w="270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0544D07" w14:textId="77777777" w:rsidR="00D00322" w:rsidRDefault="00BC16AA">
                <w:pPr>
                  <w:keepLines/>
                  <w:widowControl w:val="0"/>
                  <w:spacing w:line="240" w:lineRule="auto"/>
                </w:pPr>
                <w:r>
                  <w:t>11 April 2025</w:t>
                </w:r>
              </w:p>
            </w:tc>
          </w:tr>
          <w:tr w:rsidR="00D00322" w14:paraId="00544D0D" w14:textId="77777777">
            <w:trPr>
              <w:trHeight w:val="289"/>
            </w:trPr>
            <w:tc>
              <w:tcPr>
                <w:tcW w:w="404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0544D09" w14:textId="77777777" w:rsidR="00D00322" w:rsidRDefault="00BC16AA">
                <w:r>
                  <w:t>Share the draft Lancet Commission indicators White Paper google doc via WhatsApp group.</w:t>
                </w:r>
              </w:p>
              <w:p w14:paraId="00544D0A" w14:textId="77777777" w:rsidR="00D00322" w:rsidRDefault="00D00322"/>
            </w:tc>
            <w:tc>
              <w:tcPr>
                <w:tcW w:w="261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0544D0B" w14:textId="77777777" w:rsidR="00D00322" w:rsidRDefault="00BC16AA">
                <w:r>
                  <w:t>Srikanth Mahankali</w:t>
                </w:r>
              </w:p>
            </w:tc>
            <w:tc>
              <w:tcPr>
                <w:tcW w:w="270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0544D0C" w14:textId="77777777" w:rsidR="00D00322" w:rsidRDefault="00BC16AA">
                <w:pPr>
                  <w:keepLines/>
                  <w:widowControl w:val="0"/>
                  <w:spacing w:line="240" w:lineRule="auto"/>
                </w:pPr>
                <w:r>
                  <w:t>21 April 2025</w:t>
                </w:r>
              </w:p>
            </w:tc>
          </w:tr>
          <w:tr w:rsidR="00D00322" w14:paraId="00544D12" w14:textId="77777777">
            <w:trPr>
              <w:trHeight w:val="289"/>
            </w:trPr>
            <w:tc>
              <w:tcPr>
                <w:tcW w:w="404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0544D0E" w14:textId="77777777" w:rsidR="00D00322" w:rsidRDefault="00BC16AA">
                <w:r>
                  <w:t>Create a draft GenAI Framework for Workforce Resilience White Paper google doc and share via WhatsApp group.</w:t>
                </w:r>
              </w:p>
              <w:p w14:paraId="00544D0F" w14:textId="77777777" w:rsidR="00D00322" w:rsidRDefault="00D00322"/>
            </w:tc>
            <w:tc>
              <w:tcPr>
                <w:tcW w:w="261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0544D10" w14:textId="77777777" w:rsidR="00D00322" w:rsidRDefault="00BC16AA">
                <w:r>
                  <w:t>Abhinav Singh</w:t>
                </w:r>
              </w:p>
            </w:tc>
            <w:tc>
              <w:tcPr>
                <w:tcW w:w="270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0544D11" w14:textId="77777777" w:rsidR="00D00322" w:rsidRDefault="00BC16AA">
                <w:pPr>
                  <w:keepLines/>
                  <w:widowControl w:val="0"/>
                  <w:spacing w:line="240" w:lineRule="auto"/>
                </w:pPr>
                <w:r>
                  <w:t>21 April 2025</w:t>
                </w:r>
              </w:p>
            </w:tc>
          </w:tr>
          <w:tr w:rsidR="00D00322" w14:paraId="00544D17" w14:textId="77777777">
            <w:trPr>
              <w:trHeight w:val="289"/>
            </w:trPr>
            <w:tc>
              <w:tcPr>
                <w:tcW w:w="404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0544D13" w14:textId="77777777" w:rsidR="00D00322" w:rsidRDefault="00BC16AA">
                <w:r>
                  <w:t>Work on high-level plan for AI role in Digital Public Health Infrastructure White Paper</w:t>
                </w:r>
              </w:p>
              <w:p w14:paraId="00544D14" w14:textId="77777777" w:rsidR="00D00322" w:rsidRDefault="00D00322"/>
            </w:tc>
            <w:tc>
              <w:tcPr>
                <w:tcW w:w="261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0544D15" w14:textId="77777777" w:rsidR="00D00322" w:rsidRDefault="00BC16AA">
                <w:r>
                  <w:t>Sana Hassan</w:t>
                </w:r>
              </w:p>
            </w:tc>
            <w:tc>
              <w:tcPr>
                <w:tcW w:w="270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0544D16" w14:textId="77777777" w:rsidR="00D00322" w:rsidRDefault="00BC16AA">
                <w:pPr>
                  <w:keepLines/>
                  <w:widowControl w:val="0"/>
                  <w:spacing w:line="240" w:lineRule="auto"/>
                </w:pPr>
                <w:r>
                  <w:t>21 April 2025</w:t>
                </w:r>
              </w:p>
            </w:tc>
          </w:tr>
          <w:tr w:rsidR="00D00322" w14:paraId="00544D1C" w14:textId="77777777">
            <w:trPr>
              <w:trHeight w:val="289"/>
            </w:trPr>
            <w:tc>
              <w:tcPr>
                <w:tcW w:w="404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0544D18" w14:textId="77777777" w:rsidR="00D00322" w:rsidRDefault="00BC16AA">
                <w:pPr>
                  <w:shd w:val="clear" w:color="auto" w:fill="FFFFFF"/>
                  <w:spacing w:line="240" w:lineRule="auto"/>
                </w:pPr>
                <w:r>
                  <w:t>Revise/finalize the London Forum event title.</w:t>
                </w:r>
              </w:p>
              <w:p w14:paraId="00544D19" w14:textId="77777777" w:rsidR="00D00322" w:rsidRDefault="00D00322"/>
            </w:tc>
            <w:tc>
              <w:tcPr>
                <w:tcW w:w="261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0544D1A" w14:textId="77777777" w:rsidR="00D00322" w:rsidRDefault="00BC16AA">
                <w:r>
                  <w:t>Martin Le Jeune</w:t>
                </w:r>
              </w:p>
            </w:tc>
            <w:tc>
              <w:tcPr>
                <w:tcW w:w="2700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0544D1B" w14:textId="77777777" w:rsidR="00D00322" w:rsidRDefault="00BC16AA">
                <w:pPr>
                  <w:keepLines/>
                  <w:widowControl w:val="0"/>
                  <w:spacing w:line="240" w:lineRule="auto"/>
                </w:pPr>
                <w:r>
                  <w:t>11 April 2025</w:t>
                </w:r>
              </w:p>
            </w:tc>
          </w:tr>
        </w:tbl>
      </w:sdtContent>
    </w:sdt>
    <w:p w14:paraId="00544D1D" w14:textId="77777777" w:rsidR="00D00322" w:rsidRDefault="00D00322">
      <w:pPr>
        <w:rPr>
          <w:sz w:val="20"/>
          <w:szCs w:val="20"/>
        </w:rPr>
      </w:pPr>
    </w:p>
    <w:p w14:paraId="00544D1E" w14:textId="77777777" w:rsidR="00D00322" w:rsidRDefault="00D00322">
      <w:pPr>
        <w:rPr>
          <w:sz w:val="20"/>
          <w:szCs w:val="20"/>
        </w:rPr>
      </w:pPr>
    </w:p>
    <w:p w14:paraId="00544D1F" w14:textId="77777777" w:rsidR="00D00322" w:rsidRDefault="00BC16AA">
      <w:pPr>
        <w:spacing w:after="80"/>
      </w:pPr>
      <w:r>
        <w:rPr>
          <w:color w:val="153D63"/>
          <w:sz w:val="40"/>
          <w:szCs w:val="40"/>
        </w:rPr>
        <w:t xml:space="preserve">Meeting Notes: </w:t>
      </w:r>
      <w:r>
        <w:rPr>
          <w:color w:val="0F4761"/>
          <w:sz w:val="40"/>
          <w:szCs w:val="40"/>
        </w:rPr>
        <w:t xml:space="preserve"> </w:t>
      </w:r>
    </w:p>
    <w:p w14:paraId="00544D20" w14:textId="77777777" w:rsidR="00D00322" w:rsidRDefault="00D00322">
      <w:pPr>
        <w:rPr>
          <w:sz w:val="20"/>
          <w:szCs w:val="20"/>
        </w:rPr>
      </w:pPr>
    </w:p>
    <w:tbl>
      <w:tblPr>
        <w:tblStyle w:val="a3"/>
        <w:tblW w:w="933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90"/>
        <w:gridCol w:w="7440"/>
      </w:tblGrid>
      <w:tr w:rsidR="00D00322" w14:paraId="00544D23" w14:textId="77777777">
        <w:trPr>
          <w:tblHeader/>
        </w:trPr>
        <w:tc>
          <w:tcPr>
            <w:tcW w:w="18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544D21" w14:textId="77777777" w:rsidR="00D00322" w:rsidRDefault="00BC16AA">
            <w:pPr>
              <w:widowControl w:val="0"/>
              <w:spacing w:line="240" w:lineRule="auto"/>
              <w:rPr>
                <w:b/>
                <w:color w:val="153D63"/>
              </w:rPr>
            </w:pPr>
            <w:r>
              <w:rPr>
                <w:b/>
                <w:color w:val="153D63"/>
              </w:rPr>
              <w:t>Agenda Topic</w:t>
            </w:r>
          </w:p>
        </w:tc>
        <w:tc>
          <w:tcPr>
            <w:tcW w:w="7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544D22" w14:textId="77777777" w:rsidR="00D00322" w:rsidRDefault="00BC16AA">
            <w:pPr>
              <w:widowControl w:val="0"/>
              <w:spacing w:line="240" w:lineRule="auto"/>
              <w:rPr>
                <w:b/>
                <w:color w:val="153D63"/>
              </w:rPr>
            </w:pPr>
            <w:r>
              <w:rPr>
                <w:b/>
                <w:color w:val="153D63"/>
              </w:rPr>
              <w:t>Summary Notes</w:t>
            </w:r>
          </w:p>
        </w:tc>
      </w:tr>
      <w:tr w:rsidR="00D00322" w14:paraId="00544D30" w14:textId="77777777">
        <w:tc>
          <w:tcPr>
            <w:tcW w:w="18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544D24" w14:textId="77777777" w:rsidR="00D00322" w:rsidRDefault="00BC16AA">
            <w:pPr>
              <w:rPr>
                <w:b/>
                <w:color w:val="153D63"/>
              </w:rPr>
            </w:pPr>
            <w:r>
              <w:rPr>
                <w:b/>
              </w:rPr>
              <w:t>Policies &amp; Procedure, Appointments</w:t>
            </w:r>
          </w:p>
          <w:p w14:paraId="00544D25" w14:textId="77777777" w:rsidR="00D00322" w:rsidRDefault="00D00322">
            <w:pPr>
              <w:shd w:val="clear" w:color="auto" w:fill="FFFFFF"/>
              <w:spacing w:before="280" w:line="240" w:lineRule="auto"/>
              <w:rPr>
                <w:b/>
                <w:color w:val="153D63"/>
              </w:rPr>
            </w:pPr>
          </w:p>
        </w:tc>
        <w:tc>
          <w:tcPr>
            <w:tcW w:w="7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544D26" w14:textId="77777777" w:rsidR="00D00322" w:rsidRDefault="00BC16AA">
            <w:pPr>
              <w:numPr>
                <w:ilvl w:val="0"/>
                <w:numId w:val="7"/>
              </w:numPr>
            </w:pPr>
            <w:r>
              <w:t>This is an Executive Committee that meets and decides on activities for industry connections.</w:t>
            </w:r>
          </w:p>
          <w:p w14:paraId="00544D27" w14:textId="77777777" w:rsidR="00D00322" w:rsidRDefault="00BC16AA">
            <w:pPr>
              <w:numPr>
                <w:ilvl w:val="0"/>
                <w:numId w:val="9"/>
              </w:numPr>
            </w:pPr>
            <w:r>
              <w:t xml:space="preserve">Dimitris Kalogeropoulos is the Chair, Krissy Celentano the Vice Chair and Dimitri Varsamis the Treasurer. </w:t>
            </w:r>
          </w:p>
          <w:p w14:paraId="00544D28" w14:textId="77777777" w:rsidR="00D00322" w:rsidRDefault="00BC16AA">
            <w:pPr>
              <w:numPr>
                <w:ilvl w:val="0"/>
                <w:numId w:val="7"/>
              </w:numPr>
            </w:pPr>
            <w:r>
              <w:t xml:space="preserve">This is a volunteer Committee. Voting is needed is 1 vote per person. Basic rules for meeting and decisions revolve around anti-trust policy, including: </w:t>
            </w:r>
          </w:p>
          <w:p w14:paraId="00544D29" w14:textId="77777777" w:rsidR="00D00322" w:rsidRDefault="00BC16AA">
            <w:pPr>
              <w:numPr>
                <w:ilvl w:val="1"/>
                <w:numId w:val="7"/>
              </w:numPr>
            </w:pPr>
            <w:r>
              <w:t>Do not discuss patents/patent claims.</w:t>
            </w:r>
          </w:p>
          <w:p w14:paraId="00544D2A" w14:textId="77777777" w:rsidR="00D00322" w:rsidRDefault="00BC16AA">
            <w:pPr>
              <w:numPr>
                <w:ilvl w:val="1"/>
                <w:numId w:val="7"/>
              </w:numPr>
            </w:pPr>
            <w:r>
              <w:lastRenderedPageBreak/>
              <w:t>Do not discuss license rates/terms/conditions.</w:t>
            </w:r>
          </w:p>
          <w:p w14:paraId="00544D2B" w14:textId="77777777" w:rsidR="00D00322" w:rsidRDefault="00BC16AA">
            <w:pPr>
              <w:numPr>
                <w:ilvl w:val="1"/>
                <w:numId w:val="7"/>
              </w:numPr>
            </w:pPr>
            <w:r>
              <w:t>Do not discuss product prices.</w:t>
            </w:r>
          </w:p>
          <w:p w14:paraId="00544D2C" w14:textId="77777777" w:rsidR="00D00322" w:rsidRDefault="00BC16AA">
            <w:pPr>
              <w:numPr>
                <w:ilvl w:val="1"/>
                <w:numId w:val="7"/>
              </w:numPr>
            </w:pPr>
            <w:r>
              <w:t xml:space="preserve">Do not discuss on-going or threatening litigation. </w:t>
            </w:r>
          </w:p>
          <w:p w14:paraId="00544D2D" w14:textId="77777777" w:rsidR="00D00322" w:rsidRDefault="00BC16AA">
            <w:pPr>
              <w:numPr>
                <w:ilvl w:val="0"/>
                <w:numId w:val="7"/>
              </w:numPr>
            </w:pPr>
            <w:r>
              <w:t xml:space="preserve">The industry connections program is an incubator - an economical and neutral environment for building consensus - including new standards, technologies, etc. </w:t>
            </w:r>
          </w:p>
          <w:p w14:paraId="00544D2E" w14:textId="77777777" w:rsidR="00D00322" w:rsidRDefault="00BC16AA">
            <w:pPr>
              <w:numPr>
                <w:ilvl w:val="0"/>
                <w:numId w:val="7"/>
              </w:numPr>
            </w:pPr>
            <w:r>
              <w:t xml:space="preserve">55 registered members </w:t>
            </w:r>
            <w:proofErr w:type="gramStart"/>
            <w:r>
              <w:t>at this time</w:t>
            </w:r>
            <w:proofErr w:type="gramEnd"/>
            <w:r>
              <w:t>.</w:t>
            </w:r>
          </w:p>
          <w:p w14:paraId="00544D2F" w14:textId="77777777" w:rsidR="00D00322" w:rsidRDefault="00D00322">
            <w:pPr>
              <w:shd w:val="clear" w:color="auto" w:fill="FFFFFF"/>
              <w:spacing w:line="240" w:lineRule="auto"/>
              <w:rPr>
                <w:color w:val="222222"/>
              </w:rPr>
            </w:pPr>
          </w:p>
        </w:tc>
      </w:tr>
      <w:tr w:rsidR="00D00322" w14:paraId="00544D44" w14:textId="77777777">
        <w:tc>
          <w:tcPr>
            <w:tcW w:w="18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544D31" w14:textId="77777777" w:rsidR="00D00322" w:rsidRDefault="00BC16AA">
            <w:pPr>
              <w:rPr>
                <w:b/>
                <w:color w:val="153D63"/>
              </w:rPr>
            </w:pPr>
            <w:r>
              <w:rPr>
                <w:b/>
              </w:rPr>
              <w:lastRenderedPageBreak/>
              <w:t>Introduction to the IC24-015 Program</w:t>
            </w:r>
          </w:p>
        </w:tc>
        <w:tc>
          <w:tcPr>
            <w:tcW w:w="7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544D32" w14:textId="77777777" w:rsidR="00D00322" w:rsidRDefault="00BC16AA">
            <w:pPr>
              <w:rPr>
                <w:b/>
              </w:rPr>
            </w:pPr>
            <w:r>
              <w:rPr>
                <w:b/>
              </w:rPr>
              <w:t xml:space="preserve">Background </w:t>
            </w:r>
          </w:p>
          <w:p w14:paraId="00544D33" w14:textId="77777777" w:rsidR="00D00322" w:rsidRDefault="00BC16AA">
            <w:pPr>
              <w:numPr>
                <w:ilvl w:val="0"/>
                <w:numId w:val="5"/>
              </w:numPr>
            </w:pPr>
            <w:r>
              <w:t>The purpose is to convene a multidisciplinary group of participants to openly collaborate and develop solutions that will demonstrate GenAI’s role in advancing inclusive, equitable, and climate-aware healthcare by fostering community engagement and digital autonomy.</w:t>
            </w:r>
          </w:p>
          <w:p w14:paraId="00544D34" w14:textId="77777777" w:rsidR="00D00322" w:rsidRDefault="00BC16AA">
            <w:pPr>
              <w:numPr>
                <w:ilvl w:val="0"/>
                <w:numId w:val="5"/>
              </w:numPr>
            </w:pPr>
            <w:proofErr w:type="gramStart"/>
            <w:r>
              <w:t>Goal</w:t>
            </w:r>
            <w:proofErr w:type="gramEnd"/>
            <w:r>
              <w:t xml:space="preserve"> is to develop a sustainable framework that addresses the complex intersections of healthcare access, climate impact and health equity, through:</w:t>
            </w:r>
          </w:p>
          <w:p w14:paraId="00544D35" w14:textId="77777777" w:rsidR="00D00322" w:rsidRDefault="00BC16AA">
            <w:pPr>
              <w:numPr>
                <w:ilvl w:val="1"/>
                <w:numId w:val="5"/>
              </w:numPr>
            </w:pPr>
            <w:r>
              <w:t>Fostering collaboration</w:t>
            </w:r>
          </w:p>
          <w:p w14:paraId="00544D36" w14:textId="77777777" w:rsidR="00D00322" w:rsidRDefault="00BC16AA">
            <w:pPr>
              <w:numPr>
                <w:ilvl w:val="1"/>
                <w:numId w:val="5"/>
              </w:numPr>
            </w:pPr>
            <w:r>
              <w:t>Establishing a code of practice</w:t>
            </w:r>
          </w:p>
          <w:p w14:paraId="00544D37" w14:textId="77777777" w:rsidR="00D00322" w:rsidRDefault="00BC16AA">
            <w:pPr>
              <w:numPr>
                <w:ilvl w:val="1"/>
                <w:numId w:val="5"/>
              </w:numPr>
            </w:pPr>
            <w:r>
              <w:t>Promoting ethical commercialization</w:t>
            </w:r>
          </w:p>
          <w:p w14:paraId="00544D38" w14:textId="77777777" w:rsidR="00D00322" w:rsidRDefault="00BC16AA">
            <w:pPr>
              <w:numPr>
                <w:ilvl w:val="1"/>
                <w:numId w:val="5"/>
              </w:numPr>
            </w:pPr>
            <w:r>
              <w:t xml:space="preserve">Developing novel regulatory pathways that foster continuous learning </w:t>
            </w:r>
          </w:p>
          <w:p w14:paraId="00544D39" w14:textId="77777777" w:rsidR="00D00322" w:rsidRDefault="00BC16AA">
            <w:pPr>
              <w:numPr>
                <w:ilvl w:val="0"/>
                <w:numId w:val="5"/>
              </w:numPr>
            </w:pPr>
            <w:r>
              <w:t>Projects for 2025-2026:</w:t>
            </w:r>
          </w:p>
          <w:p w14:paraId="00544D3A" w14:textId="6E77CDC9" w:rsidR="00D00322" w:rsidRDefault="00BC16AA">
            <w:pPr>
              <w:numPr>
                <w:ilvl w:val="1"/>
                <w:numId w:val="5"/>
              </w:numPr>
            </w:pPr>
            <w:r>
              <w:t>London Forum November 6, 2025 at Royal</w:t>
            </w:r>
            <w:r>
              <w:t xml:space="preserve"> Society (central London)</w:t>
            </w:r>
          </w:p>
          <w:p w14:paraId="00544D3B" w14:textId="77777777" w:rsidR="00D00322" w:rsidRDefault="00BC16AA">
            <w:pPr>
              <w:numPr>
                <w:ilvl w:val="1"/>
                <w:numId w:val="5"/>
              </w:numPr>
            </w:pPr>
            <w:r>
              <w:t>2026 Forum to be in the US</w:t>
            </w:r>
          </w:p>
          <w:p w14:paraId="00544D3C" w14:textId="77777777" w:rsidR="00D00322" w:rsidRDefault="00BC16AA">
            <w:pPr>
              <w:numPr>
                <w:ilvl w:val="1"/>
                <w:numId w:val="5"/>
              </w:numPr>
            </w:pPr>
            <w:r>
              <w:t xml:space="preserve">Startup Pitch Competition and Challenge </w:t>
            </w:r>
          </w:p>
          <w:p w14:paraId="00544D3D" w14:textId="77777777" w:rsidR="00D00322" w:rsidRDefault="00BC16AA">
            <w:pPr>
              <w:numPr>
                <w:ilvl w:val="1"/>
                <w:numId w:val="5"/>
              </w:numPr>
            </w:pPr>
            <w:r>
              <w:t>Standards Frameworks and Guidance - PARS - Committee is to identify opportunities, start standards projects</w:t>
            </w:r>
          </w:p>
          <w:p w14:paraId="00544D3E" w14:textId="77777777" w:rsidR="00D00322" w:rsidRDefault="00BC16AA">
            <w:pPr>
              <w:numPr>
                <w:ilvl w:val="1"/>
                <w:numId w:val="5"/>
              </w:numPr>
            </w:pPr>
            <w:r>
              <w:t>White Papers and Publications</w:t>
            </w:r>
          </w:p>
          <w:p w14:paraId="00544D3F" w14:textId="77777777" w:rsidR="00D00322" w:rsidRDefault="00BC16AA">
            <w:pPr>
              <w:numPr>
                <w:ilvl w:val="2"/>
                <w:numId w:val="5"/>
              </w:numPr>
            </w:pPr>
            <w:r>
              <w:t xml:space="preserve">Srikanth Mahankali </w:t>
            </w:r>
            <w:proofErr w:type="gramStart"/>
            <w:r>
              <w:t>leading</w:t>
            </w:r>
            <w:proofErr w:type="gramEnd"/>
            <w:r>
              <w:t xml:space="preserve"> the development of indicators and submitted to the Lancet Commission submission on indicators. Link to review: </w:t>
            </w:r>
            <w:hyperlink r:id="rId8">
              <w:r>
                <w:rPr>
                  <w:color w:val="094FD1"/>
                  <w:u w:val="single"/>
                </w:rPr>
                <w:t>https://ieee-sa.imeetcentral.com/aiorimprovedpublichealthandclimateresilienthealths/folder/WzIwLDE5MjI2Nzk0XQ</w:t>
              </w:r>
            </w:hyperlink>
            <w:r>
              <w:t xml:space="preserve"> </w:t>
            </w:r>
          </w:p>
          <w:p w14:paraId="00544D40" w14:textId="77777777" w:rsidR="00D00322" w:rsidRDefault="00BC16AA">
            <w:pPr>
              <w:numPr>
                <w:ilvl w:val="2"/>
                <w:numId w:val="5"/>
              </w:numPr>
            </w:pPr>
            <w:r>
              <w:t xml:space="preserve">Abhinav Singh </w:t>
            </w:r>
            <w:proofErr w:type="gramStart"/>
            <w:r>
              <w:t>leading</w:t>
            </w:r>
            <w:proofErr w:type="gramEnd"/>
            <w:r>
              <w:t xml:space="preserve"> the GenAI Framework for Workforce Resilience proposal/concept development.</w:t>
            </w:r>
          </w:p>
          <w:p w14:paraId="00544D41" w14:textId="77777777" w:rsidR="00D00322" w:rsidRDefault="00BC16AA">
            <w:pPr>
              <w:numPr>
                <w:ilvl w:val="2"/>
                <w:numId w:val="8"/>
              </w:numPr>
            </w:pPr>
            <w:r>
              <w:t>GenAI in the Role of Digital Public (Health) Infrastructure. Dimitrios has been working on a paper and thinking about leveraging the Meta</w:t>
            </w:r>
            <w:hyperlink r:id="rId9">
              <w:r>
                <w:rPr>
                  <w:color w:val="0000FF"/>
                  <w:u w:val="single"/>
                </w:rPr>
                <w:t xml:space="preserve"> </w:t>
              </w:r>
              <w:proofErr w:type="spellStart"/>
              <w:r>
                <w:rPr>
                  <w:color w:val="0000FF"/>
                  <w:u w:val="single"/>
                </w:rPr>
                <w:t>OpenLoop</w:t>
              </w:r>
              <w:proofErr w:type="spellEnd"/>
              <w:r>
                <w:rPr>
                  <w:color w:val="0000FF"/>
                  <w:u w:val="single"/>
                </w:rPr>
                <w:t xml:space="preserve"> Program</w:t>
              </w:r>
            </w:hyperlink>
            <w:r>
              <w:t xml:space="preserve"> being implemented in the UK for policy </w:t>
            </w:r>
            <w:r>
              <w:lastRenderedPageBreak/>
              <w:t xml:space="preserve">prototyping and data governance. Seeing how the set of principles can be adopted. Sana Hassan interested to lead, Krissy, James and </w:t>
            </w:r>
            <w:proofErr w:type="spellStart"/>
            <w:r>
              <w:t>Abhinavdutt</w:t>
            </w:r>
            <w:proofErr w:type="spellEnd"/>
            <w:r>
              <w:t xml:space="preserve"> also want to engage/support.</w:t>
            </w:r>
          </w:p>
          <w:p w14:paraId="00544D42" w14:textId="77777777" w:rsidR="00D00322" w:rsidRDefault="00BC16AA">
            <w:pPr>
              <w:numPr>
                <w:ilvl w:val="2"/>
                <w:numId w:val="5"/>
              </w:numPr>
            </w:pPr>
            <w:r>
              <w:t>Workshops</w:t>
            </w:r>
          </w:p>
          <w:p w14:paraId="00544D43" w14:textId="77777777" w:rsidR="00D00322" w:rsidRDefault="00BC16AA">
            <w:pPr>
              <w:numPr>
                <w:ilvl w:val="0"/>
                <w:numId w:val="5"/>
              </w:numPr>
            </w:pPr>
            <w:r>
              <w:t>Call for folks wanting to work on papers on real world implementations and evidence.</w:t>
            </w:r>
          </w:p>
        </w:tc>
      </w:tr>
      <w:tr w:rsidR="00D00322" w14:paraId="00544D4F" w14:textId="77777777">
        <w:tc>
          <w:tcPr>
            <w:tcW w:w="18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544D45" w14:textId="77777777" w:rsidR="00D00322" w:rsidRDefault="00BC16AA">
            <w:pPr>
              <w:rPr>
                <w:b/>
              </w:rPr>
            </w:pPr>
            <w:r>
              <w:rPr>
                <w:b/>
              </w:rPr>
              <w:lastRenderedPageBreak/>
              <w:t>Lancet Commission Indicators White Paper</w:t>
            </w:r>
          </w:p>
        </w:tc>
        <w:tc>
          <w:tcPr>
            <w:tcW w:w="7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544D46" w14:textId="77777777" w:rsidR="00D00322" w:rsidRDefault="00BC16AA">
            <w:pPr>
              <w:numPr>
                <w:ilvl w:val="0"/>
                <w:numId w:val="1"/>
              </w:numPr>
            </w:pPr>
            <w:r>
              <w:t xml:space="preserve">Srikanth Mahankali is leading the development of indicators and submitted to the Lancet Commission submission on indicators. Link to review: </w:t>
            </w:r>
            <w:hyperlink r:id="rId10">
              <w:r>
                <w:rPr>
                  <w:color w:val="094FD1"/>
                  <w:u w:val="single"/>
                </w:rPr>
                <w:t>https://ieee-sa.imeetcentral.com/aiorimprovedpublichealthandclimateresilienthealths/folder/WzIwLDE5MjI2Nzk0XQ</w:t>
              </w:r>
            </w:hyperlink>
            <w:r>
              <w:t xml:space="preserve"> </w:t>
            </w:r>
          </w:p>
          <w:p w14:paraId="00544D47" w14:textId="77777777" w:rsidR="00D00322" w:rsidRDefault="00BC16AA">
            <w:pPr>
              <w:numPr>
                <w:ilvl w:val="0"/>
                <w:numId w:val="1"/>
              </w:numPr>
            </w:pPr>
            <w:r>
              <w:t>The concept for white paper came about from a call for proposals from the Lancet Commission to propose indices for climate resilience. Looking into the current landscape and opportunity to come up with a proposal for a new climate change index so to speak.</w:t>
            </w:r>
          </w:p>
          <w:p w14:paraId="00544D48" w14:textId="77777777" w:rsidR="00D00322" w:rsidRDefault="00BC16AA">
            <w:pPr>
              <w:numPr>
                <w:ilvl w:val="0"/>
                <w:numId w:val="1"/>
              </w:numPr>
            </w:pPr>
            <w:r>
              <w:t>Have been drafting and wondering where to share the draft - WhatsApp?</w:t>
            </w:r>
          </w:p>
          <w:p w14:paraId="00544D49" w14:textId="77777777" w:rsidR="00D00322" w:rsidRDefault="00BC16AA">
            <w:pPr>
              <w:numPr>
                <w:ilvl w:val="0"/>
                <w:numId w:val="1"/>
              </w:numPr>
            </w:pPr>
            <w:r>
              <w:rPr>
                <w:b/>
              </w:rPr>
              <w:t xml:space="preserve">Action Item: </w:t>
            </w:r>
            <w:r>
              <w:t xml:space="preserve">Srikanth Mahankali to create a WhatsApp group for this IEEE group and will share a link with folks to join. </w:t>
            </w:r>
          </w:p>
          <w:p w14:paraId="00544D4A" w14:textId="77777777" w:rsidR="00D00322" w:rsidRDefault="00BC16AA">
            <w:pPr>
              <w:numPr>
                <w:ilvl w:val="0"/>
                <w:numId w:val="1"/>
              </w:numPr>
            </w:pPr>
            <w:r>
              <w:rPr>
                <w:b/>
              </w:rPr>
              <w:t xml:space="preserve">Action Item: </w:t>
            </w:r>
            <w:r>
              <w:t>Srikanth Mahankali to create a google doc and share via WhatsApp group.</w:t>
            </w:r>
          </w:p>
          <w:p w14:paraId="00544D4B" w14:textId="77777777" w:rsidR="00D00322" w:rsidRDefault="00BC16AA">
            <w:pPr>
              <w:numPr>
                <w:ilvl w:val="0"/>
                <w:numId w:val="1"/>
              </w:numPr>
            </w:pPr>
            <w:r>
              <w:t>Draft indicators currently include climate AI co-benefits tracker and digital health resilience metric.</w:t>
            </w:r>
          </w:p>
          <w:p w14:paraId="00544D4C" w14:textId="77777777" w:rsidR="00D00322" w:rsidRDefault="00BC16AA">
            <w:pPr>
              <w:numPr>
                <w:ilvl w:val="0"/>
                <w:numId w:val="1"/>
              </w:numPr>
            </w:pPr>
            <w:proofErr w:type="gramStart"/>
            <w:r>
              <w:t>Might</w:t>
            </w:r>
            <w:proofErr w:type="gramEnd"/>
            <w:r>
              <w:t xml:space="preserve"> make sense to include this in the London Forum agenda and have discussion on proposal indicators.</w:t>
            </w:r>
          </w:p>
          <w:p w14:paraId="00544D4E" w14:textId="60FD6651" w:rsidR="00D00322" w:rsidRDefault="00BB61B3">
            <w:pPr>
              <w:numPr>
                <w:ilvl w:val="0"/>
                <w:numId w:val="1"/>
              </w:numPr>
            </w:pPr>
            <w:proofErr w:type="gramStart"/>
            <w:r>
              <w:t>A number of</w:t>
            </w:r>
            <w:proofErr w:type="gramEnd"/>
            <w:r>
              <w:t xml:space="preserve"> members expressed their interest </w:t>
            </w:r>
            <w:proofErr w:type="gramStart"/>
            <w:r>
              <w:t>to join</w:t>
            </w:r>
            <w:proofErr w:type="gramEnd"/>
            <w:r>
              <w:t xml:space="preserve"> and were added.</w:t>
            </w:r>
          </w:p>
        </w:tc>
      </w:tr>
      <w:tr w:rsidR="00D00322" w14:paraId="00544D58" w14:textId="77777777">
        <w:tc>
          <w:tcPr>
            <w:tcW w:w="18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544D50" w14:textId="77777777" w:rsidR="00D00322" w:rsidRDefault="00BC16AA">
            <w:pPr>
              <w:rPr>
                <w:b/>
              </w:rPr>
            </w:pPr>
            <w:r>
              <w:rPr>
                <w:b/>
              </w:rPr>
              <w:t>GenAI Framework for Workforce Resilience White Paper</w:t>
            </w:r>
          </w:p>
          <w:p w14:paraId="00544D51" w14:textId="77777777" w:rsidR="00D00322" w:rsidRDefault="00D00322">
            <w:pPr>
              <w:rPr>
                <w:b/>
              </w:rPr>
            </w:pPr>
          </w:p>
        </w:tc>
        <w:tc>
          <w:tcPr>
            <w:tcW w:w="7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544D52" w14:textId="77777777" w:rsidR="00D00322" w:rsidRDefault="00BC16AA">
            <w:pPr>
              <w:numPr>
                <w:ilvl w:val="0"/>
                <w:numId w:val="2"/>
              </w:numPr>
            </w:pPr>
            <w:r>
              <w:t xml:space="preserve">Abhinav Singh is leading the GenAI Framework for Workforce Resilience White Paper and has developed a </w:t>
            </w:r>
            <w:proofErr w:type="gramStart"/>
            <w:r>
              <w:t>high level</w:t>
            </w:r>
            <w:proofErr w:type="gramEnd"/>
            <w:r>
              <w:t xml:space="preserve"> plan.</w:t>
            </w:r>
          </w:p>
          <w:p w14:paraId="00544D53" w14:textId="77777777" w:rsidR="00D00322" w:rsidRDefault="00BC16AA">
            <w:pPr>
              <w:numPr>
                <w:ilvl w:val="0"/>
                <w:numId w:val="2"/>
              </w:numPr>
            </w:pPr>
            <w:r>
              <w:t xml:space="preserve">The objective </w:t>
            </w:r>
            <w:proofErr w:type="gramStart"/>
            <w:r>
              <w:t>for</w:t>
            </w:r>
            <w:proofErr w:type="gramEnd"/>
            <w:r>
              <w:t xml:space="preserve"> the white paper is to foster research and pilot projects. Think about a policy and standard framework. And would take to industry and get feedback. </w:t>
            </w:r>
          </w:p>
          <w:p w14:paraId="00544D54" w14:textId="77777777" w:rsidR="00D00322" w:rsidRDefault="00BC16AA">
            <w:pPr>
              <w:numPr>
                <w:ilvl w:val="0"/>
                <w:numId w:val="2"/>
              </w:numPr>
            </w:pPr>
            <w:r>
              <w:t xml:space="preserve">Looking for folks who want to participate/collaborate. </w:t>
            </w:r>
          </w:p>
          <w:p w14:paraId="00544D55" w14:textId="77777777" w:rsidR="00D00322" w:rsidRDefault="00BC16AA">
            <w:pPr>
              <w:numPr>
                <w:ilvl w:val="0"/>
                <w:numId w:val="2"/>
              </w:numPr>
            </w:pPr>
            <w:r>
              <w:rPr>
                <w:b/>
              </w:rPr>
              <w:t xml:space="preserve">Action Item: </w:t>
            </w:r>
            <w:r>
              <w:t>Abhinav Singh to create a google doc and share via WhatsApp group.</w:t>
            </w:r>
          </w:p>
          <w:p w14:paraId="00544D57" w14:textId="15151322" w:rsidR="00D00322" w:rsidRDefault="00BC16AA" w:rsidP="003C33CF">
            <w:pPr>
              <w:numPr>
                <w:ilvl w:val="0"/>
                <w:numId w:val="2"/>
              </w:numPr>
            </w:pPr>
            <w:r>
              <w:t xml:space="preserve">To get in touch: </w:t>
            </w:r>
            <w:hyperlink r:id="rId11">
              <w:r>
                <w:rPr>
                  <w:color w:val="1155CC"/>
                  <w:u w:val="single"/>
                </w:rPr>
                <w:t>abhinav.duttsingh@outlook.com</w:t>
              </w:r>
            </w:hyperlink>
            <w:r>
              <w:t xml:space="preserve"> </w:t>
            </w:r>
          </w:p>
        </w:tc>
      </w:tr>
      <w:tr w:rsidR="00D00322" w14:paraId="00544D5E" w14:textId="77777777">
        <w:tc>
          <w:tcPr>
            <w:tcW w:w="18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544D59" w14:textId="77777777" w:rsidR="00D00322" w:rsidRDefault="00BC16AA">
            <w:pPr>
              <w:rPr>
                <w:b/>
              </w:rPr>
            </w:pPr>
            <w:r>
              <w:rPr>
                <w:b/>
              </w:rPr>
              <w:t xml:space="preserve">AI role in Digital Public Health Infrastructure </w:t>
            </w:r>
          </w:p>
        </w:tc>
        <w:tc>
          <w:tcPr>
            <w:tcW w:w="7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544D5A" w14:textId="77777777" w:rsidR="00D00322" w:rsidRDefault="00BC16AA">
            <w:pPr>
              <w:numPr>
                <w:ilvl w:val="0"/>
                <w:numId w:val="10"/>
              </w:numPr>
            </w:pPr>
            <w:r>
              <w:t>Sana Hassan leading the AI role in Digital Public Health Infrastructure White Paper.</w:t>
            </w:r>
          </w:p>
          <w:p w14:paraId="00544D5B" w14:textId="77777777" w:rsidR="00D00322" w:rsidRDefault="00BC16AA">
            <w:pPr>
              <w:numPr>
                <w:ilvl w:val="0"/>
                <w:numId w:val="10"/>
              </w:numPr>
            </w:pPr>
            <w:r>
              <w:lastRenderedPageBreak/>
              <w:t xml:space="preserve">Create a reference paper that has all the areas about AI foundation models and how it is happening in the infrastructure itself. </w:t>
            </w:r>
          </w:p>
          <w:p w14:paraId="00544D5C" w14:textId="77777777" w:rsidR="00D00322" w:rsidRDefault="00BC16AA">
            <w:pPr>
              <w:numPr>
                <w:ilvl w:val="0"/>
                <w:numId w:val="10"/>
              </w:numPr>
              <w:rPr>
                <w:b/>
              </w:rPr>
            </w:pPr>
            <w:r>
              <w:rPr>
                <w:b/>
              </w:rPr>
              <w:t xml:space="preserve">Action Item: </w:t>
            </w:r>
            <w:r>
              <w:t xml:space="preserve">Sana Hassan to work on a high-level plan for this white paper. </w:t>
            </w:r>
          </w:p>
          <w:p w14:paraId="00544D5D" w14:textId="77777777" w:rsidR="00D00322" w:rsidRDefault="00BC16AA">
            <w:pPr>
              <w:numPr>
                <w:ilvl w:val="0"/>
                <w:numId w:val="10"/>
              </w:numPr>
            </w:pPr>
            <w:r>
              <w:t xml:space="preserve">Krissy shared link to Co-develop article on digital public infrastructure and climate: </w:t>
            </w:r>
            <w:hyperlink r:id="rId12">
              <w:r>
                <w:rPr>
                  <w:color w:val="1155CC"/>
                  <w:u w:val="single"/>
                </w:rPr>
                <w:t>https://www.codevelop.fund/insights-1/blog-post-title-four-tcwbd</w:t>
              </w:r>
            </w:hyperlink>
            <w:r>
              <w:t xml:space="preserve"> </w:t>
            </w:r>
          </w:p>
        </w:tc>
      </w:tr>
      <w:tr w:rsidR="00D00322" w14:paraId="00544D6E" w14:textId="77777777">
        <w:tc>
          <w:tcPr>
            <w:tcW w:w="18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544D5F" w14:textId="77777777" w:rsidR="00D00322" w:rsidRDefault="00BC16AA">
            <w:pPr>
              <w:rPr>
                <w:b/>
              </w:rPr>
            </w:pPr>
            <w:r>
              <w:rPr>
                <w:b/>
              </w:rPr>
              <w:lastRenderedPageBreak/>
              <w:t>2025 London Forum Planning</w:t>
            </w:r>
          </w:p>
        </w:tc>
        <w:tc>
          <w:tcPr>
            <w:tcW w:w="7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544D60" w14:textId="6FCC18B9" w:rsidR="00D00322" w:rsidRDefault="00BC16AA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 xml:space="preserve">Set for November 6, 2025. </w:t>
            </w:r>
            <w:r>
              <w:t xml:space="preserve">at </w:t>
            </w:r>
            <w:r w:rsidR="003C33CF">
              <w:t xml:space="preserve">Royal </w:t>
            </w:r>
            <w:r>
              <w:t>Society (central London)</w:t>
            </w:r>
          </w:p>
          <w:p w14:paraId="00544D61" w14:textId="77777777" w:rsidR="00D00322" w:rsidRDefault="00BC16AA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 xml:space="preserve">Working on speakers and sponsors. </w:t>
            </w:r>
          </w:p>
          <w:p w14:paraId="00544D62" w14:textId="77777777" w:rsidR="00D00322" w:rsidRDefault="00BC16AA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 xml:space="preserve">IEEE sharing the sponsor package for us to use to raise funds. Working on sponsorship options with IEEE contracting. </w:t>
            </w:r>
          </w:p>
          <w:p w14:paraId="00544D63" w14:textId="77777777" w:rsidR="00D00322" w:rsidRDefault="00BC16AA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GIDF will be leading the pitch competition opportunity and promotion at the event.</w:t>
            </w:r>
          </w:p>
          <w:p w14:paraId="00544D64" w14:textId="77777777" w:rsidR="00D00322" w:rsidRDefault="00BC16AA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 xml:space="preserve">The process right now is to submit your list for speaker </w:t>
            </w:r>
            <w:proofErr w:type="gramStart"/>
            <w:r>
              <w:rPr>
                <w:color w:val="222222"/>
              </w:rPr>
              <w:t>ideas</w:t>
            </w:r>
            <w:proofErr w:type="gramEnd"/>
            <w:r>
              <w:rPr>
                <w:color w:val="222222"/>
              </w:rPr>
              <w:t xml:space="preserve"> and we will discuss it.</w:t>
            </w:r>
          </w:p>
          <w:p w14:paraId="00544D65" w14:textId="77777777" w:rsidR="00D00322" w:rsidRDefault="00BC16AA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gramStart"/>
            <w:r>
              <w:rPr>
                <w:color w:val="222222"/>
              </w:rPr>
              <w:t>working</w:t>
            </w:r>
            <w:proofErr w:type="gramEnd"/>
            <w:r>
              <w:rPr>
                <w:color w:val="222222"/>
              </w:rPr>
              <w:t xml:space="preserve"> title is ‘Powering AI for Climate-Ready Healthcare’.</w:t>
            </w:r>
          </w:p>
          <w:p w14:paraId="00544D66" w14:textId="77777777" w:rsidR="00D00322" w:rsidRDefault="00BC16AA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b/>
                <w:color w:val="222222"/>
              </w:rPr>
              <w:t xml:space="preserve">Action Item: </w:t>
            </w:r>
            <w:r>
              <w:rPr>
                <w:color w:val="222222"/>
              </w:rPr>
              <w:t>Martin to revise/finalize the London Forum event title.</w:t>
            </w:r>
          </w:p>
          <w:p w14:paraId="00544D68" w14:textId="0DB01FE7" w:rsidR="00D00322" w:rsidRDefault="00BC16AA" w:rsidP="008D6EBF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Link to d</w:t>
            </w:r>
            <w:r w:rsidR="008D6EBF">
              <w:rPr>
                <w:color w:val="222222"/>
              </w:rPr>
              <w:t>ocuments available on request.</w:t>
            </w:r>
            <w:r>
              <w:rPr>
                <w:color w:val="222222"/>
              </w:rPr>
              <w:t xml:space="preserve"> </w:t>
            </w:r>
          </w:p>
          <w:p w14:paraId="00544D69" w14:textId="77777777" w:rsidR="00D00322" w:rsidRDefault="00BC16AA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S</w:t>
            </w:r>
            <w:r>
              <w:rPr>
                <w:color w:val="222222"/>
              </w:rPr>
              <w:t>ugge</w:t>
            </w:r>
            <w:r>
              <w:t>stion to look at big 4 consulting firms as potential sponsors.</w:t>
            </w:r>
          </w:p>
          <w:p w14:paraId="00544D6A" w14:textId="77777777" w:rsidR="00D00322" w:rsidRDefault="00BC16AA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</w:pPr>
            <w:r>
              <w:t>The Forum aims to showcase real-world case studies, facilitate collaboration among stakeholders, discuss regulatory policies and summarize key learnings.</w:t>
            </w:r>
          </w:p>
          <w:p w14:paraId="00544D6B" w14:textId="77777777" w:rsidR="00D00322" w:rsidRDefault="00BC16AA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</w:pPr>
            <w:r>
              <w:t xml:space="preserve">Exploring different industry leaders, experts, developers, but depending on sponsorship and funding, may need to lean into UK entities. </w:t>
            </w:r>
          </w:p>
          <w:p w14:paraId="00544D6C" w14:textId="77777777" w:rsidR="00D00322" w:rsidRDefault="00BC16AA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rPr>
                <w:color w:val="222222"/>
              </w:rPr>
            </w:pPr>
            <w:r>
              <w:t>Martin will lead the strategic partners and medi</w:t>
            </w:r>
            <w:r>
              <w:rPr>
                <w:color w:val="222222"/>
              </w:rPr>
              <w:t xml:space="preserve">a outreach aspect of planning. Can talk further about communication strategies in a future call - </w:t>
            </w:r>
            <w:proofErr w:type="gramStart"/>
            <w:r>
              <w:rPr>
                <w:color w:val="222222"/>
              </w:rPr>
              <w:t>will</w:t>
            </w:r>
            <w:proofErr w:type="gramEnd"/>
            <w:r>
              <w:rPr>
                <w:color w:val="222222"/>
              </w:rPr>
              <w:t xml:space="preserve"> have a plan outline to share/discuss.</w:t>
            </w:r>
          </w:p>
          <w:p w14:paraId="00544D6D" w14:textId="77777777" w:rsidR="00D00322" w:rsidRDefault="00BC16AA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Datakind</w:t>
            </w:r>
            <w:proofErr w:type="spellEnd"/>
            <w:r>
              <w:rPr>
                <w:color w:val="222222"/>
              </w:rPr>
              <w:t xml:space="preserve"> is doing a scoping review on this so they might be relevant too.</w:t>
            </w:r>
          </w:p>
        </w:tc>
      </w:tr>
      <w:tr w:rsidR="00D00322" w14:paraId="00544D77" w14:textId="77777777">
        <w:tc>
          <w:tcPr>
            <w:tcW w:w="18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544D6F" w14:textId="77777777" w:rsidR="00D00322" w:rsidRDefault="00BC16AA">
            <w:pPr>
              <w:rPr>
                <w:b/>
                <w:color w:val="153D63"/>
                <w:sz w:val="20"/>
                <w:szCs w:val="20"/>
              </w:rPr>
            </w:pPr>
            <w:r>
              <w:rPr>
                <w:b/>
              </w:rPr>
              <w:t>Tools</w:t>
            </w:r>
          </w:p>
        </w:tc>
        <w:tc>
          <w:tcPr>
            <w:tcW w:w="7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544D70" w14:textId="77777777" w:rsidR="00D00322" w:rsidRDefault="00BC16AA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rPr>
                <w:rFonts w:ascii="Noto Sans Symbols" w:eastAsia="Noto Sans Symbols" w:hAnsi="Noto Sans Symbols" w:cs="Noto Sans Symbols"/>
              </w:rPr>
            </w:pPr>
            <w:r>
              <w:t xml:space="preserve">Listserv to email group: </w:t>
            </w:r>
            <w:hyperlink r:id="rId13">
              <w:r>
                <w:rPr>
                  <w:color w:val="1155CC"/>
                  <w:u w:val="single"/>
                </w:rPr>
                <w:t>IC24-015-01@LISTSERV.IEEE.ORG</w:t>
              </w:r>
            </w:hyperlink>
          </w:p>
          <w:p w14:paraId="00544D71" w14:textId="77777777" w:rsidR="00D00322" w:rsidRDefault="00BC16AA">
            <w:pPr>
              <w:numPr>
                <w:ilvl w:val="0"/>
                <w:numId w:val="4"/>
              </w:numPr>
            </w:pPr>
            <w:r>
              <w:t xml:space="preserve">IC24-015 webpage: </w:t>
            </w:r>
            <w:hyperlink r:id="rId14">
              <w:r>
                <w:rPr>
                  <w:color w:val="1155CC"/>
                  <w:u w:val="single"/>
                </w:rPr>
                <w:t>https://sagroups.ieee.org/ic24-015/</w:t>
              </w:r>
            </w:hyperlink>
            <w:r>
              <w:t xml:space="preserve"> </w:t>
            </w:r>
          </w:p>
          <w:p w14:paraId="00544D72" w14:textId="77777777" w:rsidR="00D00322" w:rsidRDefault="00BC16AA">
            <w:pPr>
              <w:numPr>
                <w:ilvl w:val="0"/>
                <w:numId w:val="4"/>
              </w:numPr>
            </w:pPr>
            <w:r>
              <w:t xml:space="preserve">Workspace: </w:t>
            </w:r>
            <w:hyperlink r:id="rId15">
              <w:r>
                <w:rPr>
                  <w:color w:val="1155CC"/>
                  <w:u w:val="single"/>
                </w:rPr>
                <w:t>https://ieee-sa.imeetcentral.com/aiorimprovedpublichealthandclimateresilienthealths/</w:t>
              </w:r>
            </w:hyperlink>
            <w:r>
              <w:t xml:space="preserve"> </w:t>
            </w:r>
          </w:p>
          <w:p w14:paraId="00544D73" w14:textId="43B65C30" w:rsidR="00D00322" w:rsidRDefault="00BC16AA">
            <w:pPr>
              <w:numPr>
                <w:ilvl w:val="0"/>
                <w:numId w:val="4"/>
              </w:numPr>
            </w:pPr>
            <w:r>
              <w:rPr>
                <w:b/>
              </w:rPr>
              <w:t xml:space="preserve">Action Item: </w:t>
            </w:r>
            <w:r>
              <w:t xml:space="preserve">Krissy to set up Google Drive for this group due to </w:t>
            </w:r>
            <w:proofErr w:type="spellStart"/>
            <w:r w:rsidR="000A73CB">
              <w:t>iMeet</w:t>
            </w:r>
            <w:proofErr w:type="spellEnd"/>
            <w:r w:rsidR="000A73CB">
              <w:t xml:space="preserve"> </w:t>
            </w:r>
            <w:r w:rsidR="00BA707C">
              <w:t xml:space="preserve">workspace </w:t>
            </w:r>
            <w:r w:rsidR="000A73CB">
              <w:t>l</w:t>
            </w:r>
            <w:r>
              <w:t>imitations</w:t>
            </w:r>
            <w:r w:rsidR="000A73CB">
              <w:t xml:space="preserve"> (shared access)</w:t>
            </w:r>
            <w:r>
              <w:t>.</w:t>
            </w:r>
          </w:p>
          <w:p w14:paraId="00544D74" w14:textId="77777777" w:rsidR="00D00322" w:rsidRDefault="00D00322"/>
          <w:p w14:paraId="00544D75" w14:textId="77777777" w:rsidR="00D00322" w:rsidRDefault="00D00322">
            <w:pPr>
              <w:shd w:val="clear" w:color="auto" w:fill="FFFFFF"/>
              <w:spacing w:line="240" w:lineRule="auto"/>
              <w:ind w:left="720"/>
            </w:pPr>
          </w:p>
          <w:p w14:paraId="00544D76" w14:textId="77777777" w:rsidR="00D00322" w:rsidRDefault="00D00322">
            <w:pPr>
              <w:shd w:val="clear" w:color="auto" w:fill="FFFFFF"/>
              <w:spacing w:line="240" w:lineRule="auto"/>
              <w:rPr>
                <w:color w:val="222222"/>
              </w:rPr>
            </w:pPr>
          </w:p>
        </w:tc>
      </w:tr>
    </w:tbl>
    <w:p w14:paraId="00544D78" w14:textId="77777777" w:rsidR="00D00322" w:rsidRDefault="00D00322">
      <w:pPr>
        <w:rPr>
          <w:sz w:val="20"/>
          <w:szCs w:val="20"/>
        </w:rPr>
      </w:pPr>
    </w:p>
    <w:p w14:paraId="00544D79" w14:textId="77777777" w:rsidR="00D00322" w:rsidRDefault="00D00322"/>
    <w:p w14:paraId="00544D7A" w14:textId="77777777" w:rsidR="00D00322" w:rsidRDefault="00D00322"/>
    <w:p w14:paraId="00544D7B" w14:textId="77777777" w:rsidR="00D00322" w:rsidRDefault="00D00322"/>
    <w:sectPr w:rsidR="00D00322"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44D81" w14:textId="77777777" w:rsidR="00BC16AA" w:rsidRDefault="00BC16AA">
      <w:pPr>
        <w:spacing w:line="240" w:lineRule="auto"/>
      </w:pPr>
      <w:r>
        <w:separator/>
      </w:r>
    </w:p>
  </w:endnote>
  <w:endnote w:type="continuationSeparator" w:id="0">
    <w:p w14:paraId="00544D83" w14:textId="77777777" w:rsidR="00BC16AA" w:rsidRDefault="00BC16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E3A76DF-3CD5-45C7-A74A-72F3C381B09A}"/>
  </w:font>
  <w:font w:name="Noto Sans Symbols">
    <w:charset w:val="00"/>
    <w:family w:val="auto"/>
    <w:pitch w:val="default"/>
    <w:embedRegular r:id="rId2" w:fontKey="{3EFA2032-9B04-4C7F-B1E6-6C06BF21B3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BCE9484-A738-4EB4-B250-25CA328407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44D7C" w14:textId="28178F7B" w:rsidR="00D00322" w:rsidRDefault="00BC16AA">
    <w:pPr>
      <w:jc w:val="right"/>
    </w:pPr>
    <w:r>
      <w:fldChar w:fldCharType="begin"/>
    </w:r>
    <w:r>
      <w:instrText>PAGE</w:instrText>
    </w:r>
    <w:r>
      <w:fldChar w:fldCharType="separate"/>
    </w:r>
    <w:r w:rsidR="00516DF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44D7D" w14:textId="77777777" w:rsidR="00BC16AA" w:rsidRDefault="00BC16AA">
      <w:pPr>
        <w:spacing w:line="240" w:lineRule="auto"/>
      </w:pPr>
      <w:r>
        <w:separator/>
      </w:r>
    </w:p>
  </w:footnote>
  <w:footnote w:type="continuationSeparator" w:id="0">
    <w:p w14:paraId="00544D7F" w14:textId="77777777" w:rsidR="00BC16AA" w:rsidRDefault="00BC16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10BB1"/>
    <w:multiLevelType w:val="multilevel"/>
    <w:tmpl w:val="521A3A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7932AC"/>
    <w:multiLevelType w:val="multilevel"/>
    <w:tmpl w:val="4720EC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645506"/>
    <w:multiLevelType w:val="multilevel"/>
    <w:tmpl w:val="430696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CB42B1"/>
    <w:multiLevelType w:val="multilevel"/>
    <w:tmpl w:val="999C5A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F42F63"/>
    <w:multiLevelType w:val="multilevel"/>
    <w:tmpl w:val="6E1CBE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FE3074D"/>
    <w:multiLevelType w:val="multilevel"/>
    <w:tmpl w:val="AA60AC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87A7E70"/>
    <w:multiLevelType w:val="multilevel"/>
    <w:tmpl w:val="CCF2EB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AB2325F"/>
    <w:multiLevelType w:val="multilevel"/>
    <w:tmpl w:val="27485F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BB72575"/>
    <w:multiLevelType w:val="multilevel"/>
    <w:tmpl w:val="894210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61C59CD"/>
    <w:multiLevelType w:val="multilevel"/>
    <w:tmpl w:val="A0C4F2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22523057">
    <w:abstractNumId w:val="4"/>
  </w:num>
  <w:num w:numId="2" w16cid:durableId="1414626697">
    <w:abstractNumId w:val="2"/>
  </w:num>
  <w:num w:numId="3" w16cid:durableId="1983852919">
    <w:abstractNumId w:val="1"/>
  </w:num>
  <w:num w:numId="4" w16cid:durableId="1483817154">
    <w:abstractNumId w:val="6"/>
  </w:num>
  <w:num w:numId="5" w16cid:durableId="1911303908">
    <w:abstractNumId w:val="8"/>
  </w:num>
  <w:num w:numId="6" w16cid:durableId="1287471470">
    <w:abstractNumId w:val="7"/>
  </w:num>
  <w:num w:numId="7" w16cid:durableId="1775708082">
    <w:abstractNumId w:val="3"/>
  </w:num>
  <w:num w:numId="8" w16cid:durableId="862473793">
    <w:abstractNumId w:val="0"/>
  </w:num>
  <w:num w:numId="9" w16cid:durableId="1568883109">
    <w:abstractNumId w:val="5"/>
  </w:num>
  <w:num w:numId="10" w16cid:durableId="17508078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322"/>
    <w:rsid w:val="000A73CB"/>
    <w:rsid w:val="003C33CF"/>
    <w:rsid w:val="00516DFF"/>
    <w:rsid w:val="0072323C"/>
    <w:rsid w:val="008D6EBF"/>
    <w:rsid w:val="00BA707C"/>
    <w:rsid w:val="00BB61B3"/>
    <w:rsid w:val="00BC16AA"/>
    <w:rsid w:val="00D00322"/>
    <w:rsid w:val="00E62387"/>
    <w:rsid w:val="00E7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44C08"/>
  <w15:docId w15:val="{4A2F397D-1DBC-4662-884B-044EBA203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26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26B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F6D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6D1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5318C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0C49A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US"/>
    </w:rPr>
  </w:style>
  <w:style w:type="table" w:styleId="TableGrid">
    <w:name w:val="Table Grid"/>
    <w:basedOn w:val="TableNormal"/>
    <w:uiPriority w:val="39"/>
    <w:rsid w:val="000C49AC"/>
    <w:pPr>
      <w:spacing w:line="240" w:lineRule="auto"/>
    </w:pPr>
    <w:rPr>
      <w:rFonts w:asciiTheme="minorHAnsi" w:eastAsiaTheme="minorHAnsi" w:hAnsiTheme="minorHAnsi" w:cstheme="minorBidi"/>
      <w:kern w:val="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eee-sa.imeetcentral.com/aiorimprovedpublichealthandclimateresilienthealths/folder/WzIwLDE5MjI2Nzk0XQ" TargetMode="External"/><Relationship Id="rId13" Type="http://schemas.openxmlformats.org/officeDocument/2006/relationships/hyperlink" Target="mailto:IC24-015-01@LISTSERV.IEEE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develop.fund/insights-1/blog-post-title-four-tcwbd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bhinav.duttsingh@outlook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eee-sa.imeetcentral.com/aiorimprovedpublichealthandclimateresilienthealths/" TargetMode="External"/><Relationship Id="rId10" Type="http://schemas.openxmlformats.org/officeDocument/2006/relationships/hyperlink" Target="https://ieee-sa.imeetcentral.com/aiorimprovedpublichealthandclimateresilienthealths/folder/WzIwLDE5MjI2Nzk0X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penloop.org/" TargetMode="External"/><Relationship Id="rId14" Type="http://schemas.openxmlformats.org/officeDocument/2006/relationships/hyperlink" Target="https://sagroups.ieee.org/ic24-015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0drCuGfsn5cN3au5Mdx3cKF9jQ==">CgMxLjAaHwoBMBIaChgICVIUChJ0YWJsZS5wM2tsMHRwOGhzMGY4AHIhMUNVcFBiRmxjN252WGlIb2Q3YkJkM3ktUUhNTzNFaXQw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1422</Words>
  <Characters>8112</Characters>
  <Application>Microsoft Office Word</Application>
  <DocSecurity>0</DocSecurity>
  <Lines>67</Lines>
  <Paragraphs>19</Paragraphs>
  <ScaleCrop>false</ScaleCrop>
  <Company/>
  <LinksUpToDate>false</LinksUpToDate>
  <CharactersWithSpaces>9515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Dimitris Kalogeropoulos</cp:lastModifiedBy>
  <cp:revision>9</cp:revision>
  <dcterms:created xsi:type="dcterms:W3CDTF">2025-04-27T16:33:00Z</dcterms:created>
  <dcterms:modified xsi:type="dcterms:W3CDTF">2025-04-27T16:39:00Z</dcterms:modified>
</cp:coreProperties>
</file>