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EED5D" w14:textId="604D775D" w:rsidR="00B91CEA" w:rsidRDefault="006071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IEEE </w:t>
      </w:r>
      <w:r>
        <w:rPr>
          <w:rFonts w:ascii="Times New Roman" w:hAnsi="Times New Roman" w:cs="Times New Roman"/>
          <w:b/>
          <w:i/>
          <w:sz w:val="32"/>
          <w:szCs w:val="32"/>
        </w:rPr>
        <w:t>P</w:t>
      </w:r>
      <w:r w:rsidR="00657479">
        <w:rPr>
          <w:rFonts w:ascii="Times New Roman" w:hAnsi="Times New Roman" w:cs="Times New Roman" w:hint="eastAsia"/>
          <w:b/>
          <w:i/>
          <w:sz w:val="32"/>
          <w:szCs w:val="32"/>
          <w:lang w:eastAsia="zh-CN"/>
        </w:rPr>
        <w:t>1936</w:t>
      </w:r>
      <w:r>
        <w:rPr>
          <w:rFonts w:ascii="Times New Roman" w:hAnsi="Times New Roman" w:cs="Times New Roman" w:hint="eastAsia"/>
          <w:b/>
          <w:i/>
          <w:sz w:val="32"/>
          <w:szCs w:val="32"/>
          <w:lang w:eastAsia="zh-CN"/>
        </w:rPr>
        <w:t>.1</w:t>
      </w:r>
      <w:r>
        <w:rPr>
          <w:rFonts w:ascii="Times New Roman" w:hAnsi="Times New Roman" w:cs="Times New Roman"/>
          <w:b/>
          <w:sz w:val="32"/>
          <w:szCs w:val="32"/>
        </w:rPr>
        <w:t xml:space="preserve"> Working Group</w:t>
      </w:r>
    </w:p>
    <w:p w14:paraId="51AC26EB" w14:textId="45B47B13" w:rsidR="003C3C00" w:rsidRDefault="00607151">
      <w:pPr>
        <w:tabs>
          <w:tab w:val="center" w:pos="4797"/>
          <w:tab w:val="left" w:pos="7038"/>
        </w:tabs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ab/>
      </w:r>
      <w:r w:rsidR="003C3C00">
        <w:rPr>
          <w:rFonts w:ascii="Times New Roman" w:hAnsi="Times New Roman" w:cs="Times New Roman" w:hint="eastAsia"/>
          <w:b/>
          <w:lang w:eastAsia="zh-CN"/>
        </w:rPr>
        <w:t>The</w:t>
      </w:r>
      <w:r w:rsidR="00254A38">
        <w:rPr>
          <w:rFonts w:ascii="Times New Roman" w:hAnsi="Times New Roman" w:cs="Times New Roman"/>
          <w:b/>
          <w:lang w:eastAsia="zh-CN"/>
        </w:rPr>
        <w:t xml:space="preserve"> </w:t>
      </w:r>
      <w:r w:rsidR="00AC245E">
        <w:rPr>
          <w:rFonts w:ascii="Times New Roman" w:hAnsi="Times New Roman" w:cs="Times New Roman" w:hint="eastAsia"/>
          <w:b/>
          <w:lang w:eastAsia="zh-CN"/>
        </w:rPr>
        <w:t>3</w:t>
      </w:r>
      <w:r w:rsidR="00AC245E">
        <w:rPr>
          <w:rFonts w:ascii="Times New Roman" w:hAnsi="Times New Roman" w:cs="Times New Roman" w:hint="eastAsia"/>
          <w:b/>
          <w:vertAlign w:val="superscript"/>
          <w:lang w:eastAsia="zh-CN"/>
        </w:rPr>
        <w:t>r</w:t>
      </w:r>
      <w:r w:rsidR="00254A38">
        <w:rPr>
          <w:rFonts w:ascii="Times New Roman" w:hAnsi="Times New Roman" w:cs="Times New Roman" w:hint="eastAsia"/>
          <w:b/>
          <w:vertAlign w:val="superscript"/>
          <w:lang w:eastAsia="zh-CN"/>
        </w:rPr>
        <w:t>d</w:t>
      </w:r>
      <w:r w:rsidR="003C3C00">
        <w:rPr>
          <w:rFonts w:ascii="Times New Roman" w:hAnsi="Times New Roman" w:cs="Times New Roman"/>
          <w:b/>
          <w:lang w:eastAsia="zh-CN"/>
        </w:rPr>
        <w:t xml:space="preserve"> </w:t>
      </w:r>
      <w:r w:rsidR="00254A38">
        <w:rPr>
          <w:rFonts w:ascii="Times New Roman" w:hAnsi="Times New Roman" w:cs="Times New Roman" w:hint="eastAsia"/>
          <w:b/>
          <w:lang w:eastAsia="zh-CN"/>
        </w:rPr>
        <w:t>Face-to-Face Meeting</w:t>
      </w:r>
    </w:p>
    <w:p w14:paraId="3A24E553" w14:textId="545DD385" w:rsidR="00B91CEA" w:rsidRDefault="00607151" w:rsidP="004E3E39">
      <w:pPr>
        <w:tabs>
          <w:tab w:val="center" w:pos="4797"/>
          <w:tab w:val="left" w:pos="7038"/>
        </w:tabs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>Meeting Minutes</w:t>
      </w:r>
    </w:p>
    <w:p w14:paraId="347E6124" w14:textId="6C321921" w:rsidR="00B91CEA" w:rsidRDefault="00AC245E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 w:hint="eastAsia"/>
          <w:b/>
          <w:i/>
          <w:lang w:eastAsia="zh-CN"/>
        </w:rPr>
        <w:t>Nov</w:t>
      </w:r>
      <w:r w:rsidR="00607151"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 w:hint="eastAsia"/>
          <w:b/>
          <w:i/>
          <w:lang w:eastAsia="zh-CN"/>
        </w:rPr>
        <w:t>26</w:t>
      </w:r>
      <w:r w:rsidR="00607151">
        <w:rPr>
          <w:rFonts w:ascii="Times New Roman" w:hAnsi="Times New Roman" w:cs="Times New Roman"/>
          <w:b/>
          <w:i/>
        </w:rPr>
        <w:t xml:space="preserve">, </w:t>
      </w:r>
      <w:r w:rsidR="00607151">
        <w:rPr>
          <w:rFonts w:ascii="Times New Roman" w:hAnsi="Times New Roman" w:cs="Times New Roman" w:hint="eastAsia"/>
          <w:b/>
          <w:i/>
          <w:lang w:eastAsia="zh-CN"/>
        </w:rPr>
        <w:t>2019</w:t>
      </w:r>
      <w:r w:rsidR="00607151">
        <w:rPr>
          <w:rFonts w:ascii="Times New Roman" w:hAnsi="Times New Roman" w:cs="Times New Roman"/>
          <w:b/>
          <w:i/>
        </w:rPr>
        <w:t xml:space="preserve"> </w:t>
      </w:r>
    </w:p>
    <w:p w14:paraId="6F61808F" w14:textId="6731491B" w:rsidR="00B91CEA" w:rsidRDefault="00AC245E"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 w:hint="eastAsia"/>
          <w:b/>
          <w:i/>
          <w:lang w:eastAsia="zh-CN"/>
        </w:rPr>
        <w:t>14</w:t>
      </w:r>
      <w:r w:rsidR="00607151">
        <w:rPr>
          <w:rFonts w:ascii="Times New Roman" w:hAnsi="Times New Roman" w:cs="Times New Roman" w:hint="eastAsia"/>
          <w:b/>
          <w:i/>
          <w:lang w:eastAsia="zh-CN"/>
        </w:rPr>
        <w:t>:</w:t>
      </w:r>
      <w:r w:rsidR="00254A38">
        <w:rPr>
          <w:rFonts w:ascii="Times New Roman" w:hAnsi="Times New Roman" w:cs="Times New Roman" w:hint="eastAsia"/>
          <w:b/>
          <w:i/>
          <w:lang w:eastAsia="zh-CN"/>
        </w:rPr>
        <w:t>00P</w:t>
      </w:r>
      <w:r w:rsidR="00607151">
        <w:rPr>
          <w:rFonts w:ascii="Times New Roman" w:hAnsi="Times New Roman" w:cs="Times New Roman"/>
          <w:b/>
          <w:i/>
        </w:rPr>
        <w:t xml:space="preserve">M to </w:t>
      </w:r>
      <w:r w:rsidR="00607151">
        <w:rPr>
          <w:rFonts w:ascii="Times New Roman" w:hAnsi="Times New Roman" w:cs="Times New Roman" w:hint="eastAsia"/>
          <w:b/>
          <w:i/>
          <w:lang w:eastAsia="zh-CN"/>
        </w:rPr>
        <w:t>1</w:t>
      </w:r>
      <w:r>
        <w:rPr>
          <w:rFonts w:ascii="Times New Roman" w:hAnsi="Times New Roman" w:cs="Times New Roman" w:hint="eastAsia"/>
          <w:b/>
          <w:i/>
          <w:lang w:eastAsia="zh-CN"/>
        </w:rPr>
        <w:t>5</w:t>
      </w:r>
      <w:r w:rsidR="00EB4A9A">
        <w:rPr>
          <w:rFonts w:ascii="Times New Roman" w:hAnsi="Times New Roman" w:cs="Times New Roman" w:hint="eastAsia"/>
          <w:b/>
          <w:i/>
          <w:lang w:eastAsia="zh-CN"/>
        </w:rPr>
        <w:t>:</w:t>
      </w:r>
      <w:r>
        <w:rPr>
          <w:rFonts w:ascii="Times New Roman" w:hAnsi="Times New Roman" w:cs="Times New Roman" w:hint="eastAsia"/>
          <w:b/>
          <w:i/>
          <w:lang w:eastAsia="zh-CN"/>
        </w:rPr>
        <w:t>3</w:t>
      </w:r>
      <w:r w:rsidR="00607151">
        <w:rPr>
          <w:rFonts w:ascii="Times New Roman" w:hAnsi="Times New Roman" w:cs="Times New Roman" w:hint="eastAsia"/>
          <w:b/>
          <w:i/>
          <w:lang w:eastAsia="zh-CN"/>
        </w:rPr>
        <w:t>0</w:t>
      </w:r>
      <w:r w:rsidR="00254A38">
        <w:rPr>
          <w:rFonts w:ascii="Times New Roman" w:hAnsi="Times New Roman" w:cs="Times New Roman" w:hint="eastAsia"/>
          <w:b/>
          <w:i/>
          <w:lang w:eastAsia="zh-CN"/>
        </w:rPr>
        <w:t>P</w:t>
      </w:r>
      <w:r w:rsidR="00607151">
        <w:rPr>
          <w:rFonts w:ascii="Times New Roman" w:hAnsi="Times New Roman" w:cs="Times New Roman"/>
          <w:b/>
          <w:i/>
        </w:rPr>
        <w:t>M</w:t>
      </w:r>
      <w:r w:rsidR="0099260D">
        <w:rPr>
          <w:rFonts w:ascii="Times New Roman" w:hAnsi="Times New Roman" w:cs="Times New Roman" w:hint="eastAsia"/>
          <w:b/>
          <w:i/>
          <w:lang w:eastAsia="zh-CN"/>
        </w:rPr>
        <w:t xml:space="preserve"> GUANGZHOU</w:t>
      </w:r>
    </w:p>
    <w:p w14:paraId="023DFC9C" w14:textId="67C078AB" w:rsidR="00B91CEA" w:rsidRDefault="00EB4A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i/>
          <w:lang w:eastAsia="zh-CN"/>
        </w:rPr>
        <w:t>Xiang Tan IGSNRR</w:t>
      </w:r>
      <w:r w:rsidR="00607151">
        <w:rPr>
          <w:rFonts w:ascii="Times New Roman" w:hAnsi="Times New Roman" w:cs="Times New Roman"/>
        </w:rPr>
        <w:t>, Working Group Chair</w:t>
      </w:r>
    </w:p>
    <w:p w14:paraId="1F10ABC4" w14:textId="0FF38F29" w:rsidR="00B91CEA" w:rsidRDefault="006071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Recorded by </w:t>
      </w:r>
      <w:proofErr w:type="spellStart"/>
      <w:r w:rsidR="00A91E5A">
        <w:rPr>
          <w:rFonts w:ascii="Times New Roman" w:hAnsi="Times New Roman" w:cs="Times New Roman" w:hint="eastAsia"/>
          <w:i/>
          <w:lang w:eastAsia="zh-CN"/>
        </w:rPr>
        <w:t>Xianding</w:t>
      </w:r>
      <w:proofErr w:type="spellEnd"/>
      <w:r w:rsidR="00A91E5A">
        <w:rPr>
          <w:rFonts w:ascii="Times New Roman" w:hAnsi="Times New Roman" w:cs="Times New Roman" w:hint="eastAsia"/>
          <w:i/>
          <w:lang w:eastAsia="zh-CN"/>
        </w:rPr>
        <w:t xml:space="preserve"> He</w:t>
      </w:r>
      <w:r w:rsidR="00EB4A9A">
        <w:rPr>
          <w:rFonts w:ascii="Times New Roman" w:hAnsi="Times New Roman" w:cs="Times New Roman" w:hint="eastAsia"/>
          <w:i/>
          <w:lang w:eastAsia="zh-CN"/>
        </w:rPr>
        <w:t>, CAP</w:t>
      </w:r>
      <w:r w:rsidR="00A91E5A">
        <w:rPr>
          <w:rFonts w:ascii="Times New Roman" w:hAnsi="Times New Roman" w:cs="Times New Roman" w:hint="eastAsia"/>
          <w:i/>
          <w:lang w:eastAsia="zh-CN"/>
        </w:rPr>
        <w:t xml:space="preserve">, </w:t>
      </w:r>
      <w:r w:rsidR="00A91E5A">
        <w:rPr>
          <w:rFonts w:ascii="Times New Roman" w:hAnsi="Times New Roman" w:cs="Times New Roman"/>
        </w:rPr>
        <w:t>Working Group Secretary</w:t>
      </w:r>
    </w:p>
    <w:p w14:paraId="25E7FBAD" w14:textId="77777777" w:rsidR="0033424E" w:rsidRDefault="0033424E">
      <w:pPr>
        <w:jc w:val="center"/>
        <w:rPr>
          <w:rFonts w:ascii="Times New Roman" w:hAnsi="Times New Roman" w:cs="Times New Roman"/>
          <w:b/>
        </w:rPr>
      </w:pPr>
    </w:p>
    <w:p w14:paraId="7F1A8CC3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38971412" w14:textId="77777777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and Declarations of Affiliation</w:t>
      </w:r>
      <w:r>
        <w:rPr>
          <w:rFonts w:ascii="Times New Roman" w:hAnsi="Times New Roman" w:cs="Times New Roman" w:hint="eastAsia"/>
          <w:lang w:eastAsia="zh-CN"/>
        </w:rPr>
        <w:t>s</w:t>
      </w:r>
    </w:p>
    <w:p w14:paraId="16E9BA80" w14:textId="77777777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member entities</w:t>
      </w:r>
    </w:p>
    <w:p w14:paraId="39723982" w14:textId="6E14F2FC" w:rsidR="009F4B4B" w:rsidRDefault="009F4B4B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Introduction of new Designated Representatives and Designated Representative Alternate</w:t>
      </w:r>
    </w:p>
    <w:p w14:paraId="1FA490AD" w14:textId="036505AD" w:rsidR="00B91CEA" w:rsidRDefault="00607151">
      <w:p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 w:rsidR="00F658E0">
        <w:rPr>
          <w:rFonts w:ascii="Times New Roman" w:hAnsi="Times New Roman" w:cs="Times New Roman" w:hint="eastAsia"/>
          <w:i/>
          <w:lang w:eastAsia="zh-CN"/>
        </w:rPr>
        <w:t>Xiang Tan</w:t>
      </w:r>
      <w:r>
        <w:rPr>
          <w:rFonts w:ascii="Times New Roman" w:hAnsi="Times New Roman" w:cs="Times New Roman"/>
        </w:rPr>
        <w:t xml:space="preserve"> called the meeting to order at </w:t>
      </w:r>
      <w:r w:rsidR="00F658E0">
        <w:rPr>
          <w:rFonts w:ascii="Times New Roman" w:hAnsi="Times New Roman" w:cs="Times New Roman"/>
        </w:rPr>
        <w:t>1</w:t>
      </w:r>
      <w:r w:rsidR="00AC245E">
        <w:rPr>
          <w:rFonts w:ascii="Times New Roman" w:hAnsi="Times New Roman" w:cs="Times New Roman" w:hint="eastAsia"/>
          <w:lang w:eastAsia="zh-CN"/>
        </w:rPr>
        <w:t>4</w:t>
      </w:r>
      <w:r>
        <w:rPr>
          <w:rFonts w:ascii="Times New Roman" w:hAnsi="Times New Roman" w:cs="Times New Roman"/>
        </w:rPr>
        <w:t>:</w:t>
      </w:r>
      <w:r w:rsidR="00AC245E">
        <w:rPr>
          <w:rFonts w:ascii="Times New Roman" w:hAnsi="Times New Roman" w:cs="Times New Roman" w:hint="eastAsia"/>
          <w:lang w:eastAsia="zh-CN"/>
        </w:rPr>
        <w:t>0</w:t>
      </w:r>
      <w:r w:rsidR="006B0AEA">
        <w:rPr>
          <w:rFonts w:ascii="Times New Roman" w:hAnsi="Times New Roman" w:cs="Times New Roman" w:hint="eastAsia"/>
          <w:lang w:eastAsia="zh-CN"/>
        </w:rPr>
        <w:t>0</w:t>
      </w:r>
      <w:r>
        <w:rPr>
          <w:rFonts w:ascii="Times New Roman" w:hAnsi="Times New Roman" w:cs="Times New Roman"/>
        </w:rPr>
        <w:t xml:space="preserve"> </w:t>
      </w:r>
      <w:r w:rsidR="00314D09">
        <w:rPr>
          <w:rFonts w:ascii="Times New Roman" w:hAnsi="Times New Roman" w:cs="Times New Roman" w:hint="eastAsia"/>
          <w:lang w:eastAsia="zh-CN"/>
        </w:rPr>
        <w:t>p</w:t>
      </w:r>
      <w:r>
        <w:rPr>
          <w:rFonts w:ascii="Times New Roman" w:hAnsi="Times New Roman" w:cs="Times New Roman"/>
        </w:rPr>
        <w:t xml:space="preserve">m. </w:t>
      </w:r>
    </w:p>
    <w:p w14:paraId="074EFDF7" w14:textId="77777777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of the Meeting</w:t>
      </w:r>
    </w:p>
    <w:p w14:paraId="5BA8ED2F" w14:textId="77777777" w:rsidR="00921060" w:rsidRDefault="00607151">
      <w:pPr>
        <w:spacing w:line="240" w:lineRule="auto"/>
        <w:ind w:left="720"/>
        <w:rPr>
          <w:rFonts w:asciiTheme="minorHAnsi" w:eastAsiaTheme="minorEastAsia" w:hAnsi="Verdana" w:cs="MS PGothic"/>
          <w:i/>
          <w:iCs/>
          <w:color w:val="000000" w:themeColor="text1"/>
          <w:sz w:val="36"/>
          <w:szCs w:val="36"/>
          <w:lang w:eastAsia="zh-CN"/>
        </w:rPr>
      </w:pPr>
      <w:r>
        <w:rPr>
          <w:rFonts w:ascii="Times New Roman" w:eastAsiaTheme="minorEastAsia" w:hAnsi="Times New Roman" w:cs="Times New Roman" w:hint="eastAsia"/>
          <w:lang w:eastAsia="zh-CN"/>
        </w:rPr>
        <w:t>C</w:t>
      </w:r>
      <w:r>
        <w:rPr>
          <w:rFonts w:ascii="Times New Roman" w:eastAsiaTheme="minorEastAsia" w:hAnsi="Times New Roman" w:cs="Times New Roman"/>
          <w:lang w:eastAsia="zh-CN"/>
        </w:rPr>
        <w:t xml:space="preserve">hair </w:t>
      </w:r>
      <w:r w:rsidR="00467E70">
        <w:rPr>
          <w:rFonts w:ascii="Times New Roman" w:hAnsi="Times New Roman" w:cs="Times New Roman" w:hint="eastAsia"/>
          <w:i/>
          <w:lang w:eastAsia="zh-CN"/>
        </w:rPr>
        <w:t>Xiang Tan</w:t>
      </w:r>
      <w:r w:rsidR="00467E70">
        <w:rPr>
          <w:rFonts w:ascii="Times New Roman" w:eastAsiaTheme="minorEastAsia" w:hAnsi="Times New Roman" w:cs="Times New Roman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lang w:eastAsia="zh-CN"/>
        </w:rPr>
        <w:t>presented the goal of the Meeting:</w:t>
      </w:r>
      <w:r>
        <w:rPr>
          <w:rFonts w:asciiTheme="minorHAnsi" w:eastAsiaTheme="minorEastAsia" w:hAnsi="Verdana" w:cs="MS PGothic"/>
          <w:i/>
          <w:iCs/>
          <w:color w:val="000000" w:themeColor="text1"/>
          <w:sz w:val="36"/>
          <w:szCs w:val="36"/>
          <w:lang w:eastAsia="zh-CN"/>
        </w:rPr>
        <w:t xml:space="preserve"> </w:t>
      </w:r>
    </w:p>
    <w:p w14:paraId="12326285" w14:textId="68F1F7B0" w:rsidR="00AE709F" w:rsidRPr="00743D29" w:rsidRDefault="00013A38" w:rsidP="00743D29">
      <w:pPr>
        <w:pStyle w:val="ad"/>
        <w:numPr>
          <w:ilvl w:val="1"/>
          <w:numId w:val="1"/>
        </w:numPr>
        <w:ind w:firstLineChars="0"/>
        <w:rPr>
          <w:rFonts w:ascii="Times New Roman" w:hAnsi="Times New Roman" w:cs="Times New Roman"/>
        </w:rPr>
      </w:pPr>
      <w:r w:rsidRPr="00743D29">
        <w:rPr>
          <w:rFonts w:ascii="Times New Roman" w:hAnsi="Times New Roman" w:cs="Times New Roman"/>
        </w:rPr>
        <w:t>Discussion about the New Draft</w:t>
      </w:r>
    </w:p>
    <w:p w14:paraId="6C5160DB" w14:textId="450CAC14" w:rsidR="00B91CEA" w:rsidRDefault="00B91CEA" w:rsidP="00743D29">
      <w:pPr>
        <w:spacing w:line="240" w:lineRule="auto"/>
        <w:ind w:leftChars="327" w:left="719" w:firstLineChars="50" w:firstLine="110"/>
        <w:rPr>
          <w:rFonts w:ascii="Times New Roman" w:hAnsi="Times New Roman" w:cs="Times New Roman"/>
        </w:rPr>
      </w:pPr>
    </w:p>
    <w:p w14:paraId="08FD9C69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the Agenda</w:t>
      </w:r>
    </w:p>
    <w:p w14:paraId="04661C86" w14:textId="6EFC4E0F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</w:t>
      </w:r>
      <w:r w:rsidR="00A3651A" w:rsidRPr="00A3651A">
        <w:rPr>
          <w:rFonts w:ascii="Times New Roman" w:hAnsi="Times New Roman" w:cs="Times New Roman" w:hint="eastAsia"/>
          <w:i/>
          <w:lang w:eastAsia="zh-CN"/>
        </w:rPr>
        <w:t xml:space="preserve"> </w:t>
      </w:r>
      <w:r w:rsidR="00A3651A">
        <w:rPr>
          <w:rFonts w:ascii="Times New Roman" w:hAnsi="Times New Roman" w:cs="Times New Roman" w:hint="eastAsia"/>
          <w:i/>
          <w:lang w:eastAsia="zh-CN"/>
        </w:rPr>
        <w:t>Xiang Tan</w:t>
      </w:r>
      <w:r>
        <w:rPr>
          <w:rFonts w:ascii="Times New Roman" w:hAnsi="Times New Roman" w:cs="Times New Roman"/>
        </w:rPr>
        <w:t xml:space="preserve"> presen</w:t>
      </w:r>
      <w:r w:rsidR="00A3651A">
        <w:rPr>
          <w:rFonts w:ascii="Times New Roman" w:hAnsi="Times New Roman" w:cs="Times New Roman"/>
        </w:rPr>
        <w:t>ted the agenda document of P193</w:t>
      </w:r>
      <w:r w:rsidR="00A3651A">
        <w:rPr>
          <w:rFonts w:ascii="Times New Roman" w:hAnsi="Times New Roman" w:cs="Times New Roman" w:hint="eastAsia"/>
          <w:lang w:eastAsia="zh-CN"/>
        </w:rPr>
        <w:t>6</w:t>
      </w:r>
      <w:r>
        <w:rPr>
          <w:rFonts w:ascii="Times New Roman" w:hAnsi="Times New Roman" w:cs="Times New Roman"/>
        </w:rPr>
        <w:t>.1 agenda.</w:t>
      </w:r>
    </w:p>
    <w:p w14:paraId="5C60F2E1" w14:textId="481F264D" w:rsidR="00B91CEA" w:rsidRPr="00DE268E" w:rsidRDefault="00607151" w:rsidP="00DE268E">
      <w:pPr>
        <w:ind w:left="720"/>
      </w:pPr>
      <w:r>
        <w:rPr>
          <w:rFonts w:ascii="Times New Roman" w:hAnsi="Times New Roman" w:cs="Times New Roman"/>
          <w:u w:val="single"/>
        </w:rPr>
        <w:t>Motion #1</w:t>
      </w:r>
      <w:r>
        <w:rPr>
          <w:rFonts w:ascii="Times New Roman" w:hAnsi="Times New Roman" w:cs="Times New Roman"/>
        </w:rPr>
        <w:t xml:space="preserve">: Move to approve the Agenda, </w:t>
      </w:r>
      <w:hyperlink r:id="rId10" w:history="1">
        <w:r w:rsidR="00DE268E" w:rsidRPr="00DE268E">
          <w:rPr>
            <w:rFonts w:ascii="Times New Roman" w:hAnsi="Times New Roman" w:cs="Times New Roman"/>
            <w:i/>
            <w:u w:val="single"/>
          </w:rPr>
          <w:t xml:space="preserve">IEEE P1936.1 WG Nov-2019-3rd Face to Face </w:t>
        </w:r>
      </w:hyperlink>
      <w:hyperlink r:id="rId11" w:history="1">
        <w:r w:rsidR="00DE268E" w:rsidRPr="00DE268E">
          <w:rPr>
            <w:rFonts w:ascii="Times New Roman" w:hAnsi="Times New Roman" w:cs="Times New Roman"/>
            <w:i/>
            <w:u w:val="single"/>
          </w:rPr>
          <w:t>Meeting-Agenda-unapproved-1104.docx</w:t>
        </w:r>
      </w:hyperlink>
      <w:r w:rsidRPr="00DE268E">
        <w:rPr>
          <w:rFonts w:ascii="Times New Roman" w:hAnsi="Times New Roman" w:cs="Times New Roman"/>
          <w:i/>
          <w:u w:val="single"/>
        </w:rPr>
        <w:t xml:space="preserve">.  </w:t>
      </w:r>
      <w:r>
        <w:rPr>
          <w:rFonts w:ascii="Times New Roman" w:hAnsi="Times New Roman" w:cs="Times New Roman"/>
        </w:rPr>
        <w:t xml:space="preserve"> </w:t>
      </w:r>
    </w:p>
    <w:p w14:paraId="0E529668" w14:textId="5B5E601B" w:rsidR="00B91CEA" w:rsidRPr="008C52FC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  <w:i/>
          <w:lang w:eastAsia="zh-CN"/>
        </w:rPr>
      </w:pPr>
      <w:r w:rsidRPr="008C52FC">
        <w:rPr>
          <w:rFonts w:ascii="Times New Roman" w:hAnsi="Times New Roman" w:cs="Times New Roman"/>
        </w:rPr>
        <w:t xml:space="preserve">Moved by: </w:t>
      </w:r>
      <w:proofErr w:type="spellStart"/>
      <w:r w:rsidR="00DD5339">
        <w:rPr>
          <w:rFonts w:ascii="Times New Roman" w:hAnsi="Times New Roman" w:cs="Times New Roman" w:hint="eastAsia"/>
          <w:i/>
          <w:lang w:eastAsia="zh-CN"/>
        </w:rPr>
        <w:t>Haiying</w:t>
      </w:r>
      <w:proofErr w:type="spellEnd"/>
      <w:r w:rsidR="00DD5339">
        <w:rPr>
          <w:rFonts w:ascii="Times New Roman" w:hAnsi="Times New Roman" w:cs="Times New Roman" w:hint="eastAsia"/>
          <w:i/>
          <w:lang w:eastAsia="zh-CN"/>
        </w:rPr>
        <w:t xml:space="preserve"> Lu,</w:t>
      </w:r>
      <w:r w:rsidR="00DD5339">
        <w:rPr>
          <w:rFonts w:ascii="Times New Roman" w:hAnsi="Times New Roman" w:cs="Times New Roman"/>
          <w:i/>
          <w:lang w:eastAsia="zh-CN"/>
        </w:rPr>
        <w:t xml:space="preserve"> </w:t>
      </w:r>
      <w:r w:rsidR="00DD5339">
        <w:rPr>
          <w:rFonts w:ascii="Times New Roman" w:hAnsi="Times New Roman" w:cs="Times New Roman" w:hint="eastAsia"/>
          <w:i/>
          <w:lang w:eastAsia="zh-CN"/>
        </w:rPr>
        <w:t>CESI</w:t>
      </w:r>
    </w:p>
    <w:p w14:paraId="1160C024" w14:textId="5B9FD787"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 w:rsidR="00DD5339">
        <w:rPr>
          <w:rFonts w:ascii="Times New Roman" w:hAnsi="Times New Roman" w:cs="Times New Roman" w:hint="eastAsia"/>
          <w:i/>
          <w:lang w:eastAsia="zh-CN"/>
        </w:rPr>
        <w:t xml:space="preserve">Yu Su, </w:t>
      </w:r>
      <w:r w:rsidR="00DD5339" w:rsidRPr="00DD5339">
        <w:rPr>
          <w:rFonts w:ascii="Times New Roman" w:hAnsi="Times New Roman" w:cs="Times New Roman"/>
          <w:i/>
          <w:lang w:eastAsia="zh-CN"/>
        </w:rPr>
        <w:t>China Mobile Chengdu Institute of Research and Development</w:t>
      </w:r>
    </w:p>
    <w:p w14:paraId="47B7ECEF" w14:textId="77777777" w:rsidR="00B91CEA" w:rsidRDefault="00607151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unanimously. </w:t>
      </w:r>
    </w:p>
    <w:p w14:paraId="76096E14" w14:textId="77777777" w:rsidR="00B91CEA" w:rsidRDefault="00B91CEA">
      <w:pPr>
        <w:ind w:left="720"/>
        <w:rPr>
          <w:rFonts w:ascii="Times New Roman" w:hAnsi="Times New Roman" w:cs="Times New Roman"/>
        </w:rPr>
      </w:pPr>
    </w:p>
    <w:p w14:paraId="62D0ECA0" w14:textId="1324A4AC" w:rsidR="00B91CEA" w:rsidRPr="0033424E" w:rsidRDefault="0033424E" w:rsidP="0033424E">
      <w:pPr>
        <w:pStyle w:val="ad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33424E">
        <w:rPr>
          <w:rFonts w:ascii="Times New Roman" w:hAnsi="Times New Roman" w:cs="Times New Roman"/>
        </w:rPr>
        <w:t>Review/Approval of the meeting minutes of last meeting</w:t>
      </w:r>
    </w:p>
    <w:p w14:paraId="04129D9B" w14:textId="534E641C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 w:rsidR="00E53D46">
        <w:rPr>
          <w:rFonts w:ascii="Times New Roman" w:hAnsi="Times New Roman" w:cs="Times New Roman" w:hint="eastAsia"/>
          <w:i/>
          <w:lang w:eastAsia="zh-CN"/>
        </w:rPr>
        <w:t>Xiang Tan</w:t>
      </w:r>
      <w:r>
        <w:rPr>
          <w:rFonts w:ascii="Times New Roman" w:hAnsi="Times New Roman" w:cs="Times New Roman"/>
        </w:rPr>
        <w:t xml:space="preserve"> presented the </w:t>
      </w:r>
      <w:r w:rsidR="0033424E" w:rsidRPr="0033424E">
        <w:rPr>
          <w:rFonts w:ascii="Times New Roman" w:hAnsi="Times New Roman" w:cs="Times New Roman"/>
        </w:rPr>
        <w:t>meeting minutes of last meeting</w:t>
      </w:r>
      <w:r>
        <w:rPr>
          <w:rFonts w:ascii="Times New Roman" w:hAnsi="Times New Roman" w:cs="Times New Roman"/>
        </w:rPr>
        <w:t>.</w:t>
      </w:r>
    </w:p>
    <w:p w14:paraId="5934F0DD" w14:textId="35560457" w:rsidR="00B91CEA" w:rsidRPr="00224B4B" w:rsidRDefault="00607151" w:rsidP="00224B4B">
      <w:pPr>
        <w:pStyle w:val="ad"/>
        <w:numPr>
          <w:ilvl w:val="1"/>
          <w:numId w:val="1"/>
        </w:numPr>
        <w:ind w:firstLineChars="0"/>
        <w:rPr>
          <w:rFonts w:ascii="Times New Roman" w:hAnsi="Times New Roman" w:cs="Times New Roman"/>
          <w:i/>
          <w:u w:val="single"/>
        </w:rPr>
      </w:pPr>
      <w:r w:rsidRPr="00596415">
        <w:rPr>
          <w:rFonts w:ascii="Times New Roman" w:hAnsi="Times New Roman" w:cs="Times New Roman"/>
          <w:u w:val="single"/>
        </w:rPr>
        <w:t>Motion #2</w:t>
      </w:r>
      <w:r w:rsidRPr="00596415">
        <w:rPr>
          <w:rFonts w:ascii="Times New Roman" w:hAnsi="Times New Roman" w:cs="Times New Roman"/>
        </w:rPr>
        <w:t xml:space="preserve">: Move to approve the </w:t>
      </w:r>
      <w:r w:rsidR="0033424E" w:rsidRPr="00596415">
        <w:rPr>
          <w:rFonts w:ascii="Times New Roman" w:hAnsi="Times New Roman" w:cs="Times New Roman" w:hint="eastAsia"/>
          <w:lang w:eastAsia="zh-CN"/>
        </w:rPr>
        <w:t>Minutes</w:t>
      </w:r>
      <w:r w:rsidRPr="00596415">
        <w:rPr>
          <w:rFonts w:ascii="Times New Roman" w:hAnsi="Times New Roman" w:cs="Times New Roman"/>
        </w:rPr>
        <w:t xml:space="preserve"> </w:t>
      </w:r>
      <w:hyperlink r:id="rId12" w:history="1">
        <w:r w:rsidR="00DD5339">
          <w:rPr>
            <w:rFonts w:ascii="Times New Roman" w:hAnsi="Times New Roman" w:cs="Times New Roman"/>
            <w:i/>
            <w:u w:val="single"/>
          </w:rPr>
          <w:t>P1936</w:t>
        </w:r>
        <w:r w:rsidR="00DD5339">
          <w:rPr>
            <w:rFonts w:ascii="Times New Roman" w:hAnsi="Times New Roman" w:cs="Times New Roman" w:hint="eastAsia"/>
            <w:i/>
            <w:u w:val="single"/>
            <w:lang w:eastAsia="zh-CN"/>
          </w:rPr>
          <w:t>.</w:t>
        </w:r>
        <w:r w:rsidR="005A40AA" w:rsidRPr="00DD5339">
          <w:rPr>
            <w:rFonts w:ascii="Times New Roman" w:hAnsi="Times New Roman" w:cs="Times New Roman"/>
            <w:i/>
            <w:u w:val="single"/>
          </w:rPr>
          <w:t xml:space="preserve">1 </w:t>
        </w:r>
      </w:hyperlink>
      <w:hyperlink r:id="rId13" w:history="1">
        <w:r w:rsidR="005A40AA" w:rsidRPr="00DD5339">
          <w:rPr>
            <w:rFonts w:ascii="Times New Roman" w:hAnsi="Times New Roman" w:cs="Times New Roman"/>
            <w:i/>
            <w:u w:val="single"/>
          </w:rPr>
          <w:t xml:space="preserve">SDAF WG July-31-2019-2nd f2f Meeting </w:t>
        </w:r>
      </w:hyperlink>
      <w:hyperlink r:id="rId14" w:history="1">
        <w:r w:rsidR="005A40AA" w:rsidRPr="00DD5339">
          <w:rPr>
            <w:rFonts w:ascii="Times New Roman" w:hAnsi="Times New Roman" w:cs="Times New Roman"/>
            <w:i/>
            <w:u w:val="single"/>
          </w:rPr>
          <w:t>Minutes_unapproved_20190805-V1.docx</w:t>
        </w:r>
      </w:hyperlink>
      <w:r w:rsidR="00DD5339">
        <w:rPr>
          <w:rFonts w:ascii="Times New Roman" w:hAnsi="Times New Roman" w:cs="Times New Roman" w:hint="eastAsia"/>
          <w:i/>
          <w:u w:val="single"/>
          <w:lang w:eastAsia="zh-CN"/>
        </w:rPr>
        <w:t>.</w:t>
      </w:r>
    </w:p>
    <w:p w14:paraId="5F0938E8" w14:textId="6D949A25" w:rsidR="00B91CEA" w:rsidRPr="007F7A3C" w:rsidRDefault="00607151" w:rsidP="007F7A3C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 w:rsidR="00DD5339">
        <w:rPr>
          <w:rFonts w:ascii="Times New Roman" w:hAnsi="Times New Roman" w:cs="Times New Roman" w:hint="eastAsia"/>
          <w:i/>
          <w:lang w:eastAsia="zh-CN"/>
        </w:rPr>
        <w:t xml:space="preserve">Yu Su, </w:t>
      </w:r>
      <w:r w:rsidR="00DD5339" w:rsidRPr="00DD5339">
        <w:rPr>
          <w:rFonts w:ascii="Times New Roman" w:hAnsi="Times New Roman" w:cs="Times New Roman"/>
          <w:i/>
          <w:lang w:eastAsia="zh-CN"/>
        </w:rPr>
        <w:t>China Mobile Chengdu Institute of Research and Developmen</w:t>
      </w:r>
      <w:r w:rsidR="00DD5339">
        <w:rPr>
          <w:rFonts w:ascii="Times New Roman" w:hAnsi="Times New Roman" w:cs="Times New Roman" w:hint="eastAsia"/>
          <w:i/>
          <w:lang w:eastAsia="zh-CN"/>
        </w:rPr>
        <w:t>t</w:t>
      </w:r>
    </w:p>
    <w:p w14:paraId="7FD90853" w14:textId="6C09D8A6" w:rsidR="00B91CEA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 w:rsidR="00DD5339">
        <w:rPr>
          <w:rFonts w:ascii="Times New Roman" w:hAnsi="Times New Roman" w:cs="Times New Roman" w:hint="eastAsia"/>
          <w:i/>
          <w:lang w:eastAsia="zh-CN"/>
        </w:rPr>
        <w:t>Shuangli Han,</w:t>
      </w:r>
      <w:r w:rsidR="00DD5339" w:rsidRPr="00DD5339">
        <w:rPr>
          <w:rFonts w:asciiTheme="minorHAnsi" w:eastAsiaTheme="minorEastAsia" w:hAnsi="Verdana" w:cstheme="minorBidi"/>
          <w:color w:val="000000" w:themeColor="dark1"/>
          <w:kern w:val="24"/>
          <w:sz w:val="21"/>
          <w:szCs w:val="21"/>
        </w:rPr>
        <w:t xml:space="preserve"> </w:t>
      </w:r>
      <w:r w:rsidR="00DD5339" w:rsidRPr="00DD5339">
        <w:rPr>
          <w:rFonts w:ascii="Times New Roman" w:hAnsi="Times New Roman" w:cs="Times New Roman"/>
          <w:i/>
          <w:lang w:eastAsia="zh-CN"/>
        </w:rPr>
        <w:t>Tianjin WOMOW S&amp;T CO</w:t>
      </w:r>
      <w:proofErr w:type="gramStart"/>
      <w:r w:rsidR="00DD5339" w:rsidRPr="00DD5339">
        <w:rPr>
          <w:rFonts w:ascii="Times New Roman" w:hAnsi="Times New Roman" w:cs="Times New Roman"/>
          <w:i/>
          <w:lang w:eastAsia="zh-CN"/>
        </w:rPr>
        <w:t>. ,</w:t>
      </w:r>
      <w:proofErr w:type="gramEnd"/>
      <w:r w:rsidR="00DD5339" w:rsidRPr="00DD5339">
        <w:rPr>
          <w:rFonts w:ascii="Times New Roman" w:hAnsi="Times New Roman" w:cs="Times New Roman"/>
          <w:i/>
          <w:lang w:eastAsia="zh-CN"/>
        </w:rPr>
        <w:t>Ltd.</w:t>
      </w:r>
    </w:p>
    <w:p w14:paraId="44215582" w14:textId="77777777" w:rsidR="00B91CEA" w:rsidRDefault="00607151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unanimously. </w:t>
      </w:r>
    </w:p>
    <w:p w14:paraId="4DDA31B8" w14:textId="77777777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6B24359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IEEE Patent Policy</w:t>
      </w:r>
    </w:p>
    <w:p w14:paraId="3FCE8F90" w14:textId="42F822F7" w:rsidR="00B91CEA" w:rsidRDefault="00607151">
      <w:pPr>
        <w:spacing w:line="240" w:lineRule="auto"/>
        <w:ind w:left="720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</w:rPr>
        <w:t>Chair</w:t>
      </w:r>
      <w:r>
        <w:rPr>
          <w:rFonts w:ascii="Times New Roman" w:hAnsi="Times New Roman" w:cs="Times New Roman"/>
          <w:i/>
        </w:rPr>
        <w:t xml:space="preserve"> </w:t>
      </w:r>
      <w:r w:rsidR="00E53D46">
        <w:rPr>
          <w:rFonts w:ascii="Times New Roman" w:hAnsi="Times New Roman" w:cs="Times New Roman" w:hint="eastAsia"/>
          <w:i/>
          <w:lang w:eastAsia="zh-CN"/>
        </w:rPr>
        <w:t>Xiang Tan</w:t>
      </w:r>
      <w:r>
        <w:rPr>
          <w:rFonts w:ascii="Times New Roman" w:hAnsi="Times New Roman" w:cs="Times New Roman"/>
        </w:rPr>
        <w:t xml:space="preserve"> presented </w:t>
      </w:r>
      <w:hyperlink r:id="rId15" w:history="1">
        <w:r>
          <w:rPr>
            <w:rFonts w:ascii="Times New Roman" w:hAnsi="Times New Roman" w:cs="Times New Roman"/>
          </w:rPr>
          <w:t>the Patents</w:t>
        </w:r>
      </w:hyperlink>
      <w:r>
        <w:rPr>
          <w:rFonts w:ascii="Times New Roman" w:hAnsi="Times New Roman" w:cs="Times New Roman"/>
        </w:rPr>
        <w:t xml:space="preserve"> slide to the WG </w:t>
      </w:r>
      <w:r w:rsidR="00913EC9">
        <w:rPr>
          <w:rFonts w:ascii="Times New Roman" w:hAnsi="Times New Roman" w:cs="Times New Roman"/>
        </w:rPr>
        <w:t xml:space="preserve">and made a call for patents at </w:t>
      </w:r>
      <w:r w:rsidR="00ED260A">
        <w:rPr>
          <w:rFonts w:ascii="Times New Roman" w:hAnsi="Times New Roman" w:cs="Times New Roman" w:hint="eastAsia"/>
          <w:lang w:eastAsia="zh-CN"/>
        </w:rPr>
        <w:t>14</w:t>
      </w:r>
      <w:r>
        <w:rPr>
          <w:rFonts w:ascii="Times New Roman" w:hAnsi="Times New Roman" w:cs="Times New Roman"/>
        </w:rPr>
        <w:t>:</w:t>
      </w:r>
      <w:r w:rsidR="00750654">
        <w:rPr>
          <w:rFonts w:ascii="Times New Roman" w:hAnsi="Times New Roman" w:cs="Times New Roman" w:hint="eastAsia"/>
          <w:lang w:eastAsia="zh-CN"/>
        </w:rPr>
        <w:t>3</w:t>
      </w:r>
      <w:r w:rsidR="00913EC9">
        <w:rPr>
          <w:rFonts w:ascii="Times New Roman" w:hAnsi="Times New Roman" w:cs="Times New Roman" w:hint="eastAsia"/>
          <w:lang w:eastAsia="zh-CN"/>
        </w:rPr>
        <w:t>0</w:t>
      </w:r>
      <w:r>
        <w:rPr>
          <w:rFonts w:ascii="Times New Roman" w:hAnsi="Times New Roman" w:cs="Times New Roman"/>
        </w:rPr>
        <w:t xml:space="preserve"> </w:t>
      </w:r>
      <w:r w:rsidR="00913EC9">
        <w:rPr>
          <w:rFonts w:ascii="Times New Roman" w:hAnsi="Times New Roman" w:cs="Times New Roman" w:hint="eastAsia"/>
          <w:lang w:eastAsia="zh-CN"/>
        </w:rPr>
        <w:t>p</w:t>
      </w:r>
      <w:r>
        <w:rPr>
          <w:rFonts w:ascii="Times New Roman" w:hAnsi="Times New Roman" w:cs="Times New Roman"/>
        </w:rPr>
        <w:t>m.</w:t>
      </w:r>
    </w:p>
    <w:p w14:paraId="7266662B" w14:textId="77777777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No potentially essential patent claims were declared, and no holders of potentially essential patents were identified.</w:t>
      </w:r>
      <w:r>
        <w:t xml:space="preserve"> </w:t>
      </w:r>
    </w:p>
    <w:p w14:paraId="5D6A7E2C" w14:textId="77777777" w:rsidR="00B91CEA" w:rsidRDefault="00B91CEA">
      <w:pPr>
        <w:spacing w:line="240" w:lineRule="auto"/>
        <w:ind w:left="1440"/>
        <w:rPr>
          <w:rFonts w:ascii="Times New Roman" w:hAnsi="Times New Roman" w:cs="Times New Roman"/>
        </w:rPr>
      </w:pPr>
    </w:p>
    <w:p w14:paraId="5977563E" w14:textId="02959322" w:rsidR="00B91CEA" w:rsidRPr="003A2DD5" w:rsidRDefault="005A2A0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A2DD5">
        <w:rPr>
          <w:rFonts w:ascii="Times New Roman" w:hAnsi="Times New Roman" w:cs="Times New Roman"/>
          <w:lang w:eastAsia="zh-CN"/>
        </w:rPr>
        <w:t>Discussion</w:t>
      </w:r>
      <w:r w:rsidRPr="003A2DD5">
        <w:rPr>
          <w:rFonts w:ascii="Times New Roman" w:hAnsi="Times New Roman" w:cs="Times New Roman" w:hint="eastAsia"/>
          <w:lang w:eastAsia="zh-CN"/>
        </w:rPr>
        <w:t xml:space="preserve">/Review P1936.1 standard </w:t>
      </w:r>
      <w:r w:rsidR="00C36A44">
        <w:rPr>
          <w:rFonts w:ascii="Times New Roman" w:hAnsi="Times New Roman" w:cs="Times New Roman" w:hint="eastAsia"/>
          <w:lang w:eastAsia="zh-CN"/>
        </w:rPr>
        <w:t xml:space="preserve">new </w:t>
      </w:r>
      <w:r w:rsidR="007F7A3C" w:rsidRPr="003A2DD5">
        <w:rPr>
          <w:rFonts w:ascii="Times New Roman" w:hAnsi="Times New Roman" w:cs="Times New Roman"/>
          <w:lang w:eastAsia="zh-CN"/>
        </w:rPr>
        <w:t>draft</w:t>
      </w:r>
    </w:p>
    <w:p w14:paraId="420825DE" w14:textId="019EAB44" w:rsidR="007F7A3C" w:rsidRPr="004D5301" w:rsidRDefault="007F7A3C" w:rsidP="004D5301">
      <w:pPr>
        <w:numPr>
          <w:ilvl w:val="0"/>
          <w:numId w:val="9"/>
        </w:num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hair</w:t>
      </w:r>
      <w:r w:rsidR="00E53D46" w:rsidRPr="00E53D46">
        <w:rPr>
          <w:rFonts w:ascii="Times New Roman" w:hAnsi="Times New Roman" w:cs="Times New Roman" w:hint="eastAsia"/>
          <w:i/>
          <w:lang w:eastAsia="zh-CN"/>
        </w:rPr>
        <w:t xml:space="preserve"> </w:t>
      </w:r>
      <w:r w:rsidR="00E53D46">
        <w:rPr>
          <w:rFonts w:ascii="Times New Roman" w:hAnsi="Times New Roman" w:cs="Times New Roman" w:hint="eastAsia"/>
          <w:i/>
          <w:lang w:eastAsia="zh-CN"/>
        </w:rPr>
        <w:t>Xiang Tan</w:t>
      </w:r>
      <w:r>
        <w:rPr>
          <w:rFonts w:ascii="Times New Roman" w:hAnsi="Times New Roman" w:cs="Times New Roman"/>
          <w:lang w:eastAsia="zh-CN"/>
        </w:rPr>
        <w:t xml:space="preserve"> presented the latest version </w:t>
      </w:r>
      <w:r w:rsidR="008450ED">
        <w:rPr>
          <w:rFonts w:ascii="Times New Roman" w:hAnsi="Times New Roman" w:cs="Times New Roman"/>
          <w:lang w:eastAsia="zh-CN"/>
        </w:rPr>
        <w:t xml:space="preserve">standard draft </w:t>
      </w:r>
      <w:r w:rsidR="00392566">
        <w:rPr>
          <w:rFonts w:ascii="Times New Roman" w:hAnsi="Times New Roman" w:cs="Times New Roman"/>
          <w:lang w:eastAsia="zh-CN"/>
        </w:rPr>
        <w:t xml:space="preserve">of </w:t>
      </w:r>
      <w:hyperlink r:id="rId16" w:history="1">
        <w:r w:rsidR="005A40AA" w:rsidRPr="004D5301">
          <w:rPr>
            <w:rStyle w:val="aa"/>
            <w:rFonts w:ascii="Times New Roman" w:hAnsi="Times New Roman" w:cs="Times New Roman"/>
            <w:i/>
            <w:iCs/>
            <w:color w:val="auto"/>
            <w:lang w:eastAsia="zh-CN"/>
          </w:rPr>
          <w:t>P1936.1 SDAF Draft_V1.4_ En_Outline_26 Nov</w:t>
        </w:r>
      </w:hyperlink>
      <w:hyperlink r:id="rId17" w:history="1">
        <w:r w:rsidR="005A40AA" w:rsidRPr="004D5301">
          <w:rPr>
            <w:rStyle w:val="aa"/>
            <w:rFonts w:ascii="Times New Roman" w:hAnsi="Times New Roman" w:cs="Times New Roman" w:hint="eastAsia"/>
            <w:i/>
            <w:iCs/>
            <w:color w:val="auto"/>
            <w:lang w:eastAsia="zh-CN"/>
          </w:rPr>
          <w:t>（</w:t>
        </w:r>
      </w:hyperlink>
      <w:hyperlink r:id="rId18" w:history="1">
        <w:r w:rsidR="005A40AA" w:rsidRPr="004D5301">
          <w:rPr>
            <w:rStyle w:val="aa"/>
            <w:rFonts w:ascii="Times New Roman" w:hAnsi="Times New Roman" w:cs="Times New Roman"/>
            <w:i/>
            <w:iCs/>
            <w:color w:val="auto"/>
            <w:lang w:eastAsia="zh-CN"/>
          </w:rPr>
          <w:t>20191126</w:t>
        </w:r>
      </w:hyperlink>
      <w:hyperlink r:id="rId19" w:history="1">
        <w:r w:rsidR="005A40AA" w:rsidRPr="004D5301">
          <w:rPr>
            <w:rStyle w:val="aa"/>
            <w:rFonts w:ascii="Times New Roman" w:hAnsi="Times New Roman" w:cs="Times New Roman" w:hint="eastAsia"/>
            <w:i/>
            <w:iCs/>
            <w:color w:val="auto"/>
            <w:lang w:eastAsia="zh-CN"/>
          </w:rPr>
          <w:t>）</w:t>
        </w:r>
      </w:hyperlink>
      <w:hyperlink r:id="rId20" w:history="1">
        <w:r w:rsidR="005A40AA" w:rsidRPr="004D5301">
          <w:rPr>
            <w:rStyle w:val="aa"/>
            <w:rFonts w:ascii="Times New Roman" w:hAnsi="Times New Roman" w:cs="Times New Roman"/>
            <w:i/>
            <w:iCs/>
            <w:color w:val="auto"/>
            <w:lang w:eastAsia="zh-CN"/>
          </w:rPr>
          <w:t>.</w:t>
        </w:r>
        <w:proofErr w:type="gramStart"/>
        <w:r w:rsidR="005A40AA" w:rsidRPr="004D5301">
          <w:rPr>
            <w:rStyle w:val="aa"/>
            <w:rFonts w:ascii="Times New Roman" w:hAnsi="Times New Roman" w:cs="Times New Roman"/>
            <w:i/>
            <w:iCs/>
            <w:color w:val="auto"/>
            <w:lang w:eastAsia="zh-CN"/>
          </w:rPr>
          <w:t>doc</w:t>
        </w:r>
        <w:proofErr w:type="gramEnd"/>
      </w:hyperlink>
      <w:r w:rsidR="004D5301" w:rsidRPr="004D5301">
        <w:rPr>
          <w:rFonts w:ascii="Times New Roman" w:hAnsi="Times New Roman" w:cs="Times New Roman" w:hint="eastAsia"/>
          <w:lang w:eastAsia="zh-CN"/>
        </w:rPr>
        <w:t>.</w:t>
      </w:r>
    </w:p>
    <w:p w14:paraId="5D4D3F61" w14:textId="4CFFD903" w:rsidR="00EC4896" w:rsidRDefault="00C36A44" w:rsidP="00574A41">
      <w:pPr>
        <w:pStyle w:val="ad"/>
        <w:numPr>
          <w:ilvl w:val="1"/>
          <w:numId w:val="1"/>
        </w:numPr>
        <w:spacing w:line="240" w:lineRule="auto"/>
        <w:ind w:firstLineChars="0"/>
        <w:rPr>
          <w:rFonts w:ascii="Times New Roman" w:hAnsi="Times New Roman" w:cs="Times New Roman"/>
          <w:lang w:eastAsia="zh-CN"/>
        </w:rPr>
      </w:pPr>
      <w:r w:rsidRPr="00574A41">
        <w:rPr>
          <w:rFonts w:ascii="Times New Roman" w:hAnsi="Times New Roman" w:cs="Times New Roman" w:hint="eastAsia"/>
          <w:i/>
          <w:lang w:eastAsia="zh-CN"/>
        </w:rPr>
        <w:t>Bin</w:t>
      </w:r>
      <w:r w:rsidR="00F71D6F" w:rsidRPr="00574A41">
        <w:rPr>
          <w:rFonts w:ascii="Times New Roman" w:hAnsi="Times New Roman" w:cs="Times New Roman" w:hint="eastAsia"/>
          <w:i/>
          <w:lang w:eastAsia="zh-CN"/>
        </w:rPr>
        <w:t xml:space="preserve"> Tan</w:t>
      </w:r>
      <w:r w:rsidRPr="00574A41">
        <w:rPr>
          <w:rFonts w:ascii="Times New Roman" w:hAnsi="Times New Roman" w:cs="Times New Roman" w:hint="eastAsia"/>
          <w:i/>
          <w:lang w:eastAsia="zh-CN"/>
        </w:rPr>
        <w:t>g</w:t>
      </w:r>
      <w:r w:rsidR="00F71D6F" w:rsidRPr="00574A41">
        <w:rPr>
          <w:rFonts w:ascii="Times New Roman" w:hAnsi="Times New Roman" w:cs="Times New Roman" w:hint="eastAsia"/>
          <w:i/>
          <w:lang w:eastAsia="zh-CN"/>
        </w:rPr>
        <w:t xml:space="preserve"> </w:t>
      </w:r>
      <w:r w:rsidRPr="00574A41">
        <w:rPr>
          <w:rFonts w:ascii="Times New Roman" w:hAnsi="Times New Roman" w:cs="Times New Roman" w:hint="eastAsia"/>
          <w:lang w:eastAsia="zh-CN"/>
        </w:rPr>
        <w:t>from CAP</w:t>
      </w:r>
      <w:r w:rsidR="004D5301">
        <w:rPr>
          <w:rFonts w:ascii="Times New Roman" w:hAnsi="Times New Roman" w:cs="Times New Roman" w:hint="eastAsia"/>
          <w:lang w:eastAsia="zh-CN"/>
        </w:rPr>
        <w:t xml:space="preserve"> introduced the standard draft</w:t>
      </w:r>
      <w:r w:rsidR="00EC4896" w:rsidRPr="00574A41">
        <w:rPr>
          <w:rFonts w:ascii="Times New Roman" w:hAnsi="Times New Roman" w:cs="Times New Roman" w:hint="eastAsia"/>
          <w:lang w:eastAsia="zh-CN"/>
        </w:rPr>
        <w:t xml:space="preserve">. </w:t>
      </w:r>
    </w:p>
    <w:p w14:paraId="3D2AACBD" w14:textId="41136DB1" w:rsidR="005A3D10" w:rsidRPr="00A2750F" w:rsidRDefault="003151FC" w:rsidP="00574A41">
      <w:pPr>
        <w:pStyle w:val="ad"/>
        <w:numPr>
          <w:ilvl w:val="1"/>
          <w:numId w:val="1"/>
        </w:numPr>
        <w:spacing w:line="240" w:lineRule="auto"/>
        <w:ind w:firstLineChars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Comment</w:t>
      </w:r>
      <w:r w:rsidR="00C35A32">
        <w:rPr>
          <w:rFonts w:ascii="Times New Roman" w:hAnsi="Times New Roman" w:cs="Times New Roman" w:hint="eastAsia"/>
          <w:lang w:eastAsia="zh-CN"/>
        </w:rPr>
        <w:t xml:space="preserve">s </w:t>
      </w:r>
      <w:r w:rsidR="00AB7163" w:rsidRPr="00A2750F">
        <w:rPr>
          <w:rFonts w:ascii="Times New Roman" w:hAnsi="Times New Roman" w:cs="Times New Roman" w:hint="eastAsia"/>
          <w:lang w:eastAsia="zh-CN"/>
        </w:rPr>
        <w:t>1:</w:t>
      </w:r>
    </w:p>
    <w:p w14:paraId="690C034A" w14:textId="2840540F" w:rsidR="00F94AF8" w:rsidRDefault="0068006D" w:rsidP="00AB7163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  <w:proofErr w:type="spellStart"/>
      <w:r>
        <w:rPr>
          <w:rFonts w:ascii="Times New Roman" w:hAnsi="Times New Roman" w:cs="Times New Roman" w:hint="eastAsia"/>
          <w:i/>
          <w:lang w:eastAsia="zh-CN"/>
        </w:rPr>
        <w:t>Meng</w:t>
      </w:r>
      <w:proofErr w:type="spellEnd"/>
      <w:r>
        <w:rPr>
          <w:rFonts w:ascii="Times New Roman" w:hAnsi="Times New Roman" w:cs="Times New Roman" w:hint="eastAsia"/>
          <w:i/>
          <w:lang w:eastAsia="zh-CN"/>
        </w:rPr>
        <w:t xml:space="preserve"> Zhao</w:t>
      </w:r>
      <w:r w:rsidR="00AB7163">
        <w:rPr>
          <w:rFonts w:ascii="Times New Roman" w:hAnsi="Times New Roman" w:cs="Times New Roman" w:hint="eastAsia"/>
          <w:lang w:eastAsia="zh-CN"/>
        </w:rPr>
        <w:t xml:space="preserve">: </w:t>
      </w:r>
    </w:p>
    <w:p w14:paraId="27EF5CAC" w14:textId="18FFF4C6" w:rsidR="00AB7163" w:rsidRDefault="00F94AF8" w:rsidP="00AB7163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-</w:t>
      </w:r>
      <w:r w:rsidR="0062472C">
        <w:rPr>
          <w:rFonts w:ascii="Times New Roman" w:hAnsi="Times New Roman" w:cs="Times New Roman" w:hint="eastAsia"/>
          <w:lang w:eastAsia="zh-CN"/>
        </w:rPr>
        <w:t xml:space="preserve">The scope of the </w:t>
      </w:r>
      <w:r w:rsidR="0062472C">
        <w:rPr>
          <w:rFonts w:ascii="Times New Roman" w:hAnsi="Times New Roman" w:cs="Times New Roman"/>
          <w:lang w:eastAsia="zh-CN"/>
        </w:rPr>
        <w:t>standard</w:t>
      </w:r>
      <w:r w:rsidR="0062472C">
        <w:rPr>
          <w:rFonts w:ascii="Times New Roman" w:hAnsi="Times New Roman" w:cs="Times New Roman" w:hint="eastAsia"/>
          <w:lang w:eastAsia="zh-CN"/>
        </w:rPr>
        <w:t xml:space="preserve"> may be smaller than the </w:t>
      </w:r>
      <w:r w:rsidR="0062472C">
        <w:rPr>
          <w:rFonts w:ascii="Times New Roman" w:hAnsi="Times New Roman" w:cs="Times New Roman"/>
          <w:lang w:eastAsia="zh-CN"/>
        </w:rPr>
        <w:t>original</w:t>
      </w:r>
      <w:r w:rsidR="0062472C">
        <w:rPr>
          <w:rFonts w:ascii="Times New Roman" w:hAnsi="Times New Roman" w:cs="Times New Roman" w:hint="eastAsia"/>
          <w:lang w:eastAsia="zh-CN"/>
        </w:rPr>
        <w:t xml:space="preserve"> one but </w:t>
      </w:r>
      <w:r w:rsidR="0062472C">
        <w:rPr>
          <w:rFonts w:ascii="Times New Roman" w:hAnsi="Times New Roman" w:cs="Times New Roman"/>
          <w:lang w:eastAsia="zh-CN"/>
        </w:rPr>
        <w:t>cannot</w:t>
      </w:r>
      <w:r w:rsidR="0062472C">
        <w:rPr>
          <w:rFonts w:ascii="Times New Roman" w:hAnsi="Times New Roman" w:cs="Times New Roman" w:hint="eastAsia"/>
          <w:lang w:eastAsia="zh-CN"/>
        </w:rPr>
        <w:t xml:space="preserve"> be </w:t>
      </w:r>
      <w:r w:rsidR="0062472C">
        <w:rPr>
          <w:rFonts w:ascii="Times New Roman" w:hAnsi="Times New Roman" w:cs="Times New Roman"/>
          <w:lang w:eastAsia="zh-CN"/>
        </w:rPr>
        <w:t>larger</w:t>
      </w:r>
      <w:r w:rsidR="0062472C">
        <w:rPr>
          <w:rFonts w:ascii="Times New Roman" w:hAnsi="Times New Roman" w:cs="Times New Roman" w:hint="eastAsia"/>
          <w:lang w:eastAsia="zh-CN"/>
        </w:rPr>
        <w:t xml:space="preserve"> than the original scope.   </w:t>
      </w:r>
    </w:p>
    <w:p w14:paraId="2E5E1624" w14:textId="71123A16" w:rsidR="00F94AF8" w:rsidRDefault="00F94AF8" w:rsidP="00AB7163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-</w:t>
      </w:r>
      <w:r w:rsidR="00AB0B1B">
        <w:rPr>
          <w:rFonts w:ascii="Times New Roman" w:hAnsi="Times New Roman" w:cs="Times New Roman" w:hint="eastAsia"/>
          <w:lang w:eastAsia="zh-CN"/>
        </w:rPr>
        <w:t>The purpose of the standard could be left out.</w:t>
      </w:r>
    </w:p>
    <w:p w14:paraId="3EC84813" w14:textId="265095F2" w:rsidR="00ED0B28" w:rsidRDefault="00ED0B28" w:rsidP="00AB7163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lastRenderedPageBreak/>
        <w:t>-</w:t>
      </w:r>
      <w:r w:rsidR="00A96D6B">
        <w:rPr>
          <w:rFonts w:ascii="Times New Roman" w:hAnsi="Times New Roman" w:cs="Times New Roman" w:hint="eastAsia"/>
          <w:lang w:eastAsia="zh-CN"/>
        </w:rPr>
        <w:t xml:space="preserve">The UAV in the </w:t>
      </w:r>
      <w:r w:rsidR="00A96D6B" w:rsidRPr="00A96D6B">
        <w:rPr>
          <w:rFonts w:ascii="Times New Roman" w:hAnsi="Times New Roman" w:cs="Times New Roman" w:hint="eastAsia"/>
          <w:i/>
          <w:lang w:eastAsia="zh-CN"/>
        </w:rPr>
        <w:t>Scope</w:t>
      </w:r>
      <w:r w:rsidR="00A96D6B">
        <w:rPr>
          <w:rFonts w:ascii="Times New Roman" w:hAnsi="Times New Roman" w:cs="Times New Roman" w:hint="eastAsia"/>
          <w:lang w:eastAsia="zh-CN"/>
        </w:rPr>
        <w:t xml:space="preserve"> should be replaced as </w:t>
      </w:r>
      <w:proofErr w:type="gramStart"/>
      <w:r w:rsidR="00A96D6B" w:rsidRPr="00A96D6B">
        <w:rPr>
          <w:rFonts w:ascii="Times New Roman" w:hAnsi="Times New Roman" w:cs="Times New Roman" w:hint="eastAsia"/>
          <w:i/>
          <w:lang w:eastAsia="zh-CN"/>
        </w:rPr>
        <w:t>Unmanned</w:t>
      </w:r>
      <w:proofErr w:type="gramEnd"/>
      <w:r w:rsidR="00A96D6B" w:rsidRPr="00A96D6B">
        <w:rPr>
          <w:rFonts w:ascii="Times New Roman" w:hAnsi="Times New Roman" w:cs="Times New Roman" w:hint="eastAsia"/>
          <w:i/>
          <w:lang w:eastAsia="zh-CN"/>
        </w:rPr>
        <w:t xml:space="preserve"> aerial vehicle</w:t>
      </w:r>
      <w:r w:rsidR="00A96D6B">
        <w:rPr>
          <w:rFonts w:ascii="Times New Roman" w:hAnsi="Times New Roman" w:cs="Times New Roman" w:hint="eastAsia"/>
          <w:lang w:eastAsia="zh-CN"/>
        </w:rPr>
        <w:t xml:space="preserve"> since it is not defined at </w:t>
      </w:r>
      <w:r w:rsidR="00A96D6B">
        <w:rPr>
          <w:rFonts w:ascii="Times New Roman" w:hAnsi="Times New Roman" w:cs="Times New Roman"/>
          <w:lang w:eastAsia="zh-CN"/>
        </w:rPr>
        <w:t>the beginning.</w:t>
      </w:r>
      <w:r w:rsidR="00A96D6B">
        <w:rPr>
          <w:rFonts w:ascii="Times New Roman" w:hAnsi="Times New Roman" w:cs="Times New Roman" w:hint="eastAsia"/>
          <w:lang w:eastAsia="zh-CN"/>
        </w:rPr>
        <w:t xml:space="preserve"> </w:t>
      </w:r>
    </w:p>
    <w:p w14:paraId="65819E13" w14:textId="622EF198" w:rsidR="00AB0B1B" w:rsidRDefault="00AB0B1B" w:rsidP="00AB7163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-</w:t>
      </w:r>
      <w:r w:rsidR="00F620DA">
        <w:rPr>
          <w:rFonts w:ascii="Times New Roman" w:hAnsi="Times New Roman" w:cs="Times New Roman" w:hint="eastAsia"/>
          <w:lang w:eastAsia="zh-CN"/>
        </w:rPr>
        <w:t xml:space="preserve">The referenced documents need to be listed in the </w:t>
      </w:r>
      <w:proofErr w:type="gramStart"/>
      <w:r w:rsidR="00F620DA" w:rsidRPr="00F620DA">
        <w:rPr>
          <w:rFonts w:ascii="Times New Roman" w:hAnsi="Times New Roman" w:cs="Times New Roman" w:hint="eastAsia"/>
          <w:i/>
          <w:lang w:eastAsia="zh-CN"/>
        </w:rPr>
        <w:t>Normative</w:t>
      </w:r>
      <w:proofErr w:type="gramEnd"/>
      <w:r w:rsidR="00F620DA" w:rsidRPr="00F620DA">
        <w:rPr>
          <w:rFonts w:ascii="Times New Roman" w:hAnsi="Times New Roman" w:cs="Times New Roman" w:hint="eastAsia"/>
          <w:i/>
          <w:lang w:eastAsia="zh-CN"/>
        </w:rPr>
        <w:t xml:space="preserve"> references</w:t>
      </w:r>
      <w:r w:rsidR="00F620DA">
        <w:rPr>
          <w:rFonts w:ascii="Times New Roman" w:hAnsi="Times New Roman" w:cs="Times New Roman" w:hint="eastAsia"/>
          <w:lang w:eastAsia="zh-CN"/>
        </w:rPr>
        <w:t xml:space="preserve"> only if there are citations in the main text. </w:t>
      </w:r>
      <w:r w:rsidR="00F620DA">
        <w:rPr>
          <w:rFonts w:ascii="Times New Roman" w:hAnsi="Times New Roman" w:cs="Times New Roman"/>
          <w:lang w:eastAsia="zh-CN"/>
        </w:rPr>
        <w:t>I</w:t>
      </w:r>
      <w:r w:rsidR="00F620DA">
        <w:rPr>
          <w:rFonts w:ascii="Times New Roman" w:hAnsi="Times New Roman" w:cs="Times New Roman" w:hint="eastAsia"/>
          <w:lang w:eastAsia="zh-CN"/>
        </w:rPr>
        <w:t xml:space="preserve">f it is not directly quoted, it should be placed in an annex. </w:t>
      </w:r>
    </w:p>
    <w:p w14:paraId="45DA76CA" w14:textId="77777777" w:rsidR="00F94AF8" w:rsidRPr="00771D6B" w:rsidRDefault="00F94AF8" w:rsidP="00771D6B">
      <w:pPr>
        <w:spacing w:line="240" w:lineRule="auto"/>
        <w:rPr>
          <w:rFonts w:ascii="Times New Roman" w:hAnsi="Times New Roman" w:cs="Times New Roman"/>
          <w:lang w:eastAsia="zh-CN"/>
        </w:rPr>
      </w:pPr>
    </w:p>
    <w:p w14:paraId="5F50CD29" w14:textId="7EEA563F" w:rsidR="00835436" w:rsidRPr="00A2750F" w:rsidRDefault="00771D6B" w:rsidP="00835436">
      <w:pPr>
        <w:pStyle w:val="ad"/>
        <w:numPr>
          <w:ilvl w:val="1"/>
          <w:numId w:val="1"/>
        </w:numPr>
        <w:spacing w:line="240" w:lineRule="auto"/>
        <w:ind w:firstLineChars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Comments</w:t>
      </w:r>
      <w:r w:rsidR="00835436" w:rsidRPr="00A2750F">
        <w:rPr>
          <w:rFonts w:ascii="Times New Roman" w:hAnsi="Times New Roman" w:cs="Times New Roman" w:hint="eastAsia"/>
          <w:lang w:eastAsia="zh-CN"/>
        </w:rPr>
        <w:t xml:space="preserve"> 2:</w:t>
      </w:r>
    </w:p>
    <w:p w14:paraId="385E4031" w14:textId="5FF57A3C" w:rsidR="00AF2E15" w:rsidRDefault="00AF2E15" w:rsidP="00835436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  <w:proofErr w:type="spellStart"/>
      <w:r>
        <w:rPr>
          <w:rFonts w:ascii="Times New Roman" w:hAnsi="Times New Roman" w:cs="Times New Roman" w:hint="eastAsia"/>
          <w:i/>
          <w:lang w:eastAsia="zh-CN"/>
        </w:rPr>
        <w:t>Haiying</w:t>
      </w:r>
      <w:proofErr w:type="spellEnd"/>
      <w:r w:rsidR="000B71A8"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 w:hint="eastAsia"/>
          <w:lang w:eastAsia="zh-CN"/>
        </w:rPr>
        <w:t>L</w:t>
      </w:r>
      <w:r w:rsidR="00835436">
        <w:rPr>
          <w:rFonts w:ascii="Times New Roman" w:hAnsi="Times New Roman" w:cs="Times New Roman" w:hint="eastAsia"/>
          <w:lang w:eastAsia="zh-CN"/>
        </w:rPr>
        <w:t xml:space="preserve">u: </w:t>
      </w:r>
    </w:p>
    <w:p w14:paraId="567C6F2A" w14:textId="76D04827" w:rsidR="00835436" w:rsidRDefault="00AF2E15" w:rsidP="00835436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-</w:t>
      </w:r>
      <w:r w:rsidR="00375F2C" w:rsidRPr="00A2750F">
        <w:rPr>
          <w:rFonts w:ascii="Times New Roman" w:hAnsi="Times New Roman" w:cs="Times New Roman" w:hint="eastAsia"/>
          <w:lang w:eastAsia="zh-CN"/>
        </w:rPr>
        <w:t xml:space="preserve"> </w:t>
      </w:r>
      <w:r w:rsidR="003815E8">
        <w:rPr>
          <w:rFonts w:ascii="Times New Roman" w:hAnsi="Times New Roman" w:cs="Times New Roman" w:hint="eastAsia"/>
          <w:lang w:eastAsia="zh-CN"/>
        </w:rPr>
        <w:t xml:space="preserve">Different applications need different standards, as a technical standard, definitions of different </w:t>
      </w:r>
      <w:r w:rsidR="003815E8">
        <w:rPr>
          <w:rFonts w:ascii="Times New Roman" w:hAnsi="Times New Roman" w:cs="Times New Roman"/>
          <w:lang w:eastAsia="zh-CN"/>
        </w:rPr>
        <w:t>application</w:t>
      </w:r>
      <w:r w:rsidR="003815E8">
        <w:rPr>
          <w:rFonts w:ascii="Times New Roman" w:hAnsi="Times New Roman" w:cs="Times New Roman" w:hint="eastAsia"/>
          <w:lang w:eastAsia="zh-CN"/>
        </w:rPr>
        <w:t xml:space="preserve">s according to relevant </w:t>
      </w:r>
      <w:r w:rsidR="003815E8">
        <w:rPr>
          <w:rFonts w:ascii="Times New Roman" w:hAnsi="Times New Roman" w:cs="Times New Roman"/>
          <w:lang w:eastAsia="zh-CN"/>
        </w:rPr>
        <w:t>scenarios</w:t>
      </w:r>
      <w:r w:rsidR="003815E8">
        <w:rPr>
          <w:rFonts w:ascii="Times New Roman" w:hAnsi="Times New Roman" w:cs="Times New Roman" w:hint="eastAsia"/>
          <w:lang w:eastAsia="zh-CN"/>
        </w:rPr>
        <w:t xml:space="preserve"> should be described in the standard. </w:t>
      </w:r>
    </w:p>
    <w:p w14:paraId="39B03FA2" w14:textId="7C51AD10" w:rsidR="001C1E76" w:rsidRDefault="001C1E76" w:rsidP="00835436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- If </w:t>
      </w:r>
      <w:r>
        <w:rPr>
          <w:rFonts w:ascii="Times New Roman" w:hAnsi="Times New Roman" w:cs="Times New Roman"/>
          <w:lang w:eastAsia="zh-CN"/>
        </w:rPr>
        <w:t>it is difficult to describe the applications and scenarios in the main text, it would b</w:t>
      </w:r>
      <w:r w:rsidR="00EF06AC">
        <w:rPr>
          <w:rFonts w:ascii="Times New Roman" w:hAnsi="Times New Roman" w:cs="Times New Roman"/>
          <w:lang w:eastAsia="zh-CN"/>
        </w:rPr>
        <w:t xml:space="preserve">e good </w:t>
      </w:r>
      <w:r w:rsidR="00EF06AC">
        <w:rPr>
          <w:rFonts w:ascii="Times New Roman" w:hAnsi="Times New Roman" w:cs="Times New Roman" w:hint="eastAsia"/>
          <w:lang w:eastAsia="zh-CN"/>
        </w:rPr>
        <w:t xml:space="preserve">to describe </w:t>
      </w:r>
      <w:r>
        <w:rPr>
          <w:rFonts w:ascii="Times New Roman" w:hAnsi="Times New Roman" w:cs="Times New Roman"/>
          <w:lang w:eastAsia="zh-CN"/>
        </w:rPr>
        <w:t>different applications regarding different scenarios</w:t>
      </w:r>
      <w:r w:rsidR="00EF06AC">
        <w:rPr>
          <w:rFonts w:ascii="Times New Roman" w:hAnsi="Times New Roman" w:cs="Times New Roman" w:hint="eastAsia"/>
          <w:lang w:eastAsia="zh-CN"/>
        </w:rPr>
        <w:t xml:space="preserve"> in an annex. </w:t>
      </w:r>
    </w:p>
    <w:p w14:paraId="19DD0070" w14:textId="77777777" w:rsidR="000B71A8" w:rsidRDefault="000B71A8" w:rsidP="00835436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</w:p>
    <w:p w14:paraId="4E6688E7" w14:textId="1704DC7B" w:rsidR="000B71A8" w:rsidRDefault="000B71A8" w:rsidP="00835436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Comments 3</w:t>
      </w:r>
      <w:r w:rsidR="00F8350F">
        <w:rPr>
          <w:rFonts w:ascii="Times New Roman" w:hAnsi="Times New Roman" w:cs="Times New Roman" w:hint="eastAsia"/>
          <w:lang w:eastAsia="zh-CN"/>
        </w:rPr>
        <w:t>:</w:t>
      </w:r>
    </w:p>
    <w:p w14:paraId="4E53C27A" w14:textId="75C6855F" w:rsidR="000B71A8" w:rsidRPr="000B71A8" w:rsidRDefault="000B71A8" w:rsidP="00835436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i/>
          <w:lang w:eastAsia="zh-CN"/>
        </w:rPr>
      </w:pPr>
      <w:r w:rsidRPr="000B71A8">
        <w:rPr>
          <w:rFonts w:ascii="Times New Roman" w:hAnsi="Times New Roman" w:cs="Times New Roman" w:hint="eastAsia"/>
          <w:i/>
          <w:lang w:eastAsia="zh-CN"/>
        </w:rPr>
        <w:t>Xiang Tan:</w:t>
      </w:r>
    </w:p>
    <w:p w14:paraId="62532909" w14:textId="75A5F4C5" w:rsidR="00FB2812" w:rsidRDefault="000B71A8" w:rsidP="00FB2812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-</w:t>
      </w:r>
      <w:r w:rsidR="00FB2812">
        <w:rPr>
          <w:rFonts w:ascii="Times New Roman" w:hAnsi="Times New Roman" w:cs="Times New Roman" w:hint="eastAsia"/>
          <w:lang w:eastAsia="zh-CN"/>
        </w:rPr>
        <w:t xml:space="preserve">Add typical application </w:t>
      </w:r>
      <w:r w:rsidR="00FB2812">
        <w:rPr>
          <w:rFonts w:ascii="Times New Roman" w:hAnsi="Times New Roman" w:cs="Times New Roman"/>
          <w:lang w:eastAsia="zh-CN"/>
        </w:rPr>
        <w:t>scenarios</w:t>
      </w:r>
      <w:r w:rsidR="00FB2812">
        <w:rPr>
          <w:rFonts w:ascii="Times New Roman" w:hAnsi="Times New Roman" w:cs="Times New Roman" w:hint="eastAsia"/>
          <w:lang w:eastAsia="zh-CN"/>
        </w:rPr>
        <w:t xml:space="preserve"> in part 6</w:t>
      </w:r>
    </w:p>
    <w:p w14:paraId="4BD2EB9E" w14:textId="77777777" w:rsidR="00FB2812" w:rsidRDefault="00FB2812" w:rsidP="00FB2812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</w:p>
    <w:p w14:paraId="106DE6F5" w14:textId="308B0625" w:rsidR="00FB2812" w:rsidRDefault="00FB2812" w:rsidP="00FB2812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Comments 4</w:t>
      </w:r>
      <w:r w:rsidR="00F8350F">
        <w:rPr>
          <w:rFonts w:ascii="Times New Roman" w:hAnsi="Times New Roman" w:cs="Times New Roman" w:hint="eastAsia"/>
          <w:lang w:eastAsia="zh-CN"/>
        </w:rPr>
        <w:t>:</w:t>
      </w:r>
    </w:p>
    <w:p w14:paraId="7AAC2ABD" w14:textId="557DD40A" w:rsidR="00FB2812" w:rsidRPr="00AF4F19" w:rsidRDefault="00AF4F19" w:rsidP="00FB2812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i/>
          <w:lang w:eastAsia="zh-CN"/>
        </w:rPr>
      </w:pPr>
      <w:proofErr w:type="spellStart"/>
      <w:r w:rsidRPr="00AF4F19">
        <w:rPr>
          <w:rFonts w:ascii="Times New Roman" w:hAnsi="Times New Roman" w:cs="Times New Roman" w:hint="eastAsia"/>
          <w:i/>
          <w:lang w:eastAsia="zh-CN"/>
        </w:rPr>
        <w:t>Yiyou</w:t>
      </w:r>
      <w:proofErr w:type="spellEnd"/>
      <w:r w:rsidRPr="00AF4F19">
        <w:rPr>
          <w:rFonts w:ascii="Times New Roman" w:hAnsi="Times New Roman" w:cs="Times New Roman" w:hint="eastAsia"/>
          <w:i/>
          <w:lang w:eastAsia="zh-CN"/>
        </w:rPr>
        <w:t xml:space="preserve"> Chen</w:t>
      </w:r>
    </w:p>
    <w:p w14:paraId="391B9B13" w14:textId="48C5C1C1" w:rsidR="00AF4F19" w:rsidRDefault="00AF4F19" w:rsidP="00FB2812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-</w:t>
      </w:r>
      <w:r w:rsidR="00E916B1">
        <w:rPr>
          <w:rFonts w:ascii="Times New Roman" w:hAnsi="Times New Roman" w:cs="Times New Roman" w:hint="eastAsia"/>
          <w:lang w:eastAsia="zh-CN"/>
        </w:rPr>
        <w:t xml:space="preserve">The definition of UAV </w:t>
      </w:r>
      <w:r w:rsidR="00E916B1">
        <w:rPr>
          <w:rFonts w:ascii="Times New Roman" w:hAnsi="Times New Roman" w:cs="Times New Roman"/>
          <w:lang w:eastAsia="zh-CN"/>
        </w:rPr>
        <w:t>needs</w:t>
      </w:r>
      <w:r w:rsidR="00E916B1">
        <w:rPr>
          <w:rFonts w:ascii="Times New Roman" w:hAnsi="Times New Roman" w:cs="Times New Roman" w:hint="eastAsia"/>
          <w:lang w:eastAsia="zh-CN"/>
        </w:rPr>
        <w:t xml:space="preserve"> further discussion.</w:t>
      </w:r>
    </w:p>
    <w:p w14:paraId="2BD33A21" w14:textId="4578F60B" w:rsidR="00E916B1" w:rsidRDefault="00E916B1" w:rsidP="00FB2812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-</w:t>
      </w:r>
      <w:r w:rsidR="003D5ED7">
        <w:rPr>
          <w:rFonts w:ascii="Times New Roman" w:hAnsi="Times New Roman" w:cs="Times New Roman" w:hint="eastAsia"/>
          <w:lang w:eastAsia="zh-CN"/>
        </w:rPr>
        <w:t>We need further clarification of the listed general facility requirements in part 4 whether they include all the facility requirements or they just typical ones.</w:t>
      </w:r>
    </w:p>
    <w:p w14:paraId="2597A3F0" w14:textId="1854E23F" w:rsidR="003D5ED7" w:rsidRDefault="003D5ED7" w:rsidP="00FB2812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-</w:t>
      </w:r>
      <w:r w:rsidR="004E22D4">
        <w:rPr>
          <w:rFonts w:ascii="Times New Roman" w:hAnsi="Times New Roman" w:cs="Times New Roman" w:hint="eastAsia"/>
          <w:lang w:eastAsia="zh-CN"/>
        </w:rPr>
        <w:t xml:space="preserve">It is </w:t>
      </w:r>
      <w:r w:rsidR="004E22D4">
        <w:rPr>
          <w:rFonts w:ascii="Times New Roman" w:hAnsi="Times New Roman" w:cs="Times New Roman"/>
          <w:lang w:eastAsia="zh-CN"/>
        </w:rPr>
        <w:t xml:space="preserve">recommended to </w:t>
      </w:r>
      <w:r w:rsidR="004E22D4">
        <w:rPr>
          <w:rFonts w:ascii="Times New Roman" w:hAnsi="Times New Roman" w:cs="Times New Roman" w:hint="eastAsia"/>
          <w:lang w:eastAsia="zh-CN"/>
        </w:rPr>
        <w:t xml:space="preserve">clarify the scope of enterprise in part 5.3, that is, the </w:t>
      </w:r>
      <w:r w:rsidR="004E22D4">
        <w:rPr>
          <w:rFonts w:ascii="Times New Roman" w:hAnsi="Times New Roman" w:cs="Times New Roman"/>
          <w:lang w:eastAsia="zh-CN"/>
        </w:rPr>
        <w:t>enterprise</w:t>
      </w:r>
      <w:r w:rsidR="004E22D4">
        <w:rPr>
          <w:rFonts w:ascii="Times New Roman" w:hAnsi="Times New Roman" w:cs="Times New Roman" w:hint="eastAsia"/>
          <w:lang w:eastAsia="zh-CN"/>
        </w:rPr>
        <w:t xml:space="preserve"> here refers to operating enterprise not </w:t>
      </w:r>
      <w:r w:rsidR="004E22D4">
        <w:rPr>
          <w:rFonts w:ascii="Times New Roman" w:hAnsi="Times New Roman" w:cs="Times New Roman"/>
          <w:lang w:eastAsia="zh-CN"/>
        </w:rPr>
        <w:t>manufacturing</w:t>
      </w:r>
      <w:r w:rsidR="004E22D4">
        <w:rPr>
          <w:rFonts w:ascii="Times New Roman" w:hAnsi="Times New Roman" w:cs="Times New Roman" w:hint="eastAsia"/>
          <w:lang w:eastAsia="zh-CN"/>
        </w:rPr>
        <w:t xml:space="preserve"> enterprise.</w:t>
      </w:r>
    </w:p>
    <w:p w14:paraId="68E6428D" w14:textId="1F7FE6B2" w:rsidR="006A155B" w:rsidRDefault="006A155B" w:rsidP="00FB2812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-The scope of </w:t>
      </w:r>
      <w:r w:rsidRPr="008E6E01">
        <w:rPr>
          <w:rFonts w:ascii="Times New Roman" w:hAnsi="Times New Roman" w:cs="Times New Roman" w:hint="eastAsia"/>
          <w:i/>
          <w:lang w:eastAsia="zh-CN"/>
        </w:rPr>
        <w:t>Personnel</w:t>
      </w:r>
      <w:r>
        <w:rPr>
          <w:rFonts w:ascii="Times New Roman" w:hAnsi="Times New Roman" w:cs="Times New Roman" w:hint="eastAsia"/>
          <w:lang w:eastAsia="zh-CN"/>
        </w:rPr>
        <w:t xml:space="preserve"> in 5.4 should be further defined.</w:t>
      </w:r>
    </w:p>
    <w:p w14:paraId="41DEB865" w14:textId="77777777" w:rsidR="004E22D4" w:rsidRDefault="004E22D4" w:rsidP="00FB2812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</w:p>
    <w:p w14:paraId="7D84F75C" w14:textId="6D826AC9" w:rsidR="004E22D4" w:rsidRDefault="004E22D4" w:rsidP="004E22D4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Comments 5</w:t>
      </w:r>
    </w:p>
    <w:p w14:paraId="0B783F6A" w14:textId="3EE26D27" w:rsidR="004E22D4" w:rsidRPr="004E22D4" w:rsidRDefault="008E6E01" w:rsidP="00FB2812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i/>
          <w:lang w:eastAsia="zh-CN"/>
        </w:rPr>
      </w:pPr>
      <w:proofErr w:type="spellStart"/>
      <w:r>
        <w:rPr>
          <w:rFonts w:ascii="Times New Roman" w:hAnsi="Times New Roman" w:cs="Times New Roman" w:hint="eastAsia"/>
          <w:i/>
          <w:lang w:eastAsia="zh-CN"/>
        </w:rPr>
        <w:t>Shuangli</w:t>
      </w:r>
      <w:proofErr w:type="spellEnd"/>
      <w:r>
        <w:rPr>
          <w:rFonts w:ascii="Times New Roman" w:hAnsi="Times New Roman" w:cs="Times New Roman" w:hint="eastAsia"/>
          <w:i/>
          <w:lang w:eastAsia="zh-CN"/>
        </w:rPr>
        <w:t>, Han</w:t>
      </w:r>
    </w:p>
    <w:p w14:paraId="3F47A5DE" w14:textId="1D594170" w:rsidR="004E22D4" w:rsidRDefault="004E22D4" w:rsidP="00FB2812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-</w:t>
      </w:r>
      <w:r w:rsidR="00383364">
        <w:rPr>
          <w:rFonts w:ascii="Times New Roman" w:hAnsi="Times New Roman" w:cs="Times New Roman" w:hint="eastAsia"/>
          <w:lang w:eastAsia="zh-CN"/>
        </w:rPr>
        <w:t xml:space="preserve">Multiple </w:t>
      </w:r>
      <w:r w:rsidR="00383364">
        <w:rPr>
          <w:rFonts w:ascii="Times New Roman" w:hAnsi="Times New Roman" w:cs="Times New Roman"/>
          <w:lang w:eastAsia="zh-CN"/>
        </w:rPr>
        <w:t>classifications</w:t>
      </w:r>
      <w:r w:rsidR="00383364">
        <w:rPr>
          <w:rFonts w:ascii="Times New Roman" w:hAnsi="Times New Roman" w:cs="Times New Roman" w:hint="eastAsia"/>
          <w:lang w:eastAsia="zh-CN"/>
        </w:rPr>
        <w:t xml:space="preserve"> are </w:t>
      </w:r>
      <w:r w:rsidR="00383364">
        <w:rPr>
          <w:rFonts w:ascii="Times New Roman" w:hAnsi="Times New Roman" w:cs="Times New Roman"/>
          <w:lang w:eastAsia="zh-CN"/>
        </w:rPr>
        <w:t>recommended</w:t>
      </w:r>
      <w:r w:rsidR="00383364">
        <w:rPr>
          <w:rFonts w:ascii="Times New Roman" w:hAnsi="Times New Roman" w:cs="Times New Roman" w:hint="eastAsia"/>
          <w:lang w:eastAsia="zh-CN"/>
        </w:rPr>
        <w:t xml:space="preserve"> since many applications overlaps with </w:t>
      </w:r>
      <w:r w:rsidR="00383364">
        <w:rPr>
          <w:rFonts w:ascii="Times New Roman" w:hAnsi="Times New Roman" w:cs="Times New Roman"/>
          <w:lang w:eastAsia="zh-CN"/>
        </w:rPr>
        <w:t>each other</w:t>
      </w:r>
      <w:r w:rsidR="00383364">
        <w:rPr>
          <w:rFonts w:ascii="Times New Roman" w:hAnsi="Times New Roman" w:cs="Times New Roman" w:hint="eastAsia"/>
          <w:lang w:eastAsia="zh-CN"/>
        </w:rPr>
        <w:t xml:space="preserve">, so that the framework is more </w:t>
      </w:r>
      <w:r w:rsidR="00383364">
        <w:rPr>
          <w:rFonts w:ascii="Times New Roman" w:hAnsi="Times New Roman" w:cs="Times New Roman"/>
          <w:lang w:eastAsia="zh-CN"/>
        </w:rPr>
        <w:t>scalable</w:t>
      </w:r>
      <w:r w:rsidR="00383364">
        <w:rPr>
          <w:rFonts w:ascii="Times New Roman" w:hAnsi="Times New Roman" w:cs="Times New Roman" w:hint="eastAsia"/>
          <w:lang w:eastAsia="zh-CN"/>
        </w:rPr>
        <w:t xml:space="preserve"> </w:t>
      </w:r>
      <w:r w:rsidR="001824A0">
        <w:rPr>
          <w:rFonts w:ascii="Times New Roman" w:hAnsi="Times New Roman" w:cs="Times New Roman" w:hint="eastAsia"/>
          <w:lang w:eastAsia="zh-CN"/>
        </w:rPr>
        <w:t>and covers a wider range</w:t>
      </w:r>
      <w:r w:rsidR="00383364">
        <w:rPr>
          <w:rFonts w:ascii="Times New Roman" w:hAnsi="Times New Roman" w:cs="Times New Roman" w:hint="eastAsia"/>
          <w:lang w:eastAsia="zh-CN"/>
        </w:rPr>
        <w:t xml:space="preserve">. </w:t>
      </w:r>
    </w:p>
    <w:p w14:paraId="0BE0A1B1" w14:textId="77777777" w:rsidR="00383364" w:rsidRPr="001824A0" w:rsidRDefault="00383364" w:rsidP="00FB2812">
      <w:pPr>
        <w:pStyle w:val="ad"/>
        <w:spacing w:line="240" w:lineRule="auto"/>
        <w:ind w:left="1069" w:firstLineChars="0" w:firstLine="0"/>
        <w:rPr>
          <w:rFonts w:ascii="Times New Roman" w:hAnsi="Times New Roman" w:cs="Times New Roman"/>
          <w:lang w:eastAsia="zh-CN"/>
        </w:rPr>
      </w:pPr>
    </w:p>
    <w:p w14:paraId="1E194BD2" w14:textId="77777777" w:rsidR="00B91CEA" w:rsidRPr="004E22D4" w:rsidRDefault="00B91CEA">
      <w:pPr>
        <w:widowControl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3DE19EE4" w14:textId="574D0815" w:rsidR="008F5254" w:rsidRDefault="00706A67" w:rsidP="002B0ADE">
      <w:pPr>
        <w:pStyle w:val="ad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Nomination of co-editor</w:t>
      </w:r>
    </w:p>
    <w:p w14:paraId="592E13B3" w14:textId="09D343B8" w:rsidR="008F5254" w:rsidRPr="001C3608" w:rsidRDefault="004F15DD" w:rsidP="004F15DD">
      <w:pPr>
        <w:ind w:left="360"/>
        <w:rPr>
          <w:rFonts w:ascii="Times New Roman" w:hAnsi="Times New Roman" w:cs="Times New Roman"/>
          <w:lang w:eastAsia="zh-CN"/>
        </w:rPr>
      </w:pPr>
      <w:r w:rsidRPr="004F15DD">
        <w:rPr>
          <w:rFonts w:ascii="Times New Roman" w:hAnsi="Times New Roman" w:cs="Times New Roman"/>
          <w:u w:val="single"/>
        </w:rPr>
        <w:t>Motion #</w:t>
      </w:r>
      <w:r w:rsidRPr="004F15DD">
        <w:rPr>
          <w:rFonts w:ascii="Times New Roman" w:hAnsi="Times New Roman" w:cs="Times New Roman" w:hint="eastAsia"/>
          <w:u w:val="single"/>
          <w:lang w:eastAsia="zh-CN"/>
        </w:rPr>
        <w:t>3</w:t>
      </w:r>
      <w:r w:rsidR="00706A67">
        <w:rPr>
          <w:rFonts w:ascii="Times New Roman" w:hAnsi="Times New Roman" w:cs="Times New Roman" w:hint="eastAsia"/>
          <w:u w:val="single"/>
          <w:lang w:eastAsia="zh-CN"/>
        </w:rPr>
        <w:t>:</w:t>
      </w:r>
      <w:r w:rsidR="001C3608">
        <w:rPr>
          <w:rFonts w:ascii="Times New Roman" w:hAnsi="Times New Roman" w:cs="Times New Roman" w:hint="eastAsia"/>
          <w:u w:val="single"/>
          <w:lang w:eastAsia="zh-CN"/>
        </w:rPr>
        <w:t xml:space="preserve"> </w:t>
      </w:r>
      <w:r w:rsidR="001C3608" w:rsidRPr="001C3608">
        <w:rPr>
          <w:rFonts w:ascii="Times New Roman" w:hAnsi="Times New Roman" w:cs="Times New Roman" w:hint="eastAsia"/>
          <w:lang w:eastAsia="zh-CN"/>
        </w:rPr>
        <w:t>Nominate</w:t>
      </w:r>
      <w:r w:rsidR="001C3608">
        <w:rPr>
          <w:rFonts w:ascii="Times New Roman" w:hAnsi="Times New Roman" w:cs="Times New Roman" w:hint="eastAsia"/>
          <w:lang w:eastAsia="zh-CN"/>
        </w:rPr>
        <w:t xml:space="preserve"> Bin Tang from CAP, as WG co-editor</w:t>
      </w:r>
    </w:p>
    <w:p w14:paraId="23BFBDDF" w14:textId="794E1734" w:rsidR="001C3608" w:rsidRPr="001C3608" w:rsidRDefault="001C3608" w:rsidP="001C3608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 w:rsidR="00333805">
        <w:rPr>
          <w:rFonts w:ascii="Times New Roman" w:hAnsi="Times New Roman" w:cs="Times New Roman" w:hint="eastAsia"/>
          <w:i/>
          <w:lang w:eastAsia="zh-CN"/>
        </w:rPr>
        <w:t>Xiang Tan, IGSNRR</w:t>
      </w:r>
    </w:p>
    <w:p w14:paraId="6545C02F" w14:textId="760E95B6" w:rsidR="004F15DD" w:rsidRPr="008C26AA" w:rsidRDefault="001C3608" w:rsidP="00DF741D">
      <w:pPr>
        <w:pStyle w:val="ad"/>
        <w:numPr>
          <w:ilvl w:val="1"/>
          <w:numId w:val="1"/>
        </w:numPr>
        <w:spacing w:line="240" w:lineRule="auto"/>
        <w:ind w:firstLineChars="0"/>
        <w:rPr>
          <w:rFonts w:ascii="Times New Roman" w:hAnsi="Times New Roman" w:cs="Times New Roman"/>
        </w:rPr>
      </w:pPr>
      <w:r w:rsidRPr="00DF741D">
        <w:rPr>
          <w:rFonts w:ascii="Times New Roman" w:hAnsi="Times New Roman" w:cs="Times New Roman"/>
        </w:rPr>
        <w:t>Seconded by:</w:t>
      </w:r>
      <w:r w:rsidRPr="00DF741D">
        <w:rPr>
          <w:rFonts w:ascii="Times New Roman" w:hAnsi="Times New Roman" w:cs="Times New Roman" w:hint="eastAsia"/>
          <w:lang w:eastAsia="zh-CN"/>
        </w:rPr>
        <w:t xml:space="preserve"> </w:t>
      </w:r>
      <w:proofErr w:type="spellStart"/>
      <w:r w:rsidR="00333805" w:rsidRPr="009B6B89">
        <w:rPr>
          <w:rFonts w:ascii="Times New Roman" w:hAnsi="Times New Roman" w:cs="Times New Roman" w:hint="eastAsia"/>
          <w:i/>
          <w:lang w:eastAsia="zh-CN"/>
        </w:rPr>
        <w:t>Xianding</w:t>
      </w:r>
      <w:proofErr w:type="spellEnd"/>
      <w:r w:rsidR="00333805" w:rsidRPr="009B6B89">
        <w:rPr>
          <w:rFonts w:ascii="Times New Roman" w:hAnsi="Times New Roman" w:cs="Times New Roman" w:hint="eastAsia"/>
          <w:i/>
          <w:lang w:eastAsia="zh-CN"/>
        </w:rPr>
        <w:t xml:space="preserve"> He</w:t>
      </w:r>
      <w:r w:rsidR="00333805">
        <w:rPr>
          <w:rFonts w:ascii="Times New Roman" w:hAnsi="Times New Roman" w:cs="Times New Roman" w:hint="eastAsia"/>
          <w:lang w:eastAsia="zh-CN"/>
        </w:rPr>
        <w:t>, CAP</w:t>
      </w:r>
    </w:p>
    <w:p w14:paraId="03B4C85B" w14:textId="77777777" w:rsidR="008C26AA" w:rsidRPr="008C26AA" w:rsidRDefault="008C26AA" w:rsidP="008C26AA">
      <w:pPr>
        <w:pStyle w:val="ad"/>
        <w:spacing w:line="240" w:lineRule="auto"/>
        <w:ind w:left="720" w:firstLineChars="0" w:firstLine="0"/>
        <w:rPr>
          <w:rFonts w:ascii="Times New Roman" w:hAnsi="Times New Roman" w:cs="Times New Roman"/>
        </w:rPr>
      </w:pPr>
      <w:r w:rsidRPr="008C26AA">
        <w:rPr>
          <w:rFonts w:ascii="Times New Roman" w:hAnsi="Times New Roman" w:cs="Times New Roman"/>
        </w:rPr>
        <w:t>Motion passed unanimously.</w:t>
      </w:r>
    </w:p>
    <w:p w14:paraId="76FC4047" w14:textId="77777777" w:rsidR="008C26AA" w:rsidRPr="008C26AA" w:rsidRDefault="008C26AA" w:rsidP="008C26AA">
      <w:pPr>
        <w:spacing w:line="240" w:lineRule="auto"/>
        <w:ind w:left="709"/>
        <w:rPr>
          <w:rFonts w:ascii="Times New Roman" w:hAnsi="Times New Roman" w:cs="Times New Roman"/>
          <w:lang w:eastAsia="zh-CN"/>
        </w:rPr>
      </w:pPr>
    </w:p>
    <w:p w14:paraId="4B7E6658" w14:textId="376237D3" w:rsidR="00B91CEA" w:rsidRPr="002B0ADE" w:rsidRDefault="002B0ADE" w:rsidP="002B0ADE">
      <w:pPr>
        <w:pStyle w:val="ad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2B0ADE">
        <w:rPr>
          <w:rFonts w:ascii="Times New Roman" w:hAnsi="Times New Roman" w:cs="Times New Roman"/>
        </w:rPr>
        <w:t>Future Meetings</w:t>
      </w:r>
    </w:p>
    <w:p w14:paraId="02EAAD38" w14:textId="4E1C9E46" w:rsidR="00B91CEA" w:rsidRPr="00D82D2E" w:rsidRDefault="00607151" w:rsidP="00D82D2E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</w:t>
      </w:r>
      <w:r w:rsidR="00C35A32">
        <w:rPr>
          <w:rFonts w:ascii="Times New Roman" w:hAnsi="Times New Roman" w:cs="Times New Roman"/>
        </w:rPr>
        <w:t xml:space="preserve"> </w:t>
      </w:r>
      <w:r w:rsidR="00D82D2E">
        <w:rPr>
          <w:rFonts w:ascii="Times New Roman" w:hAnsi="Times New Roman" w:cs="Times New Roman"/>
        </w:rPr>
        <w:cr/>
        <w:t>IEEE P193</w:t>
      </w:r>
      <w:r w:rsidR="00D82D2E">
        <w:rPr>
          <w:rFonts w:ascii="Times New Roman" w:hAnsi="Times New Roman" w:cs="Times New Roman" w:hint="eastAsia"/>
          <w:lang w:eastAsia="zh-CN"/>
        </w:rPr>
        <w:t>6</w:t>
      </w:r>
      <w:r w:rsidRPr="00D82D2E">
        <w:rPr>
          <w:rFonts w:ascii="Times New Roman" w:hAnsi="Times New Roman" w:cs="Times New Roman"/>
        </w:rPr>
        <w:t>.1   4</w:t>
      </w:r>
      <w:r w:rsidRPr="00D82D2E">
        <w:rPr>
          <w:rFonts w:ascii="Times New Roman" w:hAnsi="Times New Roman" w:cs="Times New Roman"/>
          <w:vertAlign w:val="superscript"/>
        </w:rPr>
        <w:t>th</w:t>
      </w:r>
      <w:r w:rsidRPr="00D82D2E">
        <w:rPr>
          <w:rFonts w:ascii="Times New Roman" w:hAnsi="Times New Roman" w:cs="Times New Roman"/>
        </w:rPr>
        <w:t xml:space="preserve"> face-to-face meeting</w:t>
      </w:r>
      <w:r w:rsidR="002B0ADE" w:rsidRPr="00D82D2E">
        <w:rPr>
          <w:rFonts w:ascii="Times New Roman" w:hAnsi="Times New Roman" w:cs="Times New Roman"/>
        </w:rPr>
        <w:tab/>
      </w:r>
      <w:r w:rsidR="00C35A32">
        <w:rPr>
          <w:rFonts w:ascii="Times New Roman" w:hAnsi="Times New Roman" w:cs="Times New Roman" w:hint="eastAsia"/>
          <w:lang w:eastAsia="zh-CN"/>
        </w:rPr>
        <w:t xml:space="preserve"> </w:t>
      </w:r>
      <w:r w:rsidR="009F2F35">
        <w:rPr>
          <w:rFonts w:ascii="Times New Roman" w:hAnsi="Times New Roman" w:cs="Times New Roman" w:hint="eastAsia"/>
          <w:lang w:eastAsia="zh-CN"/>
        </w:rPr>
        <w:t xml:space="preserve">Late </w:t>
      </w:r>
      <w:r w:rsidR="00C35A32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Feb</w:t>
      </w:r>
      <w:r w:rsidRPr="00D82D2E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,</w:t>
      </w:r>
      <w:r w:rsidRPr="00D82D2E"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 2020     </w:t>
      </w:r>
      <w:r w:rsidR="002B0ADE" w:rsidRPr="00D82D2E"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    </w:t>
      </w:r>
      <w:r w:rsidRPr="00D82D2E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 xml:space="preserve"> </w:t>
      </w:r>
      <w:r w:rsidR="00C35A32"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Shanghai</w:t>
      </w:r>
      <w:r w:rsidRPr="00D82D2E"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  China</w:t>
      </w:r>
      <w:r w:rsidRPr="00D82D2E">
        <w:rPr>
          <w:rFonts w:ascii="Times New Roman" w:hAnsi="Times New Roman" w:cs="Times New Roman"/>
        </w:rPr>
        <w:t xml:space="preserve"> </w:t>
      </w:r>
      <w:r w:rsidRPr="00D82D2E">
        <w:rPr>
          <w:rFonts w:ascii="Times New Roman" w:hAnsi="Times New Roman" w:cs="Times New Roman"/>
        </w:rPr>
        <w:cr/>
      </w:r>
    </w:p>
    <w:p w14:paraId="0003F578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Meeting to adjourn</w:t>
      </w:r>
    </w:p>
    <w:p w14:paraId="32ECB1F2" w14:textId="05661EC6" w:rsidR="00B91CEA" w:rsidRDefault="00607151">
      <w:pPr>
        <w:spacing w:line="240" w:lineRule="auto"/>
        <w:ind w:left="36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u w:val="single"/>
        </w:rPr>
        <w:t>Motion #</w:t>
      </w:r>
      <w:r w:rsidR="004F15DD">
        <w:rPr>
          <w:rFonts w:ascii="Times New Roman" w:hAnsi="Times New Roman" w:cs="Times New Roman" w:hint="eastAsia"/>
          <w:u w:val="single"/>
          <w:lang w:eastAsia="zh-CN"/>
        </w:rPr>
        <w:t>4</w:t>
      </w:r>
      <w:r>
        <w:rPr>
          <w:rFonts w:ascii="Times New Roman" w:hAnsi="Times New Roman" w:cs="Times New Roman"/>
        </w:rPr>
        <w:t>: Move to adjourn</w:t>
      </w:r>
      <w:r w:rsidR="001C3608">
        <w:rPr>
          <w:rFonts w:ascii="Times New Roman" w:hAnsi="Times New Roman" w:cs="Times New Roman" w:hint="eastAsia"/>
          <w:lang w:eastAsia="zh-CN"/>
        </w:rPr>
        <w:t xml:space="preserve"> the meeting</w:t>
      </w:r>
    </w:p>
    <w:p w14:paraId="3D7367FA" w14:textId="0003AC3A" w:rsidR="00B91CEA" w:rsidRPr="00D1589E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Moved by: </w:t>
      </w:r>
      <w:proofErr w:type="spellStart"/>
      <w:r w:rsidR="00F97D56">
        <w:rPr>
          <w:rFonts w:ascii="Times New Roman" w:hAnsi="Times New Roman" w:cs="Times New Roman" w:hint="eastAsia"/>
          <w:i/>
          <w:lang w:eastAsia="zh-CN"/>
        </w:rPr>
        <w:t>Fuhu</w:t>
      </w:r>
      <w:proofErr w:type="spellEnd"/>
      <w:r w:rsidR="00F97D56">
        <w:rPr>
          <w:rFonts w:ascii="Times New Roman" w:hAnsi="Times New Roman" w:cs="Times New Roman" w:hint="eastAsia"/>
          <w:i/>
          <w:lang w:eastAsia="zh-CN"/>
        </w:rPr>
        <w:t xml:space="preserve">, </w:t>
      </w:r>
      <w:proofErr w:type="spellStart"/>
      <w:r w:rsidR="00F97D56">
        <w:rPr>
          <w:rFonts w:ascii="Times New Roman" w:hAnsi="Times New Roman" w:cs="Times New Roman" w:hint="eastAsia"/>
          <w:i/>
          <w:lang w:eastAsia="zh-CN"/>
        </w:rPr>
        <w:t>Ren</w:t>
      </w:r>
      <w:proofErr w:type="spellEnd"/>
      <w:r w:rsidR="00CF03B5">
        <w:rPr>
          <w:rFonts w:ascii="Times New Roman" w:hAnsi="Times New Roman" w:cs="Times New Roman" w:hint="eastAsia"/>
          <w:i/>
          <w:lang w:eastAsia="zh-CN"/>
        </w:rPr>
        <w:t xml:space="preserve">, </w:t>
      </w:r>
      <w:r w:rsidR="008603DF" w:rsidRPr="00D1589E">
        <w:rPr>
          <w:rFonts w:ascii="Times New Roman" w:eastAsiaTheme="minorEastAsia" w:hAnsi="Times New Roman" w:cs="Times New Roman" w:hint="eastAsia"/>
          <w:i/>
          <w:lang w:eastAsia="zh-CN"/>
        </w:rPr>
        <w:t>Collaborative Innovation Center For Geospatial Big Data, Peking University</w:t>
      </w:r>
    </w:p>
    <w:p w14:paraId="0F68AD6D" w14:textId="362F35C3" w:rsidR="00B91CEA" w:rsidRPr="001C3608" w:rsidRDefault="00607151" w:rsidP="001C3608">
      <w:pPr>
        <w:pStyle w:val="ad"/>
        <w:numPr>
          <w:ilvl w:val="1"/>
          <w:numId w:val="1"/>
        </w:numPr>
        <w:spacing w:line="240" w:lineRule="auto"/>
        <w:ind w:firstLineChars="0"/>
        <w:rPr>
          <w:rFonts w:ascii="Times New Roman" w:hAnsi="Times New Roman" w:cs="Times New Roman"/>
          <w:i/>
          <w:lang w:eastAsia="zh-CN"/>
        </w:rPr>
      </w:pPr>
      <w:r w:rsidRPr="001C3608">
        <w:rPr>
          <w:rFonts w:ascii="Times New Roman" w:hAnsi="Times New Roman" w:cs="Times New Roman"/>
        </w:rPr>
        <w:t>Seconded by:</w:t>
      </w:r>
      <w:r w:rsidR="002B0ADE" w:rsidRPr="001C3608">
        <w:rPr>
          <w:rFonts w:ascii="Times New Roman" w:hAnsi="Times New Roman" w:cs="Times New Roman"/>
        </w:rPr>
        <w:t xml:space="preserve"> </w:t>
      </w:r>
      <w:proofErr w:type="spellStart"/>
      <w:r w:rsidR="00126254" w:rsidRPr="001C3608">
        <w:rPr>
          <w:rFonts w:ascii="Times New Roman" w:hAnsi="Times New Roman" w:cs="Times New Roman" w:hint="eastAsia"/>
          <w:i/>
          <w:lang w:eastAsia="zh-CN"/>
        </w:rPr>
        <w:t>Haiying</w:t>
      </w:r>
      <w:proofErr w:type="spellEnd"/>
      <w:r w:rsidR="00126254" w:rsidRPr="001C3608">
        <w:rPr>
          <w:rFonts w:ascii="Times New Roman" w:hAnsi="Times New Roman" w:cs="Times New Roman" w:hint="eastAsia"/>
          <w:i/>
          <w:lang w:eastAsia="zh-CN"/>
        </w:rPr>
        <w:t xml:space="preserve"> Lu,</w:t>
      </w:r>
      <w:r w:rsidR="00126254" w:rsidRPr="001C3608">
        <w:rPr>
          <w:rFonts w:ascii="Times New Roman" w:hAnsi="Times New Roman" w:cs="Times New Roman"/>
          <w:i/>
          <w:lang w:eastAsia="zh-CN"/>
        </w:rPr>
        <w:t xml:space="preserve"> </w:t>
      </w:r>
      <w:r w:rsidR="00126254" w:rsidRPr="001C3608">
        <w:rPr>
          <w:rFonts w:ascii="Times New Roman" w:hAnsi="Times New Roman" w:cs="Times New Roman" w:hint="eastAsia"/>
          <w:i/>
          <w:lang w:eastAsia="zh-CN"/>
        </w:rPr>
        <w:t>CESI</w:t>
      </w:r>
    </w:p>
    <w:p w14:paraId="3DD1ECA4" w14:textId="77777777" w:rsidR="00B91CEA" w:rsidRDefault="00607151">
      <w:pPr>
        <w:spacing w:line="240" w:lineRule="auto"/>
        <w:ind w:firstLineChars="30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 w14:paraId="39701257" w14:textId="77777777" w:rsidR="00B91CEA" w:rsidRDefault="00607151">
      <w:pPr>
        <w:spacing w:line="240" w:lineRule="auto"/>
        <w:ind w:firstLineChars="30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5CF954A" w14:textId="5927AB60" w:rsidR="00C879AC" w:rsidRDefault="00607151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 The WG adjourned at 1</w:t>
      </w:r>
      <w:r w:rsidR="00CF3F80">
        <w:rPr>
          <w:rFonts w:ascii="Times New Roman" w:hAnsi="Times New Roman" w:cs="Times New Roman" w:hint="eastAsia"/>
          <w:lang w:eastAsia="zh-CN"/>
        </w:rPr>
        <w:t>5</w:t>
      </w:r>
      <w:r>
        <w:rPr>
          <w:rFonts w:ascii="Times New Roman" w:hAnsi="Times New Roman" w:cs="Times New Roman"/>
        </w:rPr>
        <w:t>:</w:t>
      </w:r>
      <w:r w:rsidR="00CF3F80">
        <w:rPr>
          <w:rFonts w:ascii="Times New Roman" w:hAnsi="Times New Roman" w:cs="Times New Roman" w:hint="eastAsia"/>
          <w:lang w:eastAsia="zh-CN"/>
        </w:rPr>
        <w:t>3</w:t>
      </w:r>
      <w:r>
        <w:rPr>
          <w:rFonts w:ascii="Times New Roman" w:hAnsi="Times New Roman" w:cs="Times New Roman"/>
        </w:rPr>
        <w:t xml:space="preserve">0 </w:t>
      </w:r>
      <w:r w:rsidR="000975F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m.</w:t>
      </w:r>
    </w:p>
    <w:p w14:paraId="61E66920" w14:textId="77777777" w:rsidR="001F3A25" w:rsidRPr="001F3A25" w:rsidRDefault="001F3A25">
      <w:pPr>
        <w:rPr>
          <w:rFonts w:ascii="Times New Roman" w:hAnsi="Times New Roman" w:cs="Times New Roman"/>
          <w:lang w:eastAsia="zh-CN"/>
        </w:rPr>
      </w:pPr>
    </w:p>
    <w:p w14:paraId="5D32C688" w14:textId="1439F54A" w:rsidR="00B91CEA" w:rsidRPr="00111095" w:rsidRDefault="00607151" w:rsidP="00111095">
      <w:pPr>
        <w:pStyle w:val="10"/>
        <w:numPr>
          <w:ilvl w:val="0"/>
          <w:numId w:val="5"/>
        </w:numPr>
        <w:rPr>
          <w:b/>
        </w:rPr>
      </w:pPr>
      <w:r>
        <w:rPr>
          <w:b/>
        </w:rPr>
        <w:lastRenderedPageBreak/>
        <w:t>Attach</w:t>
      </w:r>
      <w:r>
        <w:rPr>
          <w:rFonts w:hint="eastAsia"/>
          <w:b/>
          <w:lang w:eastAsia="zh-CN"/>
        </w:rPr>
        <w:t>ment</w:t>
      </w:r>
    </w:p>
    <w:p w14:paraId="5AF70F52" w14:textId="77777777" w:rsidR="008E2833" w:rsidRPr="008E2833" w:rsidRDefault="008E2833" w:rsidP="008E2833">
      <w:pPr>
        <w:pStyle w:val="ad"/>
        <w:numPr>
          <w:ilvl w:val="0"/>
          <w:numId w:val="5"/>
        </w:numPr>
        <w:ind w:firstLineChars="0"/>
        <w:rPr>
          <w:rFonts w:ascii="Times New Roman" w:hAnsi="Times New Roman" w:cs="Times New Roman"/>
          <w:lang w:eastAsia="zh-CN"/>
        </w:rPr>
      </w:pPr>
      <w:r w:rsidRPr="008E2833">
        <w:rPr>
          <w:rFonts w:ascii="Times New Roman" w:hAnsi="Times New Roman" w:cs="Times New Roman" w:hint="eastAsia"/>
        </w:rPr>
        <w:t>L</w:t>
      </w:r>
      <w:r w:rsidRPr="008E2833">
        <w:rPr>
          <w:rFonts w:ascii="Times New Roman" w:hAnsi="Times New Roman" w:cs="Times New Roman"/>
        </w:rPr>
        <w:t>ist of participants</w:t>
      </w:r>
      <w:r w:rsidRPr="008E2833">
        <w:rPr>
          <w:rFonts w:ascii="Times New Roman" w:hAnsi="Times New Roman" w:cs="Times New Roman" w:hint="eastAsia"/>
          <w:lang w:eastAsia="zh-CN"/>
        </w:rPr>
        <w:t>:</w:t>
      </w:r>
    </w:p>
    <w:p w14:paraId="531397D3" w14:textId="77777777" w:rsidR="008E2833" w:rsidRPr="008E2833" w:rsidRDefault="008E2833" w:rsidP="008E2833">
      <w:pPr>
        <w:pStyle w:val="ad"/>
        <w:numPr>
          <w:ilvl w:val="0"/>
          <w:numId w:val="5"/>
        </w:numPr>
        <w:ind w:firstLineChars="0"/>
        <w:rPr>
          <w:rFonts w:ascii="Times New Roman" w:hAnsi="Times New Roman" w:cs="Times New Roman"/>
          <w:lang w:eastAsia="zh-CN"/>
        </w:rPr>
      </w:pPr>
      <w:r w:rsidRPr="008E2833">
        <w:rPr>
          <w:rFonts w:ascii="Times New Roman" w:hAnsi="Times New Roman" w:cs="Times New Roman" w:hint="eastAsia"/>
          <w:lang w:eastAsia="zh-CN"/>
        </w:rPr>
        <w:t>a</w:t>
      </w:r>
      <w:r w:rsidRPr="008E2833">
        <w:rPr>
          <w:rFonts w:ascii="Times New Roman" w:hAnsi="Times New Roman" w:cs="Times New Roman"/>
          <w:lang w:eastAsia="zh-CN"/>
        </w:rPr>
        <w:t xml:space="preserve">. </w:t>
      </w:r>
      <w:r w:rsidRPr="008E2833">
        <w:rPr>
          <w:rFonts w:ascii="Times New Roman" w:hAnsi="Times New Roman" w:cs="Times New Roman"/>
        </w:rPr>
        <w:t xml:space="preserve">IEEE staff present: </w:t>
      </w:r>
    </w:p>
    <w:p w14:paraId="31B46E18" w14:textId="77777777" w:rsidR="008E2833" w:rsidRPr="008E2833" w:rsidRDefault="008E2833" w:rsidP="008E2833">
      <w:pPr>
        <w:pStyle w:val="ad"/>
        <w:numPr>
          <w:ilvl w:val="0"/>
          <w:numId w:val="5"/>
        </w:numPr>
        <w:ind w:firstLineChars="0"/>
        <w:rPr>
          <w:rFonts w:ascii="Times New Roman" w:hAnsi="Times New Roman" w:cs="Times New Roman"/>
          <w:lang w:eastAsia="zh-CN"/>
        </w:rPr>
      </w:pPr>
      <w:proofErr w:type="spellStart"/>
      <w:r w:rsidRPr="008E2833">
        <w:rPr>
          <w:rFonts w:ascii="Times New Roman" w:hAnsi="Times New Roman" w:cs="Times New Roman" w:hint="eastAsia"/>
          <w:lang w:eastAsia="zh-CN"/>
        </w:rPr>
        <w:t>K</w:t>
      </w:r>
      <w:r w:rsidRPr="008E2833">
        <w:rPr>
          <w:rFonts w:ascii="Times New Roman" w:hAnsi="Times New Roman" w:cs="Times New Roman"/>
          <w:lang w:eastAsia="zh-CN"/>
        </w:rPr>
        <w:t>amesh</w:t>
      </w:r>
      <w:proofErr w:type="spellEnd"/>
      <w:r w:rsidRPr="008E2833">
        <w:rPr>
          <w:rFonts w:ascii="Times New Roman" w:hAnsi="Times New Roman" w:cs="Times New Roman"/>
          <w:lang w:eastAsia="zh-CN"/>
        </w:rPr>
        <w:t xml:space="preserve"> </w:t>
      </w:r>
      <w:proofErr w:type="spellStart"/>
      <w:r w:rsidRPr="008E2833">
        <w:rPr>
          <w:rFonts w:ascii="Times New Roman" w:hAnsi="Times New Roman" w:cs="Times New Roman"/>
          <w:lang w:eastAsia="zh-CN"/>
        </w:rPr>
        <w:t>Namuduri</w:t>
      </w:r>
      <w:proofErr w:type="spellEnd"/>
      <w:r w:rsidRPr="008E2833">
        <w:rPr>
          <w:rFonts w:ascii="Times New Roman" w:hAnsi="Times New Roman" w:cs="Times New Roman" w:hint="eastAsia"/>
          <w:lang w:eastAsia="zh-CN"/>
        </w:rPr>
        <w:t>(dial in)</w:t>
      </w:r>
      <w:r w:rsidRPr="008E2833">
        <w:rPr>
          <w:rFonts w:ascii="Times New Roman" w:hAnsi="Times New Roman" w:cs="Times New Roman"/>
          <w:lang w:eastAsia="zh-CN"/>
        </w:rPr>
        <w:t>, IEEE</w:t>
      </w:r>
      <w:r w:rsidRPr="008E2833">
        <w:rPr>
          <w:rFonts w:ascii="Times New Roman" w:hAnsi="Times New Roman" w:cs="Times New Roman" w:hint="eastAsia"/>
          <w:lang w:eastAsia="zh-CN"/>
        </w:rPr>
        <w:t xml:space="preserve"> </w:t>
      </w:r>
      <w:r w:rsidRPr="008E2833">
        <w:rPr>
          <w:rFonts w:ascii="Times New Roman" w:hAnsi="Times New Roman" w:cs="Times New Roman"/>
          <w:lang w:eastAsia="zh-CN"/>
        </w:rPr>
        <w:t>SA</w:t>
      </w:r>
    </w:p>
    <w:p w14:paraId="71F04C88" w14:textId="77777777" w:rsidR="008E2833" w:rsidRPr="008E2833" w:rsidRDefault="008E2833" w:rsidP="008E2833">
      <w:pPr>
        <w:pStyle w:val="ad"/>
        <w:numPr>
          <w:ilvl w:val="0"/>
          <w:numId w:val="5"/>
        </w:numPr>
        <w:ind w:firstLineChars="0"/>
        <w:rPr>
          <w:rFonts w:ascii="Times New Roman" w:hAnsi="Times New Roman" w:cs="Times New Roman"/>
          <w:lang w:eastAsia="zh-CN"/>
        </w:rPr>
      </w:pPr>
      <w:r w:rsidRPr="008E2833">
        <w:rPr>
          <w:rFonts w:ascii="Times New Roman" w:hAnsi="Times New Roman" w:cs="Times New Roman" w:hint="eastAsia"/>
          <w:lang w:eastAsia="zh-CN"/>
        </w:rPr>
        <w:t xml:space="preserve">     Vitoria Wang </w:t>
      </w:r>
      <w:r w:rsidRPr="008E2833">
        <w:rPr>
          <w:rFonts w:ascii="Times New Roman" w:hAnsi="Times New Roman" w:cs="Times New Roman" w:hint="eastAsia"/>
          <w:lang w:eastAsia="zh-CN"/>
        </w:rPr>
        <w:t>王亮迪</w:t>
      </w:r>
      <w:r w:rsidRPr="008E2833">
        <w:rPr>
          <w:rFonts w:ascii="Times New Roman" w:hAnsi="Times New Roman" w:cs="Times New Roman" w:hint="eastAsia"/>
          <w:lang w:eastAsia="zh-CN"/>
        </w:rPr>
        <w:t xml:space="preserve">, IEEE SA </w:t>
      </w:r>
    </w:p>
    <w:p w14:paraId="2AB4F7FE" w14:textId="77777777" w:rsidR="008E2833" w:rsidRPr="008E2833" w:rsidRDefault="008E2833" w:rsidP="008E2833">
      <w:pPr>
        <w:pStyle w:val="ad"/>
        <w:numPr>
          <w:ilvl w:val="0"/>
          <w:numId w:val="5"/>
        </w:numPr>
        <w:ind w:firstLineChars="0"/>
        <w:rPr>
          <w:rFonts w:ascii="Times New Roman" w:hAnsi="Times New Roman" w:cs="Times New Roman"/>
          <w:lang w:eastAsia="zh-CN"/>
        </w:rPr>
      </w:pPr>
      <w:proofErr w:type="spellStart"/>
      <w:r w:rsidRPr="008E2833">
        <w:rPr>
          <w:rFonts w:ascii="Times New Roman" w:hAnsi="Times New Roman" w:cs="Times New Roman" w:hint="eastAsia"/>
          <w:lang w:eastAsia="zh-CN"/>
        </w:rPr>
        <w:t>Meng</w:t>
      </w:r>
      <w:proofErr w:type="spellEnd"/>
      <w:r w:rsidRPr="008E2833">
        <w:rPr>
          <w:rFonts w:ascii="Times New Roman" w:hAnsi="Times New Roman" w:cs="Times New Roman" w:hint="eastAsia"/>
          <w:lang w:eastAsia="zh-CN"/>
        </w:rPr>
        <w:t xml:space="preserve"> </w:t>
      </w:r>
      <w:proofErr w:type="spellStart"/>
      <w:r w:rsidRPr="008E2833">
        <w:rPr>
          <w:rFonts w:ascii="Times New Roman" w:hAnsi="Times New Roman" w:cs="Times New Roman" w:hint="eastAsia"/>
          <w:lang w:eastAsia="zh-CN"/>
        </w:rPr>
        <w:t>ZhAO,IEEE</w:t>
      </w:r>
      <w:proofErr w:type="spellEnd"/>
      <w:r w:rsidRPr="008E2833">
        <w:rPr>
          <w:rFonts w:ascii="Times New Roman" w:hAnsi="Times New Roman" w:cs="Times New Roman" w:hint="eastAsia"/>
          <w:lang w:eastAsia="zh-CN"/>
        </w:rPr>
        <w:t xml:space="preserve"> SA</w:t>
      </w:r>
    </w:p>
    <w:p w14:paraId="7B9A850A" w14:textId="77777777" w:rsidR="008E2833" w:rsidRPr="008E2833" w:rsidRDefault="008E2833" w:rsidP="008E2833">
      <w:pPr>
        <w:pStyle w:val="ad"/>
        <w:numPr>
          <w:ilvl w:val="0"/>
          <w:numId w:val="5"/>
        </w:numPr>
        <w:ind w:firstLineChars="0"/>
        <w:rPr>
          <w:rFonts w:ascii="Times New Roman" w:eastAsia="Malgun Gothic" w:hAnsi="Times New Roman" w:cs="Times New Roman"/>
          <w:lang w:eastAsia="zh-CN"/>
        </w:rPr>
      </w:pPr>
      <w:proofErr w:type="spellStart"/>
      <w:r w:rsidRPr="008E2833">
        <w:rPr>
          <w:rFonts w:ascii="Times New Roman" w:hAnsi="Times New Roman" w:cs="Times New Roman" w:hint="eastAsia"/>
          <w:lang w:eastAsia="zh-CN"/>
        </w:rPr>
        <w:t>Zhongkai</w:t>
      </w:r>
      <w:proofErr w:type="spellEnd"/>
      <w:r w:rsidRPr="008E2833">
        <w:rPr>
          <w:rFonts w:ascii="Times New Roman" w:hAnsi="Times New Roman" w:cs="Times New Roman" w:hint="eastAsia"/>
          <w:lang w:eastAsia="zh-CN"/>
        </w:rPr>
        <w:t xml:space="preserve"> Deng </w:t>
      </w:r>
      <w:r w:rsidRPr="008E2833">
        <w:rPr>
          <w:rFonts w:ascii="Times New Roman" w:hAnsi="Times New Roman" w:cs="Times New Roman" w:hint="eastAsia"/>
          <w:lang w:eastAsia="zh-CN"/>
        </w:rPr>
        <w:t>邓钟凯</w:t>
      </w:r>
      <w:r w:rsidRPr="008E2833">
        <w:rPr>
          <w:rFonts w:ascii="Times New Roman" w:hAnsi="Times New Roman" w:cs="Times New Roman" w:hint="eastAsia"/>
          <w:lang w:eastAsia="zh-CN"/>
        </w:rPr>
        <w:t>, IEEE SA</w:t>
      </w:r>
    </w:p>
    <w:p w14:paraId="71EED28E" w14:textId="77777777" w:rsidR="008E2833" w:rsidRPr="008E2833" w:rsidRDefault="008E2833" w:rsidP="008E2833">
      <w:pPr>
        <w:pStyle w:val="ad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 w:rsidRPr="008E2833">
        <w:rPr>
          <w:rFonts w:ascii="Times New Roman" w:hAnsi="Times New Roman" w:cs="Times New Roman"/>
        </w:rPr>
        <w:t>b. Voting Members present:</w:t>
      </w:r>
    </w:p>
    <w:tbl>
      <w:tblPr>
        <w:tblStyle w:val="ac"/>
        <w:tblW w:w="9355" w:type="dxa"/>
        <w:tblLayout w:type="fixed"/>
        <w:tblLook w:val="04A0" w:firstRow="1" w:lastRow="0" w:firstColumn="1" w:lastColumn="0" w:noHBand="0" w:noVBand="1"/>
      </w:tblPr>
      <w:tblGrid>
        <w:gridCol w:w="2320"/>
        <w:gridCol w:w="5689"/>
        <w:gridCol w:w="1346"/>
      </w:tblGrid>
      <w:tr w:rsidR="008E2833" w14:paraId="56CF8AA8" w14:textId="77777777" w:rsidTr="00A60603">
        <w:trPr>
          <w:trHeight w:val="282"/>
        </w:trPr>
        <w:tc>
          <w:tcPr>
            <w:tcW w:w="2320" w:type="dxa"/>
            <w:vAlign w:val="center"/>
          </w:tcPr>
          <w:p w14:paraId="72109070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689" w:type="dxa"/>
            <w:vAlign w:val="center"/>
          </w:tcPr>
          <w:p w14:paraId="00820676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46" w:type="dxa"/>
            <w:vAlign w:val="center"/>
          </w:tcPr>
          <w:p w14:paraId="173E9464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8E2833" w14:paraId="7F0F9F90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73073B90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Xiaohan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Liao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廖小罕</w:t>
            </w:r>
          </w:p>
        </w:tc>
        <w:tc>
          <w:tcPr>
            <w:tcW w:w="5689" w:type="dxa"/>
            <w:vAlign w:val="center"/>
          </w:tcPr>
          <w:p w14:paraId="7784F473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14:paraId="42A2EA9F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8E2833" w14:paraId="51959875" w14:textId="77777777" w:rsidTr="00A60603">
        <w:trPr>
          <w:trHeight w:val="282"/>
        </w:trPr>
        <w:tc>
          <w:tcPr>
            <w:tcW w:w="2320" w:type="dxa"/>
            <w:vAlign w:val="center"/>
          </w:tcPr>
          <w:p w14:paraId="1569544C" w14:textId="77777777" w:rsidR="008E2833" w:rsidRDefault="008E2833" w:rsidP="00A6060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Xiang Tan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谭翔</w:t>
            </w:r>
          </w:p>
        </w:tc>
        <w:tc>
          <w:tcPr>
            <w:tcW w:w="5689" w:type="dxa"/>
            <w:vAlign w:val="center"/>
          </w:tcPr>
          <w:p w14:paraId="04D39A31" w14:textId="77777777" w:rsidR="008E2833" w:rsidRDefault="008E2833" w:rsidP="00A6060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14:paraId="44CEEE37" w14:textId="5507E379" w:rsidR="008E2833" w:rsidRDefault="008E2833" w:rsidP="00A60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8E2833" w14:paraId="67F6EB69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7306B098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Ying Mai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zh-CN"/>
              </w:rPr>
              <w:t>买莹</w:t>
            </w:r>
            <w:proofErr w:type="gramEnd"/>
          </w:p>
        </w:tc>
        <w:tc>
          <w:tcPr>
            <w:tcW w:w="5689" w:type="dxa"/>
            <w:vAlign w:val="center"/>
          </w:tcPr>
          <w:p w14:paraId="62B1AD3B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14:paraId="554F8D92" w14:textId="49B8E3CC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8E2833" w14:paraId="74B1DFC4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06B1FF07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Chenchen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徐晨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晨</w:t>
            </w:r>
            <w:proofErr w:type="gramEnd"/>
          </w:p>
        </w:tc>
        <w:tc>
          <w:tcPr>
            <w:tcW w:w="5689" w:type="dxa"/>
            <w:vAlign w:val="center"/>
          </w:tcPr>
          <w:p w14:paraId="759167E3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14:paraId="664B6014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8E2833" w14:paraId="7BF86524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66E24FBF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Huping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Ye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叶虎平</w:t>
            </w:r>
            <w:proofErr w:type="gramEnd"/>
          </w:p>
        </w:tc>
        <w:tc>
          <w:tcPr>
            <w:tcW w:w="5689" w:type="dxa"/>
            <w:vAlign w:val="center"/>
          </w:tcPr>
          <w:p w14:paraId="131A41A9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14:paraId="715599C1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8E2833" w14:paraId="7233F72E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034D02CE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Jianli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Liu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刘见礼</w:t>
            </w:r>
          </w:p>
        </w:tc>
        <w:tc>
          <w:tcPr>
            <w:tcW w:w="5689" w:type="dxa"/>
            <w:vAlign w:val="center"/>
          </w:tcPr>
          <w:p w14:paraId="3C713B87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14:paraId="5F0587B4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8E2833" w14:paraId="357509A2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4E9E840A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Xiaohang</w:t>
            </w:r>
            <w:proofErr w:type="spellEnd"/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Wen </w:t>
            </w:r>
            <w:proofErr w:type="gramStart"/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文小航</w:t>
            </w:r>
            <w:proofErr w:type="gramEnd"/>
          </w:p>
        </w:tc>
        <w:tc>
          <w:tcPr>
            <w:tcW w:w="5689" w:type="dxa"/>
            <w:vAlign w:val="center"/>
          </w:tcPr>
          <w:p w14:paraId="323C55DD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14:paraId="4FB6DE25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8E2833" w14:paraId="1799FA5D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65FF5DAC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JunMing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Tan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谭均铭</w:t>
            </w:r>
          </w:p>
        </w:tc>
        <w:tc>
          <w:tcPr>
            <w:tcW w:w="5689" w:type="dxa"/>
            <w:vAlign w:val="center"/>
          </w:tcPr>
          <w:p w14:paraId="10B976D0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14:paraId="360FCF8C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8E2833" w14:paraId="5A37DD27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092686B9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Haiying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Lu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卢海英</w:t>
            </w:r>
          </w:p>
        </w:tc>
        <w:tc>
          <w:tcPr>
            <w:tcW w:w="5689" w:type="dxa"/>
            <w:vAlign w:val="center"/>
          </w:tcPr>
          <w:p w14:paraId="260B1EE1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（中国电子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6" w:type="dxa"/>
            <w:vAlign w:val="center"/>
          </w:tcPr>
          <w:p w14:paraId="13AC7602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8E2833" w14:paraId="260BDBFD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2C2C0460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Chigang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Peng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彭炽刚</w:t>
            </w:r>
          </w:p>
        </w:tc>
        <w:tc>
          <w:tcPr>
            <w:tcW w:w="5689" w:type="dxa"/>
            <w:vAlign w:val="center"/>
          </w:tcPr>
          <w:p w14:paraId="2FB09D3C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14:paraId="258CCFC7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8E2833" w14:paraId="05A8D1F6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30033275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Pingyuan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Liu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刘平原</w:t>
            </w:r>
          </w:p>
        </w:tc>
        <w:tc>
          <w:tcPr>
            <w:tcW w:w="5689" w:type="dxa"/>
            <w:vAlign w:val="center"/>
          </w:tcPr>
          <w:p w14:paraId="05B3792A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14:paraId="513BFEBF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8E2833" w14:paraId="115B154D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388B8569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Yilong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Chen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陈义龙</w:t>
            </w:r>
          </w:p>
        </w:tc>
        <w:tc>
          <w:tcPr>
            <w:tcW w:w="5689" w:type="dxa"/>
            <w:vAlign w:val="center"/>
          </w:tcPr>
          <w:p w14:paraId="5B89EC14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14:paraId="55329A6C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8E2833" w14:paraId="2A69413B" w14:textId="77777777" w:rsidTr="00A60603">
        <w:trPr>
          <w:trHeight w:val="282"/>
        </w:trPr>
        <w:tc>
          <w:tcPr>
            <w:tcW w:w="2320" w:type="dxa"/>
            <w:vAlign w:val="center"/>
          </w:tcPr>
          <w:p w14:paraId="6E4CEC4F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Wenjun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Han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韩文军</w:t>
            </w:r>
          </w:p>
        </w:tc>
        <w:tc>
          <w:tcPr>
            <w:tcW w:w="5689" w:type="dxa"/>
            <w:vAlign w:val="center"/>
          </w:tcPr>
          <w:p w14:paraId="18127B87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State Grid Corporation of China (SGCC) 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国家电网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14:paraId="1819A204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8E2833" w14:paraId="4A1E2385" w14:textId="77777777" w:rsidTr="00A60603">
        <w:trPr>
          <w:trHeight w:val="282"/>
        </w:trPr>
        <w:tc>
          <w:tcPr>
            <w:tcW w:w="2320" w:type="dxa"/>
            <w:vAlign w:val="center"/>
          </w:tcPr>
          <w:p w14:paraId="22F83CBE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Jingguo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Rong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荣经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国</w:t>
            </w:r>
          </w:p>
        </w:tc>
        <w:tc>
          <w:tcPr>
            <w:tcW w:w="5689" w:type="dxa"/>
            <w:vAlign w:val="center"/>
          </w:tcPr>
          <w:p w14:paraId="283F035E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State Grid Corporation of China (SGCC) 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国家电网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14:paraId="1470E56C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8E2833" w14:paraId="15222E9C" w14:textId="77777777" w:rsidTr="00A60603">
        <w:trPr>
          <w:trHeight w:val="282"/>
        </w:trPr>
        <w:tc>
          <w:tcPr>
            <w:tcW w:w="2320" w:type="dxa"/>
            <w:vAlign w:val="center"/>
          </w:tcPr>
          <w:p w14:paraId="01458381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Xiando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Dong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zh-CN"/>
              </w:rPr>
              <w:t>董贤东</w:t>
            </w:r>
            <w:proofErr w:type="gramEnd"/>
          </w:p>
        </w:tc>
        <w:tc>
          <w:tcPr>
            <w:tcW w:w="5689" w:type="dxa"/>
            <w:vAlign w:val="center"/>
          </w:tcPr>
          <w:p w14:paraId="62D2ABB3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Xiaomi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>, Inc.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（小米）</w:t>
            </w:r>
          </w:p>
        </w:tc>
        <w:tc>
          <w:tcPr>
            <w:tcW w:w="1346" w:type="dxa"/>
            <w:vAlign w:val="center"/>
          </w:tcPr>
          <w:p w14:paraId="4711E8F1" w14:textId="1D8E084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8E2833" w14:paraId="5A8ED8AF" w14:textId="77777777" w:rsidTr="00A60603">
        <w:trPr>
          <w:trHeight w:val="282"/>
        </w:trPr>
        <w:tc>
          <w:tcPr>
            <w:tcW w:w="2320" w:type="dxa"/>
            <w:vAlign w:val="center"/>
          </w:tcPr>
          <w:p w14:paraId="5B62CDF8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Wei Hong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洪伟</w:t>
            </w:r>
          </w:p>
        </w:tc>
        <w:tc>
          <w:tcPr>
            <w:tcW w:w="5689" w:type="dxa"/>
            <w:vAlign w:val="center"/>
          </w:tcPr>
          <w:p w14:paraId="78847EE1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Xiaomi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>, Inc.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（小米）</w:t>
            </w:r>
          </w:p>
        </w:tc>
        <w:tc>
          <w:tcPr>
            <w:tcW w:w="1346" w:type="dxa"/>
            <w:vAlign w:val="center"/>
          </w:tcPr>
          <w:p w14:paraId="0E046B23" w14:textId="6CE05153" w:rsidR="008E2833" w:rsidRDefault="00CB6C0B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8E2833" w14:paraId="728BEF99" w14:textId="77777777" w:rsidTr="00A60603">
        <w:trPr>
          <w:trHeight w:val="282"/>
        </w:trPr>
        <w:tc>
          <w:tcPr>
            <w:tcW w:w="2320" w:type="dxa"/>
            <w:vAlign w:val="center"/>
          </w:tcPr>
          <w:p w14:paraId="351B898B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Xianding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He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何先定</w:t>
            </w:r>
          </w:p>
        </w:tc>
        <w:tc>
          <w:tcPr>
            <w:tcW w:w="5689" w:type="dxa"/>
            <w:vAlign w:val="center"/>
          </w:tcPr>
          <w:p w14:paraId="7C785669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6" w:type="dxa"/>
            <w:vAlign w:val="center"/>
          </w:tcPr>
          <w:p w14:paraId="2F97EDD6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8E2833" w:rsidRPr="00B93EB5" w14:paraId="0FB34FE6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7D73BE02" w14:textId="77777777" w:rsidR="008E2833" w:rsidRPr="006030B0" w:rsidRDefault="008E2833" w:rsidP="00A60603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Bin Tang</w:t>
            </w:r>
            <w:r>
              <w:rPr>
                <w:rFonts w:cs="Times New Roman" w:hint="eastAsia"/>
              </w:rPr>
              <w:t>唐斌</w:t>
            </w:r>
          </w:p>
        </w:tc>
        <w:tc>
          <w:tcPr>
            <w:tcW w:w="5689" w:type="dxa"/>
            <w:vAlign w:val="center"/>
          </w:tcPr>
          <w:p w14:paraId="5C4D557A" w14:textId="77777777" w:rsidR="008E2833" w:rsidRPr="00B93EB5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trike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6" w:type="dxa"/>
            <w:vAlign w:val="center"/>
          </w:tcPr>
          <w:p w14:paraId="1DD501D0" w14:textId="77777777" w:rsidR="008E2833" w:rsidRPr="00B93EB5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trike/>
                <w:color w:val="000000"/>
                <w:lang w:eastAsia="zh-CN"/>
              </w:rPr>
            </w:pPr>
          </w:p>
        </w:tc>
      </w:tr>
      <w:tr w:rsidR="008E2833" w:rsidRPr="00B93EB5" w14:paraId="618F49A5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6D0CDB08" w14:textId="77777777" w:rsidR="008E2833" w:rsidRDefault="008E2833" w:rsidP="00A60603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Shulin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Yu</w:t>
            </w:r>
            <w:r>
              <w:rPr>
                <w:rFonts w:ascii="Times New Roman" w:hAnsi="Times New Roman" w:cs="Times New Roman" w:hint="eastAsia"/>
                <w:lang w:eastAsia="zh-CN"/>
              </w:rPr>
              <w:t>余姝霖</w:t>
            </w:r>
          </w:p>
        </w:tc>
        <w:tc>
          <w:tcPr>
            <w:tcW w:w="5689" w:type="dxa"/>
            <w:vAlign w:val="center"/>
          </w:tcPr>
          <w:p w14:paraId="213BAFC1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6" w:type="dxa"/>
            <w:vAlign w:val="center"/>
          </w:tcPr>
          <w:p w14:paraId="09D23D88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8E2833" w14:paraId="560FD723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51092478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Guangcai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徐光彩</w:t>
            </w:r>
          </w:p>
        </w:tc>
        <w:tc>
          <w:tcPr>
            <w:tcW w:w="5689" w:type="dxa"/>
            <w:vAlign w:val="center"/>
          </w:tcPr>
          <w:p w14:paraId="66C8EE27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GreenValley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Inetrnational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北京数字绿土科技有限公司</w:t>
            </w:r>
          </w:p>
        </w:tc>
        <w:tc>
          <w:tcPr>
            <w:tcW w:w="1346" w:type="dxa"/>
            <w:vAlign w:val="center"/>
          </w:tcPr>
          <w:p w14:paraId="456530D9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8E2833" w14:paraId="77E24DD0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38BD3F8B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ChunHai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Hao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郝春海</w:t>
            </w:r>
          </w:p>
        </w:tc>
        <w:tc>
          <w:tcPr>
            <w:tcW w:w="5689" w:type="dxa"/>
            <w:vAlign w:val="center"/>
          </w:tcPr>
          <w:p w14:paraId="4F3B8B91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Hebei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Tianhai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surveying and Mapping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（河北天海测绘）</w:t>
            </w:r>
          </w:p>
        </w:tc>
        <w:tc>
          <w:tcPr>
            <w:tcW w:w="1346" w:type="dxa"/>
            <w:vAlign w:val="center"/>
          </w:tcPr>
          <w:p w14:paraId="3A660BDF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8E2833" w14:paraId="4170B7A4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3FD022AB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Yu Su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苏郁</w:t>
            </w:r>
            <w:proofErr w:type="gramEnd"/>
          </w:p>
        </w:tc>
        <w:tc>
          <w:tcPr>
            <w:tcW w:w="5689" w:type="dxa"/>
            <w:vAlign w:val="center"/>
          </w:tcPr>
          <w:p w14:paraId="2ECEC893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Chengdu Institute of Research and Development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6" w:type="dxa"/>
            <w:vAlign w:val="center"/>
          </w:tcPr>
          <w:p w14:paraId="4DF169B2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8E2833" w14:paraId="5CB983CA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1C41F096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Shengwei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Chen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陈盛伟</w:t>
            </w:r>
          </w:p>
        </w:tc>
        <w:tc>
          <w:tcPr>
            <w:tcW w:w="5689" w:type="dxa"/>
            <w:vAlign w:val="center"/>
          </w:tcPr>
          <w:p w14:paraId="28B77473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Chengdu Institute of Research and Development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6" w:type="dxa"/>
            <w:vAlign w:val="center"/>
          </w:tcPr>
          <w:p w14:paraId="20FB1DF8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8E2833" w14:paraId="503DE3CD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5401CE46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ZiyangLiu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刘子扬</w:t>
            </w:r>
          </w:p>
        </w:tc>
        <w:tc>
          <w:tcPr>
            <w:tcW w:w="5689" w:type="dxa"/>
            <w:vAlign w:val="center"/>
          </w:tcPr>
          <w:p w14:paraId="645330DD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Chengdu Institute of Research and Development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6" w:type="dxa"/>
            <w:vAlign w:val="center"/>
          </w:tcPr>
          <w:p w14:paraId="66867B87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8E2833" w14:paraId="217A6B46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71590FAE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Jian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Zhou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周剑</w:t>
            </w:r>
          </w:p>
        </w:tc>
        <w:tc>
          <w:tcPr>
            <w:tcW w:w="5689" w:type="dxa"/>
            <w:vAlign w:val="center"/>
          </w:tcPr>
          <w:p w14:paraId="00BB68BF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Chengdu Institute of Research and Development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6" w:type="dxa"/>
            <w:vAlign w:val="center"/>
          </w:tcPr>
          <w:p w14:paraId="30AE1578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8E2833" w14:paraId="06FBD567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707210C4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lastRenderedPageBreak/>
              <w:t>Renwen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Li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李仁文</w:t>
            </w:r>
          </w:p>
        </w:tc>
        <w:tc>
          <w:tcPr>
            <w:tcW w:w="5689" w:type="dxa"/>
            <w:vAlign w:val="center"/>
          </w:tcPr>
          <w:p w14:paraId="62FA1777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CTRS Loading Technology Co., Ltd. (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中交遥感载荷科技有限公司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14:paraId="2F6313D0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8E2833" w14:paraId="259B7995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063684CC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Fuhu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Ren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任伏虎</w:t>
            </w:r>
          </w:p>
        </w:tc>
        <w:tc>
          <w:tcPr>
            <w:tcW w:w="5689" w:type="dxa"/>
            <w:vAlign w:val="center"/>
          </w:tcPr>
          <w:p w14:paraId="7491384F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14:paraId="022A235E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8E2833" w14:paraId="186A9913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589417F4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Weixin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Zhai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>翟卫欣</w:t>
            </w:r>
          </w:p>
        </w:tc>
        <w:tc>
          <w:tcPr>
            <w:tcW w:w="5689" w:type="dxa"/>
            <w:vAlign w:val="center"/>
          </w:tcPr>
          <w:p w14:paraId="4467DFC8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14:paraId="6000C3F6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8E2833" w14:paraId="08C3B77A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4C7F262C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Shuangli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Han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韩双立</w:t>
            </w:r>
            <w:proofErr w:type="gramEnd"/>
          </w:p>
        </w:tc>
        <w:tc>
          <w:tcPr>
            <w:tcW w:w="5689" w:type="dxa"/>
            <w:vAlign w:val="center"/>
          </w:tcPr>
          <w:p w14:paraId="44E84FA2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Tianjin WOMOW S&amp;T CO.,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（天津市万贸科技有限公司）</w:t>
            </w:r>
          </w:p>
        </w:tc>
        <w:tc>
          <w:tcPr>
            <w:tcW w:w="1346" w:type="dxa"/>
            <w:vAlign w:val="center"/>
          </w:tcPr>
          <w:p w14:paraId="1F43D80A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8E2833" w14:paraId="59161484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57626D81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Meng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蔡猛</w:t>
            </w:r>
          </w:p>
        </w:tc>
        <w:tc>
          <w:tcPr>
            <w:tcW w:w="5689" w:type="dxa"/>
            <w:vAlign w:val="center"/>
          </w:tcPr>
          <w:p w14:paraId="760FD1D1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DJI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346" w:type="dxa"/>
            <w:vAlign w:val="center"/>
          </w:tcPr>
          <w:p w14:paraId="57F1249A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8E2833" w14:paraId="24B5F50C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3F1DED5C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Yong Yang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杨勇</w:t>
            </w:r>
          </w:p>
        </w:tc>
        <w:tc>
          <w:tcPr>
            <w:tcW w:w="5689" w:type="dxa"/>
            <w:vAlign w:val="center"/>
          </w:tcPr>
          <w:p w14:paraId="7A27C15A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DJI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346" w:type="dxa"/>
            <w:vAlign w:val="center"/>
          </w:tcPr>
          <w:p w14:paraId="62319F37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8E2833" w14:paraId="46FFC52A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73868EB2" w14:textId="77777777" w:rsidR="008E2833" w:rsidDel="00CA0C2E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Liang Chen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陈亮</w:t>
            </w:r>
          </w:p>
        </w:tc>
        <w:tc>
          <w:tcPr>
            <w:tcW w:w="5689" w:type="dxa"/>
            <w:vAlign w:val="center"/>
          </w:tcPr>
          <w:p w14:paraId="0C1D2B7E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DJI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346" w:type="dxa"/>
            <w:vAlign w:val="center"/>
          </w:tcPr>
          <w:p w14:paraId="561A38BE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8E2833" w14:paraId="0D7502A5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5D3BA490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Guowu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Yuan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袁国武</w:t>
            </w:r>
          </w:p>
        </w:tc>
        <w:tc>
          <w:tcPr>
            <w:tcW w:w="5689" w:type="dxa"/>
            <w:vAlign w:val="center"/>
          </w:tcPr>
          <w:p w14:paraId="54250D04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TOPRS Technology Co.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1346" w:type="dxa"/>
            <w:vAlign w:val="center"/>
          </w:tcPr>
          <w:p w14:paraId="2C713117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8E2833" w14:paraId="5E33C486" w14:textId="77777777" w:rsidTr="00A60603">
        <w:trPr>
          <w:trHeight w:val="294"/>
        </w:trPr>
        <w:tc>
          <w:tcPr>
            <w:tcW w:w="2320" w:type="dxa"/>
            <w:vAlign w:val="center"/>
          </w:tcPr>
          <w:p w14:paraId="5CF32BC3" w14:textId="77777777" w:rsidR="008E2833" w:rsidRPr="00C51EFC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Hong Liu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刘红</w:t>
            </w:r>
          </w:p>
        </w:tc>
        <w:tc>
          <w:tcPr>
            <w:tcW w:w="5689" w:type="dxa"/>
            <w:vAlign w:val="center"/>
          </w:tcPr>
          <w:p w14:paraId="77E2BE0A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Chengdu UAV Industry Association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成都市无人机产业协会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/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Chengdu JOUAV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（成都纵横）</w:t>
            </w:r>
          </w:p>
        </w:tc>
        <w:tc>
          <w:tcPr>
            <w:tcW w:w="1346" w:type="dxa"/>
            <w:vAlign w:val="center"/>
          </w:tcPr>
          <w:p w14:paraId="50A17C8B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8E2833" w14:paraId="63BA8A18" w14:textId="77777777" w:rsidTr="00A60603">
        <w:trPr>
          <w:trHeight w:val="294"/>
        </w:trPr>
        <w:tc>
          <w:tcPr>
            <w:tcW w:w="2320" w:type="dxa"/>
          </w:tcPr>
          <w:p w14:paraId="03073554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Xiang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Zou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邹翔</w:t>
            </w:r>
          </w:p>
        </w:tc>
        <w:tc>
          <w:tcPr>
            <w:tcW w:w="5689" w:type="dxa"/>
          </w:tcPr>
          <w:p w14:paraId="46959987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B591B">
              <w:rPr>
                <w:rFonts w:ascii="Times New Roman" w:hAnsi="Times New Roman" w:cs="Times New Roman" w:hint="eastAsia"/>
              </w:rPr>
              <w:t xml:space="preserve">The Second Research Institute of </w:t>
            </w:r>
            <w:r>
              <w:rPr>
                <w:rFonts w:ascii="Times New Roman" w:hAnsi="Times New Roman" w:cs="Times New Roman" w:hint="eastAsia"/>
                <w:lang w:eastAsia="zh-CN"/>
              </w:rPr>
              <w:t>CAAC</w:t>
            </w:r>
            <w:r w:rsidRPr="007B591B">
              <w:rPr>
                <w:rFonts w:ascii="Times New Roman" w:hAnsi="Times New Roman" w:cs="Times New Roman" w:hint="eastAsia"/>
              </w:rPr>
              <w:t>（中国民航局第二研究所）</w:t>
            </w:r>
          </w:p>
        </w:tc>
        <w:tc>
          <w:tcPr>
            <w:tcW w:w="1346" w:type="dxa"/>
          </w:tcPr>
          <w:p w14:paraId="742FAADB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8E2833" w14:paraId="67EDDF4B" w14:textId="77777777" w:rsidTr="00A60603">
        <w:trPr>
          <w:trHeight w:val="294"/>
        </w:trPr>
        <w:tc>
          <w:tcPr>
            <w:tcW w:w="2320" w:type="dxa"/>
          </w:tcPr>
          <w:p w14:paraId="0650A233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Yiyou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Chen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陈义友</w:t>
            </w:r>
            <w:proofErr w:type="gramEnd"/>
          </w:p>
        </w:tc>
        <w:tc>
          <w:tcPr>
            <w:tcW w:w="5689" w:type="dxa"/>
          </w:tcPr>
          <w:p w14:paraId="5E6B2C15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B591B">
              <w:rPr>
                <w:rFonts w:ascii="Times New Roman" w:hAnsi="Times New Roman" w:cs="Times New Roman" w:hint="eastAsia"/>
              </w:rPr>
              <w:t xml:space="preserve">The Second Research Institute of </w:t>
            </w:r>
            <w:r>
              <w:rPr>
                <w:rFonts w:ascii="Times New Roman" w:hAnsi="Times New Roman" w:cs="Times New Roman" w:hint="eastAsia"/>
                <w:lang w:eastAsia="zh-CN"/>
              </w:rPr>
              <w:t>CAAC</w:t>
            </w:r>
            <w:r w:rsidRPr="007B591B">
              <w:rPr>
                <w:rFonts w:ascii="Times New Roman" w:hAnsi="Times New Roman" w:cs="Times New Roman" w:hint="eastAsia"/>
              </w:rPr>
              <w:t>（中国民航局第二研究所）</w:t>
            </w:r>
          </w:p>
        </w:tc>
        <w:tc>
          <w:tcPr>
            <w:tcW w:w="1346" w:type="dxa"/>
          </w:tcPr>
          <w:p w14:paraId="50870C40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8E2833" w14:paraId="48096E24" w14:textId="77777777" w:rsidTr="00A60603">
        <w:trPr>
          <w:trHeight w:val="294"/>
        </w:trPr>
        <w:tc>
          <w:tcPr>
            <w:tcW w:w="2320" w:type="dxa"/>
          </w:tcPr>
          <w:p w14:paraId="2B9C3D9A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Hongliang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Ding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丁红亮</w:t>
            </w:r>
          </w:p>
        </w:tc>
        <w:tc>
          <w:tcPr>
            <w:tcW w:w="5689" w:type="dxa"/>
          </w:tcPr>
          <w:p w14:paraId="23F4125E" w14:textId="77777777" w:rsidR="008E2833" w:rsidRPr="007B591B" w:rsidRDefault="008E2833" w:rsidP="00A60603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KEWERTAI</w:t>
            </w:r>
            <w:r>
              <w:rPr>
                <w:rFonts w:ascii="Times New Roman" w:hAnsi="Times New Roman" w:cs="Times New Roman" w:hint="eastAsia"/>
                <w:lang w:eastAsia="zh-CN"/>
              </w:rPr>
              <w:t>（深圳科卫泰）</w:t>
            </w:r>
          </w:p>
        </w:tc>
        <w:tc>
          <w:tcPr>
            <w:tcW w:w="1346" w:type="dxa"/>
          </w:tcPr>
          <w:p w14:paraId="65715652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  <w:bookmarkStart w:id="0" w:name="_GoBack"/>
        <w:bookmarkEnd w:id="0"/>
      </w:tr>
      <w:tr w:rsidR="00C46653" w14:paraId="185D0A2E" w14:textId="77777777" w:rsidTr="00A60603">
        <w:trPr>
          <w:trHeight w:val="294"/>
        </w:trPr>
        <w:tc>
          <w:tcPr>
            <w:tcW w:w="2320" w:type="dxa"/>
          </w:tcPr>
          <w:p w14:paraId="1C7A1965" w14:textId="5A7DCFDF" w:rsidR="00C46653" w:rsidRDefault="00C4665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 w:hint="eastAsia"/>
                <w:lang w:eastAsia="zh-CN"/>
              </w:rPr>
            </w:pPr>
            <w:r w:rsidRPr="0026480C">
              <w:rPr>
                <w:rFonts w:ascii="Times New Roman" w:hAnsi="Times New Roman" w:cs="Times New Roman" w:hint="eastAsia"/>
                <w:lang w:eastAsia="zh-CN"/>
              </w:rPr>
              <w:t xml:space="preserve">Yu Yuan </w:t>
            </w:r>
            <w:r w:rsidRPr="0026480C">
              <w:rPr>
                <w:rFonts w:ascii="Times New Roman" w:hAnsi="Times New Roman" w:cs="Times New Roman" w:hint="eastAsia"/>
                <w:lang w:eastAsia="zh-CN"/>
              </w:rPr>
              <w:t>袁昱</w:t>
            </w:r>
            <w:r w:rsidRPr="0026480C">
              <w:rPr>
                <w:rFonts w:ascii="Times New Roman" w:hAnsi="Times New Roman" w:cs="Times New Roman" w:hint="eastAsia"/>
                <w:lang w:eastAsia="zh-CN"/>
              </w:rPr>
              <w:t>(dial in)</w:t>
            </w:r>
          </w:p>
        </w:tc>
        <w:tc>
          <w:tcPr>
            <w:tcW w:w="5689" w:type="dxa"/>
          </w:tcPr>
          <w:p w14:paraId="132CFD4E" w14:textId="58C52252" w:rsidR="00C46653" w:rsidRDefault="00C46653" w:rsidP="00A60603">
            <w:pPr>
              <w:spacing w:line="240" w:lineRule="auto"/>
              <w:jc w:val="both"/>
              <w:rPr>
                <w:rFonts w:ascii="Times New Roman" w:hAnsi="Times New Roman" w:cs="Times New Roman" w:hint="eastAsia"/>
                <w:lang w:eastAsia="zh-CN"/>
              </w:rPr>
            </w:pPr>
            <w:r w:rsidRPr="0026480C">
              <w:rPr>
                <w:rFonts w:ascii="Times New Roman" w:hAnsi="Times New Roman" w:cs="Times New Roman"/>
                <w:lang w:eastAsia="zh-CN"/>
              </w:rPr>
              <w:t>Senses Global Corporation</w:t>
            </w:r>
          </w:p>
        </w:tc>
        <w:tc>
          <w:tcPr>
            <w:tcW w:w="1346" w:type="dxa"/>
          </w:tcPr>
          <w:p w14:paraId="3FFE42FF" w14:textId="1DC296BB" w:rsidR="00C46653" w:rsidRDefault="00C4665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</w:tbl>
    <w:p w14:paraId="2CD33990" w14:textId="77777777" w:rsidR="008E2833" w:rsidRPr="008E2833" w:rsidRDefault="008E2833" w:rsidP="008E2833">
      <w:pPr>
        <w:pStyle w:val="ad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</w:p>
    <w:p w14:paraId="3E542506" w14:textId="77777777" w:rsidR="008E2833" w:rsidRPr="008E2833" w:rsidRDefault="008E2833" w:rsidP="008E2833">
      <w:pPr>
        <w:pStyle w:val="ad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 w:rsidRPr="008E2833">
        <w:rPr>
          <w:rFonts w:ascii="Times New Roman" w:hAnsi="Times New Roman" w:cs="Times New Roman"/>
        </w:rPr>
        <w:t>c. Non-Voting Members present :</w:t>
      </w:r>
    </w:p>
    <w:tbl>
      <w:tblPr>
        <w:tblStyle w:val="ac"/>
        <w:tblW w:w="9355" w:type="dxa"/>
        <w:tblLayout w:type="fixed"/>
        <w:tblLook w:val="04A0" w:firstRow="1" w:lastRow="0" w:firstColumn="1" w:lastColumn="0" w:noHBand="0" w:noVBand="1"/>
      </w:tblPr>
      <w:tblGrid>
        <w:gridCol w:w="2461"/>
        <w:gridCol w:w="5678"/>
        <w:gridCol w:w="1216"/>
      </w:tblGrid>
      <w:tr w:rsidR="008E2833" w14:paraId="233EBAC4" w14:textId="77777777" w:rsidTr="00A60603">
        <w:trPr>
          <w:trHeight w:val="294"/>
        </w:trPr>
        <w:tc>
          <w:tcPr>
            <w:tcW w:w="2461" w:type="dxa"/>
            <w:vAlign w:val="center"/>
          </w:tcPr>
          <w:p w14:paraId="3D1D3D9B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678" w:type="dxa"/>
            <w:vAlign w:val="center"/>
          </w:tcPr>
          <w:p w14:paraId="25D148C3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216" w:type="dxa"/>
            <w:vAlign w:val="center"/>
          </w:tcPr>
          <w:p w14:paraId="68E1386E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8E2833" w14:paraId="713F38F8" w14:textId="77777777" w:rsidTr="00A60603">
        <w:trPr>
          <w:trHeight w:val="294"/>
        </w:trPr>
        <w:tc>
          <w:tcPr>
            <w:tcW w:w="2461" w:type="dxa"/>
            <w:vAlign w:val="center"/>
          </w:tcPr>
          <w:p w14:paraId="388FACC6" w14:textId="77777777" w:rsidR="008E2833" w:rsidRPr="004E3E39" w:rsidRDefault="008E2833" w:rsidP="00A60603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Yang Zhang</w:t>
            </w:r>
            <w:r>
              <w:rPr>
                <w:rFonts w:ascii="Times New Roman" w:hAnsi="Times New Roman" w:cs="Times New Roman" w:hint="eastAsia"/>
                <w:lang w:eastAsia="zh-CN"/>
              </w:rPr>
              <w:t>张阳</w:t>
            </w:r>
          </w:p>
        </w:tc>
        <w:tc>
          <w:tcPr>
            <w:tcW w:w="5678" w:type="dxa"/>
            <w:vAlign w:val="center"/>
          </w:tcPr>
          <w:p w14:paraId="7AE3EAEA" w14:textId="77777777" w:rsidR="008E2833" w:rsidRPr="007B591B" w:rsidRDefault="008E2833" w:rsidP="00A60603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</w:t>
            </w:r>
            <w:r w:rsidRPr="006A1041">
              <w:rPr>
                <w:rFonts w:ascii="Times New Roman" w:hAnsi="Times New Roman" w:cs="Times New Roman"/>
              </w:rPr>
              <w:t>hina Energy Engineering Corporation Limited(Energy China)</w:t>
            </w:r>
            <w:r>
              <w:rPr>
                <w:rFonts w:hint="eastAsia"/>
              </w:rPr>
              <w:t xml:space="preserve"> </w:t>
            </w:r>
            <w:r w:rsidRPr="006A1041">
              <w:rPr>
                <w:rFonts w:ascii="Times New Roman" w:hAnsi="Times New Roman" w:cs="Times New Roman" w:hint="eastAsia"/>
              </w:rPr>
              <w:t>中国能建集团</w:t>
            </w:r>
          </w:p>
        </w:tc>
        <w:tc>
          <w:tcPr>
            <w:tcW w:w="1216" w:type="dxa"/>
            <w:vAlign w:val="center"/>
          </w:tcPr>
          <w:p w14:paraId="14B7FBB0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8E2833" w14:paraId="37C82CBF" w14:textId="77777777" w:rsidTr="00A60603">
        <w:trPr>
          <w:trHeight w:val="294"/>
        </w:trPr>
        <w:tc>
          <w:tcPr>
            <w:tcW w:w="2461" w:type="dxa"/>
            <w:vAlign w:val="center"/>
          </w:tcPr>
          <w:p w14:paraId="21797E7A" w14:textId="77777777" w:rsidR="008E2833" w:rsidRDefault="008E2833" w:rsidP="00A60603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Gang Li</w:t>
            </w:r>
            <w:r>
              <w:rPr>
                <w:rFonts w:ascii="Times New Roman" w:hAnsi="Times New Roman" w:cs="Times New Roman" w:hint="eastAsia"/>
                <w:lang w:eastAsia="zh-CN"/>
              </w:rPr>
              <w:t>李刚</w:t>
            </w:r>
          </w:p>
        </w:tc>
        <w:tc>
          <w:tcPr>
            <w:tcW w:w="5678" w:type="dxa"/>
            <w:vAlign w:val="center"/>
          </w:tcPr>
          <w:p w14:paraId="4CF5D5E0" w14:textId="77777777" w:rsidR="008E2833" w:rsidRDefault="008E2833" w:rsidP="00A60603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华为</w:t>
            </w:r>
          </w:p>
        </w:tc>
        <w:tc>
          <w:tcPr>
            <w:tcW w:w="1216" w:type="dxa"/>
            <w:vAlign w:val="center"/>
          </w:tcPr>
          <w:p w14:paraId="0E1ADE20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8E2833" w14:paraId="75FDDE8F" w14:textId="77777777" w:rsidTr="00A60603">
        <w:trPr>
          <w:trHeight w:val="294"/>
        </w:trPr>
        <w:tc>
          <w:tcPr>
            <w:tcW w:w="2461" w:type="dxa"/>
            <w:vAlign w:val="center"/>
          </w:tcPr>
          <w:p w14:paraId="15695AEE" w14:textId="77777777" w:rsidR="008E2833" w:rsidRDefault="008E2833" w:rsidP="00A60603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Haibin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Wang</w:t>
            </w:r>
            <w:r>
              <w:rPr>
                <w:rFonts w:ascii="Times New Roman" w:hAnsi="Times New Roman" w:cs="Times New Roman" w:hint="eastAsia"/>
                <w:lang w:eastAsia="zh-CN"/>
              </w:rPr>
              <w:t>王海滨</w:t>
            </w:r>
          </w:p>
        </w:tc>
        <w:tc>
          <w:tcPr>
            <w:tcW w:w="5678" w:type="dxa"/>
            <w:vAlign w:val="center"/>
          </w:tcPr>
          <w:p w14:paraId="05D21124" w14:textId="77777777" w:rsidR="008E2833" w:rsidRDefault="008E2833" w:rsidP="00A60603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Skysys</w:t>
            </w:r>
            <w:proofErr w:type="spellEnd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 xml:space="preserve"> Intelligent Technology(Suzhou)</w:t>
            </w:r>
            <w:proofErr w:type="spellStart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Co.,Ltd</w:t>
            </w:r>
            <w:proofErr w:type="spellEnd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.</w:t>
            </w:r>
            <w:r>
              <w:rPr>
                <w:rFonts w:ascii="Times New Roman" w:eastAsiaTheme="minorEastAsia" w:hAnsi="Times New Roman" w:cs="Times New Roman" w:hint="eastAsia"/>
                <w:lang w:val="en-GB" w:eastAsia="zh-CN"/>
              </w:rPr>
              <w:t xml:space="preserve"> </w:t>
            </w:r>
            <w:r w:rsidRPr="008B18D2">
              <w:rPr>
                <w:rFonts w:ascii="Times New Roman" w:eastAsiaTheme="minorEastAsia" w:hAnsi="Times New Roman" w:cs="Times New Roman" w:hint="eastAsia"/>
                <w:lang w:val="en-GB" w:eastAsia="zh-CN"/>
              </w:rPr>
              <w:t>星逻智能科技（苏州）有限公司</w:t>
            </w:r>
          </w:p>
        </w:tc>
        <w:tc>
          <w:tcPr>
            <w:tcW w:w="1216" w:type="dxa"/>
            <w:vAlign w:val="center"/>
          </w:tcPr>
          <w:p w14:paraId="66E839CA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8E2833" w14:paraId="23459928" w14:textId="77777777" w:rsidTr="00A60603">
        <w:trPr>
          <w:trHeight w:val="294"/>
        </w:trPr>
        <w:tc>
          <w:tcPr>
            <w:tcW w:w="2461" w:type="dxa"/>
            <w:vAlign w:val="center"/>
          </w:tcPr>
          <w:p w14:paraId="27500E89" w14:textId="77777777" w:rsidR="008E2833" w:rsidRDefault="008E2833" w:rsidP="00A60603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Zijing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Lin</w:t>
            </w:r>
            <w:r>
              <w:rPr>
                <w:rFonts w:ascii="Times New Roman" w:hAnsi="Times New Roman" w:cs="Times New Roman" w:hint="eastAsia"/>
                <w:lang w:eastAsia="zh-CN"/>
              </w:rPr>
              <w:t>林子靖</w:t>
            </w:r>
          </w:p>
        </w:tc>
        <w:tc>
          <w:tcPr>
            <w:tcW w:w="5678" w:type="dxa"/>
            <w:vAlign w:val="center"/>
          </w:tcPr>
          <w:p w14:paraId="454A578A" w14:textId="77777777" w:rsidR="008E2833" w:rsidRDefault="008E2833" w:rsidP="00A60603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Skysys</w:t>
            </w:r>
            <w:proofErr w:type="spellEnd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 xml:space="preserve"> Intelligent Technology(Suzhou)</w:t>
            </w:r>
            <w:proofErr w:type="spellStart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Co.,Ltd</w:t>
            </w:r>
            <w:proofErr w:type="spellEnd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.</w:t>
            </w:r>
            <w:r>
              <w:rPr>
                <w:rFonts w:ascii="Times New Roman" w:eastAsiaTheme="minorEastAsia" w:hAnsi="Times New Roman" w:cs="Times New Roman" w:hint="eastAsia"/>
                <w:lang w:val="en-GB" w:eastAsia="zh-CN"/>
              </w:rPr>
              <w:t xml:space="preserve"> </w:t>
            </w:r>
            <w:r w:rsidRPr="008B18D2">
              <w:rPr>
                <w:rFonts w:ascii="Times New Roman" w:eastAsiaTheme="minorEastAsia" w:hAnsi="Times New Roman" w:cs="Times New Roman" w:hint="eastAsia"/>
                <w:lang w:val="en-GB" w:eastAsia="zh-CN"/>
              </w:rPr>
              <w:t>星逻智能科技（苏州）有限公司</w:t>
            </w:r>
          </w:p>
        </w:tc>
        <w:tc>
          <w:tcPr>
            <w:tcW w:w="1216" w:type="dxa"/>
            <w:vAlign w:val="center"/>
          </w:tcPr>
          <w:p w14:paraId="500D24B2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14:paraId="40115ADD" w14:textId="77777777" w:rsidR="008E2833" w:rsidRDefault="008E2833" w:rsidP="008E2833">
      <w:pPr>
        <w:pStyle w:val="ad"/>
        <w:numPr>
          <w:ilvl w:val="0"/>
          <w:numId w:val="5"/>
        </w:numPr>
        <w:ind w:firstLineChars="0"/>
        <w:rPr>
          <w:lang w:eastAsia="zh-CN"/>
        </w:rPr>
      </w:pPr>
    </w:p>
    <w:p w14:paraId="74D7A720" w14:textId="77777777" w:rsidR="008E2833" w:rsidRPr="008E2833" w:rsidRDefault="008E2833" w:rsidP="008E2833">
      <w:pPr>
        <w:pStyle w:val="ad"/>
        <w:numPr>
          <w:ilvl w:val="0"/>
          <w:numId w:val="5"/>
        </w:numPr>
        <w:ind w:firstLineChars="0"/>
        <w:rPr>
          <w:rFonts w:ascii="Times New Roman" w:hAnsi="Times New Roman" w:cs="Times New Roman"/>
        </w:rPr>
      </w:pPr>
      <w:r w:rsidRPr="008E2833">
        <w:rPr>
          <w:rFonts w:ascii="Times New Roman" w:hAnsi="Times New Roman" w:cs="Times New Roman"/>
        </w:rPr>
        <w:t>d. Observers:</w:t>
      </w:r>
    </w:p>
    <w:tbl>
      <w:tblPr>
        <w:tblStyle w:val="ac"/>
        <w:tblW w:w="9355" w:type="dxa"/>
        <w:tblLayout w:type="fixed"/>
        <w:tblLook w:val="04A0" w:firstRow="1" w:lastRow="0" w:firstColumn="1" w:lastColumn="0" w:noHBand="0" w:noVBand="1"/>
      </w:tblPr>
      <w:tblGrid>
        <w:gridCol w:w="2460"/>
        <w:gridCol w:w="5540"/>
        <w:gridCol w:w="1355"/>
      </w:tblGrid>
      <w:tr w:rsidR="008E2833" w14:paraId="14B76C11" w14:textId="77777777" w:rsidTr="00A60603">
        <w:trPr>
          <w:trHeight w:val="282"/>
        </w:trPr>
        <w:tc>
          <w:tcPr>
            <w:tcW w:w="2460" w:type="dxa"/>
            <w:vAlign w:val="center"/>
          </w:tcPr>
          <w:p w14:paraId="10336479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540" w:type="dxa"/>
            <w:vAlign w:val="center"/>
          </w:tcPr>
          <w:p w14:paraId="1EA23460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55" w:type="dxa"/>
            <w:vAlign w:val="center"/>
          </w:tcPr>
          <w:p w14:paraId="4FC0061D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8E2833" w14:paraId="17D3DAA4" w14:textId="77777777" w:rsidTr="00A60603">
        <w:trPr>
          <w:trHeight w:val="282"/>
        </w:trPr>
        <w:tc>
          <w:tcPr>
            <w:tcW w:w="2460" w:type="dxa"/>
            <w:vAlign w:val="center"/>
          </w:tcPr>
          <w:p w14:paraId="5BB9805F" w14:textId="77777777" w:rsidR="008E2833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Yike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Wang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王</w:t>
            </w:r>
            <w:proofErr w:type="gram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一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科</w:t>
            </w:r>
          </w:p>
        </w:tc>
        <w:tc>
          <w:tcPr>
            <w:tcW w:w="5540" w:type="dxa"/>
            <w:vAlign w:val="center"/>
          </w:tcPr>
          <w:p w14:paraId="767E9F30" w14:textId="77777777" w:rsidR="008E2833" w:rsidRPr="008B18D2" w:rsidRDefault="008E2833" w:rsidP="00A60603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深圳卫安智能技术有限公司</w:t>
            </w:r>
          </w:p>
        </w:tc>
        <w:tc>
          <w:tcPr>
            <w:tcW w:w="1355" w:type="dxa"/>
            <w:vAlign w:val="center"/>
          </w:tcPr>
          <w:p w14:paraId="72ADFD1B" w14:textId="77777777" w:rsidR="008E2833" w:rsidRDefault="008E2833" w:rsidP="00A60603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14:paraId="1D07BEC6" w14:textId="77777777" w:rsidR="004B560F" w:rsidRPr="008E2833" w:rsidRDefault="004B560F" w:rsidP="008E2833">
      <w:pPr>
        <w:rPr>
          <w:rFonts w:ascii="Times New Roman" w:hAnsi="Times New Roman" w:cs="Times New Roman"/>
          <w:lang w:eastAsia="zh-CN"/>
        </w:rPr>
      </w:pPr>
    </w:p>
    <w:sectPr w:rsidR="004B560F" w:rsidRPr="008E2833">
      <w:footerReference w:type="default" r:id="rId2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2B4D4" w14:textId="77777777" w:rsidR="00EE28F6" w:rsidRDefault="00EE28F6">
      <w:pPr>
        <w:spacing w:line="240" w:lineRule="auto"/>
      </w:pPr>
      <w:r>
        <w:separator/>
      </w:r>
    </w:p>
  </w:endnote>
  <w:endnote w:type="continuationSeparator" w:id="0">
    <w:p w14:paraId="33FCDBAE" w14:textId="77777777" w:rsidR="00EE28F6" w:rsidRDefault="00EE28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6A4B7" w14:textId="58A92112" w:rsidR="00291993" w:rsidRPr="00291993" w:rsidRDefault="00607151">
    <w:pPr>
      <w:pStyle w:val="a6"/>
      <w:pBdr>
        <w:top w:val="thinThickSmallGap" w:sz="12" w:space="1" w:color="622423"/>
      </w:pBdr>
      <w:rPr>
        <w:lang w:eastAsia="zh-CN"/>
      </w:rPr>
    </w:pPr>
    <w:r>
      <w:rPr>
        <w:rFonts w:ascii="Cambria" w:hAnsi="Cambria" w:hint="eastAsia"/>
        <w:lang w:eastAsia="zh-CN"/>
      </w:rPr>
      <w:t>I</w:t>
    </w:r>
    <w:r w:rsidR="00367E50">
      <w:rPr>
        <w:rFonts w:ascii="Cambria" w:hAnsi="Cambria"/>
      </w:rPr>
      <w:t>EEE P193</w:t>
    </w:r>
    <w:r w:rsidR="00367E50">
      <w:rPr>
        <w:rFonts w:ascii="Cambria" w:hAnsi="Cambria" w:hint="eastAsia"/>
        <w:lang w:eastAsia="zh-CN"/>
      </w:rPr>
      <w:t>6</w:t>
    </w:r>
    <w:r>
      <w:rPr>
        <w:rFonts w:ascii="Cambria" w:hAnsi="Cambria"/>
      </w:rPr>
      <w:t xml:space="preserve">.1 </w:t>
    </w:r>
    <w:r w:rsidR="00367E50">
      <w:rPr>
        <w:rFonts w:ascii="Cambria" w:hAnsi="Cambria" w:hint="eastAsia"/>
        <w:lang w:eastAsia="zh-CN"/>
      </w:rPr>
      <w:t>SDAF</w:t>
    </w:r>
    <w:r>
      <w:rPr>
        <w:rFonts w:ascii="Cambria" w:hAnsi="Cambria"/>
      </w:rPr>
      <w:t xml:space="preserve"> WG, </w:t>
    </w:r>
    <w:r w:rsidR="0068006D">
      <w:rPr>
        <w:rFonts w:ascii="Cambria" w:hAnsi="Cambria" w:hint="eastAsia"/>
        <w:lang w:eastAsia="zh-CN"/>
      </w:rPr>
      <w:t>26</w:t>
    </w:r>
    <w:r>
      <w:rPr>
        <w:rFonts w:ascii="Cambria" w:hAnsi="Cambria"/>
      </w:rPr>
      <w:t xml:space="preserve"> </w:t>
    </w:r>
    <w:r w:rsidR="0068006D">
      <w:rPr>
        <w:rFonts w:ascii="Cambria" w:hAnsi="Cambria" w:hint="eastAsia"/>
        <w:lang w:eastAsia="zh-CN"/>
      </w:rPr>
      <w:t>Nov.</w:t>
    </w:r>
    <w:r>
      <w:rPr>
        <w:rFonts w:ascii="Cambria" w:hAnsi="Cambria"/>
      </w:rPr>
      <w:t xml:space="preserve"> 2019 </w:t>
    </w:r>
    <w:r>
      <w:rPr>
        <w:rFonts w:ascii="Cambria" w:hAnsi="Cambria"/>
      </w:rPr>
      <w:tab/>
      <w:t xml:space="preserve"> </w:t>
    </w:r>
    <w:r>
      <w:rPr>
        <w:rFonts w:ascii="Cambria" w:hAnsi="Cambria"/>
      </w:rPr>
      <w:tab/>
      <w:t xml:space="preserve">Page </w:t>
    </w: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46653">
      <w:rPr>
        <w:rFonts w:ascii="Cambria" w:hAnsi="Cambria"/>
        <w:noProof/>
        <w:lang w:eastAsia="zh-CN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</w:t>
    </w:r>
    <w:r>
      <w:t xml:space="preserve">of </w:t>
    </w:r>
    <w:r w:rsidR="00291993">
      <w:rPr>
        <w:lang w:eastAsia="zh-CN"/>
      </w:rPr>
      <w:t>4</w:t>
    </w:r>
  </w:p>
  <w:p w14:paraId="484F28C8" w14:textId="77777777" w:rsidR="00B91CEA" w:rsidRDefault="00B91C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8C40F" w14:textId="77777777" w:rsidR="00EE28F6" w:rsidRDefault="00EE28F6">
      <w:pPr>
        <w:spacing w:line="240" w:lineRule="auto"/>
      </w:pPr>
      <w:r>
        <w:separator/>
      </w:r>
    </w:p>
  </w:footnote>
  <w:footnote w:type="continuationSeparator" w:id="0">
    <w:p w14:paraId="5D5F1A75" w14:textId="77777777" w:rsidR="00EE28F6" w:rsidRDefault="00EE28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F04"/>
    <w:multiLevelType w:val="multilevel"/>
    <w:tmpl w:val="008E7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352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3372"/>
    <w:multiLevelType w:val="multilevel"/>
    <w:tmpl w:val="02203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4201"/>
    <w:multiLevelType w:val="hybridMultilevel"/>
    <w:tmpl w:val="B75A7034"/>
    <w:lvl w:ilvl="0" w:tplc="FD987A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38CD1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1581A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2469B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2F405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C5465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E861C4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8758C80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6525D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141E7AD0"/>
    <w:multiLevelType w:val="multilevel"/>
    <w:tmpl w:val="141E7AD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82628A7"/>
    <w:multiLevelType w:val="multilevel"/>
    <w:tmpl w:val="182628A7"/>
    <w:lvl w:ilvl="0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5">
    <w:nsid w:val="2C66083B"/>
    <w:multiLevelType w:val="multilevel"/>
    <w:tmpl w:val="2C66083B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378947E1"/>
    <w:multiLevelType w:val="hybridMultilevel"/>
    <w:tmpl w:val="9BA80B1E"/>
    <w:lvl w:ilvl="0" w:tplc="D6307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F267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C8C1E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150F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11D6C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850E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1AE3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E9A7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7C26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>
    <w:nsid w:val="3AC436E4"/>
    <w:multiLevelType w:val="hybridMultilevel"/>
    <w:tmpl w:val="059EF644"/>
    <w:lvl w:ilvl="0" w:tplc="4768D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FE87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1BA5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59EF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E30A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C32E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9521B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5A2B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010A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500924DA"/>
    <w:multiLevelType w:val="multilevel"/>
    <w:tmpl w:val="225F4F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35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68816719"/>
    <w:multiLevelType w:val="hybridMultilevel"/>
    <w:tmpl w:val="FEACBB28"/>
    <w:lvl w:ilvl="0" w:tplc="9C18DA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B2EA8C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29471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014EFB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38818C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6F6A2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B60F6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2D45E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DD060F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6A0E6E33"/>
    <w:multiLevelType w:val="hybridMultilevel"/>
    <w:tmpl w:val="E0F80B34"/>
    <w:lvl w:ilvl="0" w:tplc="4FDC1D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9550A9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95CD89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DEC31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1CC62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F5CE07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64AEE6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CD87FC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BB6F2E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05"/>
    <w:rsid w:val="00013A38"/>
    <w:rsid w:val="000361B0"/>
    <w:rsid w:val="0004678D"/>
    <w:rsid w:val="00046BC9"/>
    <w:rsid w:val="00057FEF"/>
    <w:rsid w:val="00063B42"/>
    <w:rsid w:val="0007606B"/>
    <w:rsid w:val="00080137"/>
    <w:rsid w:val="00085D66"/>
    <w:rsid w:val="0008645F"/>
    <w:rsid w:val="000975F5"/>
    <w:rsid w:val="000A0CA7"/>
    <w:rsid w:val="000A16CF"/>
    <w:rsid w:val="000A1DFD"/>
    <w:rsid w:val="000B71A8"/>
    <w:rsid w:val="000F551A"/>
    <w:rsid w:val="00102B65"/>
    <w:rsid w:val="00106569"/>
    <w:rsid w:val="00111095"/>
    <w:rsid w:val="00126254"/>
    <w:rsid w:val="001449B8"/>
    <w:rsid w:val="001453D2"/>
    <w:rsid w:val="00156D86"/>
    <w:rsid w:val="001824A0"/>
    <w:rsid w:val="00185DB5"/>
    <w:rsid w:val="0019533F"/>
    <w:rsid w:val="001C1E76"/>
    <w:rsid w:val="001C3608"/>
    <w:rsid w:val="001C6016"/>
    <w:rsid w:val="001D243B"/>
    <w:rsid w:val="001D6151"/>
    <w:rsid w:val="001E5C52"/>
    <w:rsid w:val="001F3A25"/>
    <w:rsid w:val="002032B2"/>
    <w:rsid w:val="00214BD7"/>
    <w:rsid w:val="00215E31"/>
    <w:rsid w:val="002207E8"/>
    <w:rsid w:val="00224B4B"/>
    <w:rsid w:val="00224F00"/>
    <w:rsid w:val="0022713C"/>
    <w:rsid w:val="00254A38"/>
    <w:rsid w:val="002570DD"/>
    <w:rsid w:val="00267D24"/>
    <w:rsid w:val="00272971"/>
    <w:rsid w:val="002906F5"/>
    <w:rsid w:val="00291993"/>
    <w:rsid w:val="002943A1"/>
    <w:rsid w:val="002B0ADE"/>
    <w:rsid w:val="002B0D7E"/>
    <w:rsid w:val="002B1844"/>
    <w:rsid w:val="002E4069"/>
    <w:rsid w:val="002F1134"/>
    <w:rsid w:val="00314D09"/>
    <w:rsid w:val="003151FC"/>
    <w:rsid w:val="00324C32"/>
    <w:rsid w:val="00333805"/>
    <w:rsid w:val="0033424E"/>
    <w:rsid w:val="00343927"/>
    <w:rsid w:val="00367E50"/>
    <w:rsid w:val="003747D8"/>
    <w:rsid w:val="00375F2C"/>
    <w:rsid w:val="00380B03"/>
    <w:rsid w:val="003815E8"/>
    <w:rsid w:val="00383364"/>
    <w:rsid w:val="0039127B"/>
    <w:rsid w:val="00392566"/>
    <w:rsid w:val="00396E29"/>
    <w:rsid w:val="003A2DD5"/>
    <w:rsid w:val="003C3C00"/>
    <w:rsid w:val="003C6C2F"/>
    <w:rsid w:val="003D2AAC"/>
    <w:rsid w:val="003D5ED7"/>
    <w:rsid w:val="003D6B66"/>
    <w:rsid w:val="003F2514"/>
    <w:rsid w:val="0040332F"/>
    <w:rsid w:val="0040367A"/>
    <w:rsid w:val="0040417F"/>
    <w:rsid w:val="00407B65"/>
    <w:rsid w:val="00410224"/>
    <w:rsid w:val="00411116"/>
    <w:rsid w:val="00421BAF"/>
    <w:rsid w:val="00441E2D"/>
    <w:rsid w:val="00442526"/>
    <w:rsid w:val="004624CF"/>
    <w:rsid w:val="00467E70"/>
    <w:rsid w:val="00471C95"/>
    <w:rsid w:val="00487BE5"/>
    <w:rsid w:val="004A2F25"/>
    <w:rsid w:val="004B560F"/>
    <w:rsid w:val="004B5BB9"/>
    <w:rsid w:val="004D5301"/>
    <w:rsid w:val="004E177D"/>
    <w:rsid w:val="004E22D4"/>
    <w:rsid w:val="004E2778"/>
    <w:rsid w:val="004E3E39"/>
    <w:rsid w:val="004F15DD"/>
    <w:rsid w:val="00507906"/>
    <w:rsid w:val="00516161"/>
    <w:rsid w:val="00517043"/>
    <w:rsid w:val="00531F0A"/>
    <w:rsid w:val="00555332"/>
    <w:rsid w:val="00574A41"/>
    <w:rsid w:val="005853D7"/>
    <w:rsid w:val="00596415"/>
    <w:rsid w:val="005A2A07"/>
    <w:rsid w:val="005A3D10"/>
    <w:rsid w:val="005A40AA"/>
    <w:rsid w:val="005A5920"/>
    <w:rsid w:val="005A7FD8"/>
    <w:rsid w:val="005B25F0"/>
    <w:rsid w:val="005C0A60"/>
    <w:rsid w:val="005C3F6F"/>
    <w:rsid w:val="005E0DDE"/>
    <w:rsid w:val="005F123E"/>
    <w:rsid w:val="00600B28"/>
    <w:rsid w:val="006030B0"/>
    <w:rsid w:val="006049A7"/>
    <w:rsid w:val="00607151"/>
    <w:rsid w:val="00611E1C"/>
    <w:rsid w:val="0062277F"/>
    <w:rsid w:val="0062472C"/>
    <w:rsid w:val="00626CBD"/>
    <w:rsid w:val="006306C8"/>
    <w:rsid w:val="00642609"/>
    <w:rsid w:val="00654EFB"/>
    <w:rsid w:val="00657479"/>
    <w:rsid w:val="00665919"/>
    <w:rsid w:val="006739C6"/>
    <w:rsid w:val="0068006D"/>
    <w:rsid w:val="006A155B"/>
    <w:rsid w:val="006B0AEA"/>
    <w:rsid w:val="006B4B9F"/>
    <w:rsid w:val="006C2961"/>
    <w:rsid w:val="006C6E10"/>
    <w:rsid w:val="00706A67"/>
    <w:rsid w:val="00726FC9"/>
    <w:rsid w:val="00736C27"/>
    <w:rsid w:val="007378B3"/>
    <w:rsid w:val="007403A2"/>
    <w:rsid w:val="00743D29"/>
    <w:rsid w:val="00750654"/>
    <w:rsid w:val="00753BD2"/>
    <w:rsid w:val="00755C75"/>
    <w:rsid w:val="00761F83"/>
    <w:rsid w:val="007708F7"/>
    <w:rsid w:val="00771D6B"/>
    <w:rsid w:val="007A7F3C"/>
    <w:rsid w:val="007B7677"/>
    <w:rsid w:val="007D4585"/>
    <w:rsid w:val="007D5D76"/>
    <w:rsid w:val="007E0A34"/>
    <w:rsid w:val="007F1768"/>
    <w:rsid w:val="007F1B39"/>
    <w:rsid w:val="007F7A3C"/>
    <w:rsid w:val="008014B5"/>
    <w:rsid w:val="00807713"/>
    <w:rsid w:val="00810472"/>
    <w:rsid w:val="00835436"/>
    <w:rsid w:val="00841F05"/>
    <w:rsid w:val="008450ED"/>
    <w:rsid w:val="00845D85"/>
    <w:rsid w:val="0085467D"/>
    <w:rsid w:val="008603DF"/>
    <w:rsid w:val="00861699"/>
    <w:rsid w:val="0087068F"/>
    <w:rsid w:val="00882CB3"/>
    <w:rsid w:val="0088313C"/>
    <w:rsid w:val="00884BDE"/>
    <w:rsid w:val="00886214"/>
    <w:rsid w:val="0089593C"/>
    <w:rsid w:val="00897E5D"/>
    <w:rsid w:val="008B55C3"/>
    <w:rsid w:val="008C26AA"/>
    <w:rsid w:val="008C52FC"/>
    <w:rsid w:val="008C5D59"/>
    <w:rsid w:val="008D18F1"/>
    <w:rsid w:val="008D3B9D"/>
    <w:rsid w:val="008E0C59"/>
    <w:rsid w:val="008E2833"/>
    <w:rsid w:val="008E6E01"/>
    <w:rsid w:val="008E7149"/>
    <w:rsid w:val="008E7A1C"/>
    <w:rsid w:val="008E7CF1"/>
    <w:rsid w:val="008F5254"/>
    <w:rsid w:val="009022E5"/>
    <w:rsid w:val="00913EC9"/>
    <w:rsid w:val="00921060"/>
    <w:rsid w:val="009225BE"/>
    <w:rsid w:val="00922CC2"/>
    <w:rsid w:val="00950532"/>
    <w:rsid w:val="00957D96"/>
    <w:rsid w:val="00982AB8"/>
    <w:rsid w:val="0099260D"/>
    <w:rsid w:val="00993E19"/>
    <w:rsid w:val="009A33E5"/>
    <w:rsid w:val="009A78B5"/>
    <w:rsid w:val="009B0FC6"/>
    <w:rsid w:val="009B5512"/>
    <w:rsid w:val="009B6B89"/>
    <w:rsid w:val="009C2CC1"/>
    <w:rsid w:val="009D300E"/>
    <w:rsid w:val="009D6B56"/>
    <w:rsid w:val="009E2DB8"/>
    <w:rsid w:val="009F2F35"/>
    <w:rsid w:val="009F4B4B"/>
    <w:rsid w:val="00A00A06"/>
    <w:rsid w:val="00A2750F"/>
    <w:rsid w:val="00A300C2"/>
    <w:rsid w:val="00A3021D"/>
    <w:rsid w:val="00A3651A"/>
    <w:rsid w:val="00A374AD"/>
    <w:rsid w:val="00A56C7C"/>
    <w:rsid w:val="00A711BA"/>
    <w:rsid w:val="00A7464F"/>
    <w:rsid w:val="00A801A3"/>
    <w:rsid w:val="00A81126"/>
    <w:rsid w:val="00A8215C"/>
    <w:rsid w:val="00A91E5A"/>
    <w:rsid w:val="00A96D6B"/>
    <w:rsid w:val="00AA5D9F"/>
    <w:rsid w:val="00AB0B1B"/>
    <w:rsid w:val="00AB106B"/>
    <w:rsid w:val="00AB3240"/>
    <w:rsid w:val="00AB4C0E"/>
    <w:rsid w:val="00AB7163"/>
    <w:rsid w:val="00AC245E"/>
    <w:rsid w:val="00AC3A6F"/>
    <w:rsid w:val="00AD5CFC"/>
    <w:rsid w:val="00AE6921"/>
    <w:rsid w:val="00AE709F"/>
    <w:rsid w:val="00AF2E15"/>
    <w:rsid w:val="00AF4F19"/>
    <w:rsid w:val="00B0506B"/>
    <w:rsid w:val="00B20B5B"/>
    <w:rsid w:val="00B4639C"/>
    <w:rsid w:val="00B77CA3"/>
    <w:rsid w:val="00B812D9"/>
    <w:rsid w:val="00B83C2C"/>
    <w:rsid w:val="00B84CDD"/>
    <w:rsid w:val="00B86C53"/>
    <w:rsid w:val="00B9043A"/>
    <w:rsid w:val="00B91CEA"/>
    <w:rsid w:val="00B93EB5"/>
    <w:rsid w:val="00BA5369"/>
    <w:rsid w:val="00BA7AE7"/>
    <w:rsid w:val="00BB3510"/>
    <w:rsid w:val="00BB4F74"/>
    <w:rsid w:val="00BC420B"/>
    <w:rsid w:val="00BD11B1"/>
    <w:rsid w:val="00BD4A43"/>
    <w:rsid w:val="00BE7E64"/>
    <w:rsid w:val="00C0152C"/>
    <w:rsid w:val="00C210B0"/>
    <w:rsid w:val="00C35A32"/>
    <w:rsid w:val="00C36A44"/>
    <w:rsid w:val="00C40AE1"/>
    <w:rsid w:val="00C42824"/>
    <w:rsid w:val="00C46653"/>
    <w:rsid w:val="00C46BAE"/>
    <w:rsid w:val="00C51EFC"/>
    <w:rsid w:val="00C54583"/>
    <w:rsid w:val="00C56E7C"/>
    <w:rsid w:val="00C60AE1"/>
    <w:rsid w:val="00C65036"/>
    <w:rsid w:val="00C72E13"/>
    <w:rsid w:val="00C879AC"/>
    <w:rsid w:val="00CA0105"/>
    <w:rsid w:val="00CA7ABF"/>
    <w:rsid w:val="00CB0127"/>
    <w:rsid w:val="00CB068B"/>
    <w:rsid w:val="00CB6C0B"/>
    <w:rsid w:val="00CC156A"/>
    <w:rsid w:val="00CD1CA1"/>
    <w:rsid w:val="00CE1502"/>
    <w:rsid w:val="00CE5439"/>
    <w:rsid w:val="00CF03B5"/>
    <w:rsid w:val="00CF3F80"/>
    <w:rsid w:val="00CF55A0"/>
    <w:rsid w:val="00D032A5"/>
    <w:rsid w:val="00D127E8"/>
    <w:rsid w:val="00D1589E"/>
    <w:rsid w:val="00D238D2"/>
    <w:rsid w:val="00D25DB5"/>
    <w:rsid w:val="00D31253"/>
    <w:rsid w:val="00D323A0"/>
    <w:rsid w:val="00D37F95"/>
    <w:rsid w:val="00D46684"/>
    <w:rsid w:val="00D5111D"/>
    <w:rsid w:val="00D76A5A"/>
    <w:rsid w:val="00D82595"/>
    <w:rsid w:val="00D82D2E"/>
    <w:rsid w:val="00D908AF"/>
    <w:rsid w:val="00D922ED"/>
    <w:rsid w:val="00D94B57"/>
    <w:rsid w:val="00DB7E26"/>
    <w:rsid w:val="00DC382E"/>
    <w:rsid w:val="00DC41F0"/>
    <w:rsid w:val="00DD1487"/>
    <w:rsid w:val="00DD2B16"/>
    <w:rsid w:val="00DD5339"/>
    <w:rsid w:val="00DE268E"/>
    <w:rsid w:val="00DF24CE"/>
    <w:rsid w:val="00DF741D"/>
    <w:rsid w:val="00E00417"/>
    <w:rsid w:val="00E12466"/>
    <w:rsid w:val="00E26439"/>
    <w:rsid w:val="00E30241"/>
    <w:rsid w:val="00E43D8F"/>
    <w:rsid w:val="00E53D46"/>
    <w:rsid w:val="00E54289"/>
    <w:rsid w:val="00E60350"/>
    <w:rsid w:val="00E730DC"/>
    <w:rsid w:val="00E73B0B"/>
    <w:rsid w:val="00E7683C"/>
    <w:rsid w:val="00E84EC1"/>
    <w:rsid w:val="00E9108A"/>
    <w:rsid w:val="00E916B1"/>
    <w:rsid w:val="00E92B88"/>
    <w:rsid w:val="00EB4A9A"/>
    <w:rsid w:val="00EC4896"/>
    <w:rsid w:val="00ED0B28"/>
    <w:rsid w:val="00ED260A"/>
    <w:rsid w:val="00EE28F6"/>
    <w:rsid w:val="00EF06AC"/>
    <w:rsid w:val="00F10B28"/>
    <w:rsid w:val="00F12A3D"/>
    <w:rsid w:val="00F26678"/>
    <w:rsid w:val="00F32A68"/>
    <w:rsid w:val="00F57E5B"/>
    <w:rsid w:val="00F620DA"/>
    <w:rsid w:val="00F6456E"/>
    <w:rsid w:val="00F658E0"/>
    <w:rsid w:val="00F7103F"/>
    <w:rsid w:val="00F71D6F"/>
    <w:rsid w:val="00F75781"/>
    <w:rsid w:val="00F821D9"/>
    <w:rsid w:val="00F8350F"/>
    <w:rsid w:val="00F94AF8"/>
    <w:rsid w:val="00F97D56"/>
    <w:rsid w:val="00FA4051"/>
    <w:rsid w:val="00FB2812"/>
    <w:rsid w:val="00FC1477"/>
    <w:rsid w:val="00FC29D2"/>
    <w:rsid w:val="00FE4221"/>
    <w:rsid w:val="00FF05AD"/>
    <w:rsid w:val="00FF6C02"/>
    <w:rsid w:val="012755B2"/>
    <w:rsid w:val="01A61D15"/>
    <w:rsid w:val="04023DE1"/>
    <w:rsid w:val="05D16E27"/>
    <w:rsid w:val="0A841EB5"/>
    <w:rsid w:val="0D3201AC"/>
    <w:rsid w:val="0E1F6524"/>
    <w:rsid w:val="14627B01"/>
    <w:rsid w:val="1B0D7C6C"/>
    <w:rsid w:val="1F43458C"/>
    <w:rsid w:val="21DF560F"/>
    <w:rsid w:val="2846113F"/>
    <w:rsid w:val="29506522"/>
    <w:rsid w:val="2A0B7CE4"/>
    <w:rsid w:val="2B384D7D"/>
    <w:rsid w:val="317E2E0A"/>
    <w:rsid w:val="3854470B"/>
    <w:rsid w:val="4136618E"/>
    <w:rsid w:val="49A2578A"/>
    <w:rsid w:val="5723208F"/>
    <w:rsid w:val="5D6D6EC8"/>
    <w:rsid w:val="5E003689"/>
    <w:rsid w:val="6970680C"/>
    <w:rsid w:val="724835EA"/>
    <w:rsid w:val="74A90B96"/>
    <w:rsid w:val="79F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E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Arial" w:hAnsi="Arial" w:cs="Arial"/>
      <w:sz w:val="22"/>
      <w:szCs w:val="22"/>
      <w:lang w:eastAsia="ko-KR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Char1"/>
    <w:uiPriority w:val="99"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9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Pr>
      <w:sz w:val="16"/>
      <w:szCs w:val="16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表段落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har0">
    <w:name w:val="批注文字 Char"/>
    <w:basedOn w:val="a0"/>
    <w:link w:val="a4"/>
    <w:uiPriority w:val="99"/>
    <w:semiHidden/>
    <w:qFormat/>
    <w:rPr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rsid w:val="0033424E"/>
    <w:pPr>
      <w:ind w:firstLineChars="200" w:firstLine="420"/>
    </w:pPr>
  </w:style>
  <w:style w:type="paragraph" w:styleId="ae">
    <w:name w:val="Normal (Web)"/>
    <w:basedOn w:val="a"/>
    <w:uiPriority w:val="99"/>
    <w:semiHidden/>
    <w:unhideWhenUsed/>
    <w:rsid w:val="00886214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Arial" w:hAnsi="Arial" w:cs="Arial"/>
      <w:sz w:val="22"/>
      <w:szCs w:val="22"/>
      <w:lang w:eastAsia="ko-KR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Char1"/>
    <w:uiPriority w:val="99"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9">
    <w:name w:val="Title"/>
    <w:basedOn w:val="a"/>
    <w:next w:val="a"/>
    <w:qFormat/>
    <w:pPr>
      <w:keepNext/>
      <w:keepLines/>
      <w:spacing w:after="60"/>
    </w:pPr>
    <w:rPr>
      <w:sz w:val="52"/>
      <w:szCs w:val="52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Pr>
      <w:sz w:val="16"/>
      <w:szCs w:val="16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表段落1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har0">
    <w:name w:val="批注文字 Char"/>
    <w:basedOn w:val="a0"/>
    <w:link w:val="a4"/>
    <w:uiPriority w:val="99"/>
    <w:semiHidden/>
    <w:qFormat/>
    <w:rPr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  <w:sz w:val="20"/>
      <w:szCs w:val="2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rsid w:val="0033424E"/>
    <w:pPr>
      <w:ind w:firstLineChars="200" w:firstLine="420"/>
    </w:pPr>
  </w:style>
  <w:style w:type="paragraph" w:styleId="ae">
    <w:name w:val="Normal (Web)"/>
    <w:basedOn w:val="a"/>
    <w:uiPriority w:val="99"/>
    <w:semiHidden/>
    <w:unhideWhenUsed/>
    <w:rsid w:val="00886214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11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96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57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6569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695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2.P1936-1%20SDAF%20WG%20July-31-2019-2nd%20f2f%20Meeting%20Minutes_unapproved_20190805-V1.docx" TargetMode="External"/><Relationship Id="rId18" Type="http://schemas.openxmlformats.org/officeDocument/2006/relationships/hyperlink" Target="P1936.1%20SDAF%20Draft_V1.4_%20En_Outline_26%20Nov&#65288;20191126&#65289;.doc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2.P1936-1%20SDAF%20WG%20July-31-2019-2nd%20f2f%20Meeting%20Minutes_unapproved_20190805-V1.docx" TargetMode="External"/><Relationship Id="rId17" Type="http://schemas.openxmlformats.org/officeDocument/2006/relationships/hyperlink" Target="P1936.1%20SDAF%20Draft_V1.4_%20En_Outline_26%20Nov&#65288;20191126&#65289;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P1936.1%20SDAF%20Draft_V1.4_%20En_Outline_26%20Nov&#65288;20191126&#65289;.doc" TargetMode="External"/><Relationship Id="rId20" Type="http://schemas.openxmlformats.org/officeDocument/2006/relationships/hyperlink" Target="P1936.1%20SDAF%20Draft_V1.4_%20En_Outline_26%20Nov&#65288;20191126&#65289;.do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1.IEEE%20P1936.1%20WG%20Nov-2019-3rd%20Face%20to%20Face%20Meeting-Agenda-unapproved-1104.docx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development.standards.ieee.org/myproject/Public/mytools/mob/slideset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1.IEEE%20P1936.1%20WG%20Nov-2019-3rd%20Face%20to%20Face%20Meeting-Agenda-unapproved-1104.docx" TargetMode="External"/><Relationship Id="rId19" Type="http://schemas.openxmlformats.org/officeDocument/2006/relationships/hyperlink" Target="P1936.1%20SDAF%20Draft_V1.4_%20En_Outline_26%20Nov&#65288;20191126&#65289;.doc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2.P1936-1%20SDAF%20WG%20July-31-2019-2nd%20f2f%20Meeting%20Minutes_unapproved_20190805-V1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A3F81-B674-4877-8CF7-DEAA39DF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Soo</dc:creator>
  <cp:lastModifiedBy>sally</cp:lastModifiedBy>
  <cp:revision>225</cp:revision>
  <dcterms:created xsi:type="dcterms:W3CDTF">2019-03-15T02:35:00Z</dcterms:created>
  <dcterms:modified xsi:type="dcterms:W3CDTF">2019-12-11T05:46:00Z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